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B4F8D">
        <w:rPr>
          <w:b/>
          <w:bCs/>
          <w:sz w:val="24"/>
          <w:szCs w:val="24"/>
        </w:rPr>
        <w:t>3</w:t>
      </w:r>
      <w:r w:rsidR="00240C7D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3024A5">
        <w:rPr>
          <w:b/>
          <w:sz w:val="24"/>
          <w:szCs w:val="24"/>
        </w:rPr>
        <w:t>Новосадовского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40C7D">
        <w:rPr>
          <w:bCs/>
          <w:sz w:val="24"/>
          <w:szCs w:val="24"/>
        </w:rPr>
        <w:t>2</w:t>
      </w:r>
      <w:r w:rsidR="001B4F8D">
        <w:rPr>
          <w:bCs/>
          <w:sz w:val="24"/>
          <w:szCs w:val="24"/>
        </w:rPr>
        <w:t>7</w:t>
      </w:r>
      <w:r w:rsidR="00240C7D">
        <w:rPr>
          <w:bCs/>
          <w:sz w:val="24"/>
          <w:szCs w:val="24"/>
        </w:rPr>
        <w:t xml:space="preserve"> </w:t>
      </w:r>
      <w:r w:rsidR="00DF7AB1" w:rsidRPr="00DF7AB1">
        <w:rPr>
          <w:bCs/>
          <w:sz w:val="24"/>
          <w:szCs w:val="24"/>
        </w:rPr>
        <w:t>апреля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1B4F8D">
        <w:rPr>
          <w:bCs/>
          <w:sz w:val="24"/>
          <w:szCs w:val="24"/>
        </w:rPr>
        <w:t>7</w:t>
      </w:r>
      <w:r w:rsidR="00240C7D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240C7D">
        <w:rPr>
          <w:bCs/>
          <w:sz w:val="24"/>
          <w:szCs w:val="24"/>
        </w:rPr>
        <w:t>4</w:t>
      </w:r>
      <w:r w:rsidR="001B4F8D">
        <w:rPr>
          <w:bCs/>
          <w:sz w:val="24"/>
          <w:szCs w:val="24"/>
        </w:rPr>
        <w:t>2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1B4F8D">
        <w:rPr>
          <w:bCs/>
          <w:sz w:val="24"/>
          <w:szCs w:val="24"/>
        </w:rPr>
        <w:t>Новосадовского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5817ED">
        <w:rPr>
          <w:bCs/>
          <w:sz w:val="24"/>
          <w:szCs w:val="24"/>
        </w:rPr>
        <w:t xml:space="preserve"> 5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40C7D">
        <w:rPr>
          <w:bCs/>
          <w:sz w:val="24"/>
          <w:szCs w:val="24"/>
        </w:rPr>
        <w:t>2</w:t>
      </w:r>
      <w:r w:rsidR="001B4F8D">
        <w:rPr>
          <w:bCs/>
          <w:sz w:val="24"/>
          <w:szCs w:val="24"/>
        </w:rPr>
        <w:t>7</w:t>
      </w:r>
      <w:r w:rsidR="00ED6C59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RPr="001E7E26" w:rsidTr="00240C7D">
        <w:tc>
          <w:tcPr>
            <w:tcW w:w="461" w:type="dxa"/>
            <w:hideMark/>
          </w:tcPr>
          <w:p w:rsidR="00D60E57" w:rsidRPr="001E7E2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Pr="001E7E2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E7E2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Pr="001E7E2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Pr="001E7E2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t>Рекомендации организатора</w:t>
            </w:r>
          </w:p>
        </w:tc>
      </w:tr>
      <w:tr w:rsidR="00D60E57" w:rsidRPr="001E7E26" w:rsidTr="00240C7D">
        <w:trPr>
          <w:trHeight w:val="1022"/>
        </w:trPr>
        <w:tc>
          <w:tcPr>
            <w:tcW w:w="461" w:type="dxa"/>
            <w:hideMark/>
          </w:tcPr>
          <w:p w:rsidR="00D60E57" w:rsidRPr="001E7E26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E7E26" w:rsidRDefault="00C43DD8" w:rsidP="00E17323">
            <w:pPr>
              <w:pStyle w:val="a4"/>
              <w:ind w:firstLine="2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Правила землепользования и застройки </w:t>
            </w:r>
            <w:proofErr w:type="spellStart"/>
            <w:r w:rsidR="001B4F8D" w:rsidRPr="001E7E26">
              <w:rPr>
                <w:rFonts w:ascii="Times New Roman" w:hAnsi="Times New Roman"/>
                <w:sz w:val="20"/>
                <w:szCs w:val="20"/>
              </w:rPr>
              <w:t>Новосадовского</w:t>
            </w:r>
            <w:proofErr w:type="spellEnd"/>
            <w:r w:rsidRPr="001E7E2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240C7D" w:rsidRPr="001E7E26">
              <w:rPr>
                <w:rFonts w:ascii="Times New Roman" w:hAnsi="Times New Roman"/>
                <w:color w:val="000000"/>
                <w:sz w:val="20"/>
                <w:szCs w:val="20"/>
              </w:rPr>
              <w:t>в части:</w:t>
            </w:r>
          </w:p>
          <w:p w:rsidR="001B4F8D" w:rsidRPr="001E7E26" w:rsidRDefault="001B4F8D" w:rsidP="001B4F8D">
            <w:pPr>
              <w:pStyle w:val="a4"/>
              <w:numPr>
                <w:ilvl w:val="0"/>
                <w:numId w:val="1"/>
              </w:numPr>
              <w:ind w:left="0" w:firstLine="2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t xml:space="preserve">Пункт 2 статьи 30 «Предельные размеры земельных участков» главы 8 части </w:t>
            </w:r>
            <w:r w:rsidRPr="001E7E2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E7E26">
              <w:rPr>
                <w:rFonts w:ascii="Times New Roman" w:hAnsi="Times New Roman"/>
                <w:sz w:val="20"/>
                <w:szCs w:val="20"/>
              </w:rPr>
              <w:t xml:space="preserve"> Правил исключить, изменив дальнейшую нумерацию пунктов.</w:t>
            </w:r>
          </w:p>
          <w:p w:rsidR="001B4F8D" w:rsidRPr="001E7E26" w:rsidRDefault="001B4F8D" w:rsidP="001B4F8D">
            <w:pPr>
              <w:pStyle w:val="a4"/>
              <w:ind w:firstLine="2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1E7E2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E7E26">
              <w:rPr>
                <w:rFonts w:ascii="Times New Roman" w:hAnsi="Times New Roman"/>
                <w:sz w:val="20"/>
                <w:szCs w:val="20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1B4F8D" w:rsidRPr="001E7E26" w:rsidRDefault="001B4F8D" w:rsidP="001B4F8D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t xml:space="preserve">«1. </w:t>
            </w:r>
            <w:r w:rsidRPr="001E7E26">
              <w:rPr>
                <w:rFonts w:eastAsia="Calibri"/>
                <w:color w:val="000000"/>
                <w:lang w:eastAsia="en-US"/>
              </w:rPr>
              <w:t>Предельные (минимальные и (или) максимальные) размеры земельного участка (кроме площади) – не подлежат установлению;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1E7E26">
              <w:rPr>
                <w:rFonts w:eastAsia="Calibri"/>
                <w:color w:val="000000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color w:val="000000"/>
                <w:lang w:eastAsia="en-US"/>
              </w:rPr>
              <w:t xml:space="preserve">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 w:themeColor="text1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Максимальная площадь земельного участка </w:t>
            </w:r>
            <w:r w:rsidRPr="001E7E26">
              <w:rPr>
                <w:rFonts w:eastAsia="Calibri"/>
                <w:color w:val="000000" w:themeColor="text1"/>
                <w:lang w:eastAsia="en-US"/>
              </w:rPr>
              <w:t xml:space="preserve">– 10 000 </w:t>
            </w:r>
            <w:proofErr w:type="spellStart"/>
            <w:r w:rsidRPr="001E7E26">
              <w:rPr>
                <w:rFonts w:eastAsia="Calibri"/>
                <w:color w:val="000000" w:themeColor="text1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color w:val="000000" w:themeColor="text1"/>
                <w:lang w:eastAsia="en-US"/>
              </w:rPr>
              <w:t xml:space="preserve">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lastRenderedPageBreak/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      </w:r>
            <w:proofErr w:type="spellStart"/>
            <w:r w:rsidRPr="001E7E26">
              <w:rPr>
                <w:rFonts w:eastAsia="Calibri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lang w:eastAsia="en-US"/>
              </w:rPr>
              <w:t>;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7E26">
              <w:rPr>
                <w:rFonts w:eastAsia="Calibri"/>
                <w:color w:val="000000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7E26">
              <w:rPr>
                <w:rFonts w:eastAsia="Calibri"/>
                <w:color w:val="000000"/>
                <w:lang w:eastAsia="en-US"/>
              </w:rPr>
              <w:br/>
              <w:t>в градостроительном регламенте.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2. Минимальные отступы от границ земельного участка – 3 м;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left="246" w:firstLine="26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Минимальный отступ от границ земельного участка со стороны красной линии – 5 м;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>3. Предельное количество этажей – 3;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1E7E26">
              <w:rPr>
                <w:rFonts w:eastAsia="Calibri"/>
                <w:color w:val="000000"/>
                <w:lang w:eastAsia="en-US"/>
              </w:rPr>
              <w:br/>
              <w:t>40 %.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b/>
                <w:color w:val="000000"/>
                <w:lang w:eastAsia="en-US"/>
              </w:rPr>
            </w:pPr>
            <w:r w:rsidRPr="001E7E26">
              <w:rPr>
                <w:rFonts w:eastAsia="Calibri"/>
                <w:b/>
                <w:color w:val="000000"/>
                <w:lang w:eastAsia="en-US"/>
              </w:rPr>
              <w:t>Иные предельные параметры разрешенного строительства: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u w:val="single"/>
                <w:lang w:eastAsia="en-US"/>
              </w:rPr>
            </w:pPr>
            <w:r w:rsidRPr="001E7E26">
              <w:rPr>
                <w:rFonts w:eastAsia="Calibri"/>
                <w:color w:val="000000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Минимальный отступ от границы земельного участка со стороны красной линии – 5 м.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1B4F8D" w:rsidRPr="001E7E26" w:rsidRDefault="001B4F8D" w:rsidP="001B4F8D">
            <w:pPr>
              <w:pStyle w:val="a4"/>
              <w:ind w:firstLine="2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E2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1 </w:t>
            </w:r>
            <w:proofErr w:type="spellStart"/>
            <w:r w:rsidRPr="001E7E2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эт</w:t>
            </w:r>
            <w:proofErr w:type="spellEnd"/>
            <w:r w:rsidRPr="001E7E2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.».</w:t>
            </w:r>
          </w:p>
          <w:p w:rsidR="00E17323" w:rsidRPr="001E7E26" w:rsidRDefault="00E17323" w:rsidP="001B4F8D">
            <w:pPr>
              <w:pStyle w:val="a4"/>
              <w:ind w:firstLine="261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D60E57" w:rsidRPr="001E7E26" w:rsidRDefault="00D60E57" w:rsidP="00E17323">
            <w:pPr>
              <w:autoSpaceDE w:val="0"/>
              <w:autoSpaceDN w:val="0"/>
              <w:adjustRightInd w:val="0"/>
              <w:ind w:firstLine="403"/>
            </w:pPr>
          </w:p>
        </w:tc>
        <w:tc>
          <w:tcPr>
            <w:tcW w:w="2268" w:type="dxa"/>
            <w:vAlign w:val="center"/>
          </w:tcPr>
          <w:p w:rsidR="000E7EEF" w:rsidRPr="001E7E26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lastRenderedPageBreak/>
              <w:t xml:space="preserve">Рекомендовать </w:t>
            </w:r>
            <w:r w:rsidR="00C352CC" w:rsidRPr="001E7E26">
              <w:rPr>
                <w:bCs/>
                <w:lang w:eastAsia="en-US"/>
              </w:rPr>
              <w:t>одобрить внесение изменений</w:t>
            </w:r>
            <w:r w:rsidR="00C92BE2" w:rsidRPr="001E7E26">
              <w:rPr>
                <w:bCs/>
                <w:lang w:eastAsia="en-US"/>
              </w:rPr>
              <w:br/>
            </w:r>
            <w:r w:rsidRPr="001E7E26">
              <w:rPr>
                <w:bCs/>
                <w:lang w:eastAsia="en-US"/>
              </w:rPr>
              <w:t xml:space="preserve"> </w:t>
            </w:r>
            <w:r w:rsidRPr="001E7E26">
              <w:t xml:space="preserve">в </w:t>
            </w:r>
            <w:r w:rsidR="00613BDA" w:rsidRPr="001E7E26">
              <w:t>Правила землепользования и застройки</w:t>
            </w:r>
            <w:r w:rsidRPr="001E7E26">
              <w:t xml:space="preserve"> </w:t>
            </w:r>
            <w:r w:rsidR="00927A90" w:rsidRPr="001E7E26">
              <w:t>Беловского</w:t>
            </w:r>
            <w:r w:rsidRPr="001E7E26">
              <w:t xml:space="preserve"> сельского поселения</w:t>
            </w:r>
          </w:p>
          <w:p w:rsidR="000E7EEF" w:rsidRPr="001E7E26" w:rsidRDefault="000E7EEF" w:rsidP="00E16E58">
            <w:pPr>
              <w:jc w:val="center"/>
              <w:rPr>
                <w:lang w:eastAsia="en-US"/>
              </w:rPr>
            </w:pPr>
          </w:p>
          <w:p w:rsidR="000E7EEF" w:rsidRPr="001E7E26" w:rsidRDefault="000E7EEF" w:rsidP="00E16E58">
            <w:pPr>
              <w:jc w:val="center"/>
              <w:rPr>
                <w:lang w:eastAsia="en-US"/>
              </w:rPr>
            </w:pPr>
          </w:p>
          <w:p w:rsidR="000E7EEF" w:rsidRPr="001E7E26" w:rsidRDefault="000E7EEF" w:rsidP="00E16E58">
            <w:pPr>
              <w:jc w:val="center"/>
              <w:rPr>
                <w:lang w:eastAsia="en-US"/>
              </w:rPr>
            </w:pPr>
          </w:p>
          <w:p w:rsidR="000E7EEF" w:rsidRPr="001E7E26" w:rsidRDefault="000E7EEF" w:rsidP="00E16E58">
            <w:pPr>
              <w:jc w:val="center"/>
              <w:rPr>
                <w:lang w:eastAsia="en-US"/>
              </w:rPr>
            </w:pPr>
          </w:p>
          <w:p w:rsidR="00D60E57" w:rsidRPr="001E7E26" w:rsidRDefault="00D60E57" w:rsidP="00E16E58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1E7E26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color w:val="000000" w:themeColor="text1"/>
                <w:lang w:eastAsia="en-US"/>
              </w:rPr>
              <w:t>К</w:t>
            </w:r>
            <w:r w:rsidR="000F7235" w:rsidRPr="001E7E26">
              <w:rPr>
                <w:bCs/>
                <w:color w:val="000000" w:themeColor="text1"/>
                <w:lang w:eastAsia="en-US"/>
              </w:rPr>
              <w:t>омисси</w:t>
            </w:r>
            <w:r w:rsidRPr="001E7E26">
              <w:rPr>
                <w:bCs/>
                <w:color w:val="000000" w:themeColor="text1"/>
                <w:lang w:eastAsia="en-US"/>
              </w:rPr>
              <w:t>я</w:t>
            </w:r>
            <w:r w:rsidR="000F7235" w:rsidRPr="001E7E26">
              <w:rPr>
                <w:bCs/>
                <w:color w:val="000000" w:themeColor="text1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1E7E26">
              <w:rPr>
                <w:bCs/>
                <w:color w:val="000000" w:themeColor="text1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1E7E26" w:rsidRDefault="00C352CC" w:rsidP="001B4F8D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bCs/>
                <w:sz w:val="20"/>
                <w:szCs w:val="20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1E7E26">
              <w:rPr>
                <w:rFonts w:ascii="Times New Roman" w:hAnsi="Times New Roman"/>
                <w:sz w:val="20"/>
                <w:szCs w:val="20"/>
              </w:rPr>
              <w:t xml:space="preserve">изменений в Правила землепользования и застройки </w:t>
            </w:r>
            <w:proofErr w:type="spellStart"/>
            <w:r w:rsidR="001B4F8D" w:rsidRPr="001E7E26">
              <w:rPr>
                <w:rFonts w:ascii="Times New Roman" w:hAnsi="Times New Roman"/>
                <w:sz w:val="20"/>
                <w:szCs w:val="20"/>
              </w:rPr>
              <w:t>Новосадовского</w:t>
            </w:r>
            <w:proofErr w:type="spellEnd"/>
            <w:r w:rsidR="00E16E58" w:rsidRPr="001E7E2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240C7D" w:rsidRPr="001E7E26">
              <w:rPr>
                <w:rFonts w:ascii="Times New Roman" w:hAnsi="Times New Roman"/>
                <w:color w:val="000000"/>
                <w:sz w:val="20"/>
                <w:szCs w:val="20"/>
              </w:rPr>
              <w:t>в части:</w:t>
            </w:r>
          </w:p>
          <w:p w:rsidR="001B4F8D" w:rsidRPr="001E7E26" w:rsidRDefault="001B4F8D" w:rsidP="001B4F8D">
            <w:pPr>
              <w:pStyle w:val="a4"/>
              <w:numPr>
                <w:ilvl w:val="0"/>
                <w:numId w:val="3"/>
              </w:numPr>
              <w:ind w:left="-63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t xml:space="preserve">Пункт 2 статьи 30 «Предельные размеры земельных участков» главы 8 части </w:t>
            </w:r>
            <w:r w:rsidRPr="001E7E2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E7E26">
              <w:rPr>
                <w:rFonts w:ascii="Times New Roman" w:hAnsi="Times New Roman"/>
                <w:sz w:val="20"/>
                <w:szCs w:val="20"/>
              </w:rPr>
              <w:t xml:space="preserve"> Правил исключить, изменив дальнейшую нумерацию пунктов.</w:t>
            </w:r>
          </w:p>
          <w:p w:rsidR="001B4F8D" w:rsidRPr="001E7E26" w:rsidRDefault="001B4F8D" w:rsidP="001B4F8D">
            <w:pPr>
              <w:pStyle w:val="a4"/>
              <w:ind w:firstLine="2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1E7E2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E7E26">
              <w:rPr>
                <w:rFonts w:ascii="Times New Roman" w:hAnsi="Times New Roman"/>
                <w:sz w:val="20"/>
                <w:szCs w:val="20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1B4F8D" w:rsidRPr="001E7E26" w:rsidRDefault="001B4F8D" w:rsidP="001B4F8D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t xml:space="preserve">«1. </w:t>
            </w:r>
            <w:r w:rsidRPr="001E7E26">
              <w:rPr>
                <w:rFonts w:eastAsia="Calibri"/>
                <w:color w:val="000000"/>
                <w:lang w:eastAsia="en-US"/>
              </w:rPr>
              <w:t>Предельные (минимальные и (или) максимальные) размеры земельного участка (кроме площади) – не подлежат установлению;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lastRenderedPageBreak/>
              <w:t xml:space="preserve">Минимальная площадь земельного участка – 1500 </w:t>
            </w:r>
            <w:proofErr w:type="spellStart"/>
            <w:r w:rsidRPr="001E7E26">
              <w:rPr>
                <w:rFonts w:eastAsia="Calibri"/>
                <w:color w:val="000000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color w:val="000000"/>
                <w:lang w:eastAsia="en-US"/>
              </w:rPr>
              <w:t xml:space="preserve">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 w:themeColor="text1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Максимальная площадь земельного участка </w:t>
            </w:r>
            <w:r w:rsidRPr="001E7E26">
              <w:rPr>
                <w:rFonts w:eastAsia="Calibri"/>
                <w:color w:val="000000" w:themeColor="text1"/>
                <w:lang w:eastAsia="en-US"/>
              </w:rPr>
              <w:t xml:space="preserve">– 10 000 </w:t>
            </w:r>
            <w:proofErr w:type="spellStart"/>
            <w:r w:rsidRPr="001E7E26">
              <w:rPr>
                <w:rFonts w:eastAsia="Calibri"/>
                <w:color w:val="000000" w:themeColor="text1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color w:val="000000" w:themeColor="text1"/>
                <w:lang w:eastAsia="en-US"/>
              </w:rPr>
              <w:t xml:space="preserve">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      </w:r>
            <w:proofErr w:type="spellStart"/>
            <w:r w:rsidRPr="001E7E26">
              <w:rPr>
                <w:rFonts w:eastAsia="Calibri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lang w:eastAsia="en-US"/>
              </w:rPr>
              <w:t>;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7E26">
              <w:rPr>
                <w:rFonts w:eastAsia="Calibri"/>
                <w:color w:val="000000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7E26">
              <w:rPr>
                <w:rFonts w:eastAsia="Calibri"/>
                <w:color w:val="000000"/>
                <w:lang w:eastAsia="en-US"/>
              </w:rPr>
              <w:br/>
              <w:t>в градостроительном регламенте.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2. Минимальные отступы от границ земельного участка – 3 м;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left="246" w:firstLine="22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Минимальный отступ от границ земельного участка со стороны красной линии – 5 м;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>3. Предельное количество этажей – 3;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1E7E26">
              <w:rPr>
                <w:rFonts w:eastAsia="Calibri"/>
                <w:color w:val="000000"/>
                <w:lang w:eastAsia="en-US"/>
              </w:rPr>
              <w:br/>
              <w:t>40 %.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b/>
                <w:color w:val="000000"/>
                <w:lang w:eastAsia="en-US"/>
              </w:rPr>
            </w:pPr>
            <w:r w:rsidRPr="001E7E26">
              <w:rPr>
                <w:rFonts w:eastAsia="Calibri"/>
                <w:b/>
                <w:color w:val="000000"/>
                <w:lang w:eastAsia="en-US"/>
              </w:rPr>
              <w:t>Иные предельные параметры разрешенного строительства: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u w:val="single"/>
                <w:lang w:eastAsia="en-US"/>
              </w:rPr>
            </w:pPr>
            <w:r w:rsidRPr="001E7E26">
              <w:rPr>
                <w:rFonts w:eastAsia="Calibri"/>
                <w:color w:val="000000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 xml:space="preserve">Минимальный отступ от границы земельного участка со стороны красной линии – 5 м. </w:t>
            </w:r>
          </w:p>
          <w:p w:rsidR="001B4F8D" w:rsidRPr="001E7E26" w:rsidRDefault="001B4F8D" w:rsidP="001B4F8D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lang w:eastAsia="en-US"/>
              </w:rPr>
            </w:pPr>
            <w:r w:rsidRPr="001E7E26">
              <w:rPr>
                <w:rFonts w:eastAsia="Calibri"/>
                <w:color w:val="000000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1B4F8D" w:rsidRPr="001E7E26" w:rsidRDefault="001B4F8D" w:rsidP="001B4F8D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E2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1 </w:t>
            </w:r>
            <w:proofErr w:type="spellStart"/>
            <w:r w:rsidRPr="001E7E2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эт</w:t>
            </w:r>
            <w:proofErr w:type="spellEnd"/>
            <w:r w:rsidRPr="001E7E2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.».</w:t>
            </w:r>
          </w:p>
          <w:p w:rsidR="00D60E57" w:rsidRPr="001E7E26" w:rsidRDefault="00D60E57" w:rsidP="001B4F8D">
            <w:pPr>
              <w:pStyle w:val="a4"/>
              <w:ind w:firstLine="22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C434A" w:rsidRPr="001E7E26" w:rsidTr="00240C7D">
        <w:trPr>
          <w:trHeight w:val="1022"/>
        </w:trPr>
        <w:tc>
          <w:tcPr>
            <w:tcW w:w="461" w:type="dxa"/>
          </w:tcPr>
          <w:p w:rsidR="001C434A" w:rsidRPr="001E7E26" w:rsidRDefault="001C43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lastRenderedPageBreak/>
              <w:t>2.</w:t>
            </w:r>
          </w:p>
        </w:tc>
        <w:tc>
          <w:tcPr>
            <w:tcW w:w="4859" w:type="dxa"/>
          </w:tcPr>
          <w:p w:rsidR="001C434A" w:rsidRPr="001E7E26" w:rsidRDefault="001C434A" w:rsidP="001C43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Правила землепользования и застройки </w:t>
            </w:r>
            <w:proofErr w:type="spellStart"/>
            <w:r w:rsidRPr="001E7E26">
              <w:rPr>
                <w:rFonts w:ascii="Times New Roman" w:hAnsi="Times New Roman"/>
                <w:sz w:val="20"/>
                <w:szCs w:val="20"/>
              </w:rPr>
              <w:t>Новосадовского</w:t>
            </w:r>
            <w:proofErr w:type="spellEnd"/>
            <w:r w:rsidRPr="001E7E2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 части: </w:t>
            </w:r>
          </w:p>
          <w:p w:rsidR="001C434A" w:rsidRPr="001E7E26" w:rsidRDefault="001C434A" w:rsidP="001C434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t xml:space="preserve">1. Дополнить главу 16 «Иные зоны» части </w:t>
            </w:r>
            <w:r w:rsidRPr="001E7E2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E7E26">
              <w:rPr>
                <w:rFonts w:ascii="Times New Roman" w:hAnsi="Times New Roman"/>
                <w:sz w:val="20"/>
                <w:szCs w:val="20"/>
              </w:rPr>
              <w:t xml:space="preserve"> «Градостроительные регламенты» </w:t>
            </w:r>
            <w:r w:rsidRPr="001E7E26">
              <w:rPr>
                <w:rFonts w:ascii="Times New Roman" w:hAnsi="Times New Roman"/>
                <w:sz w:val="20"/>
                <w:szCs w:val="20"/>
              </w:rPr>
              <w:br/>
              <w:t xml:space="preserve">статьей 52 «Территориальная зона ОКО – Зона общественного использования </w:t>
            </w:r>
            <w:r w:rsidRPr="001E7E26">
              <w:rPr>
                <w:rFonts w:ascii="Times New Roman" w:hAnsi="Times New Roman"/>
                <w:sz w:val="20"/>
                <w:szCs w:val="20"/>
              </w:rPr>
              <w:br/>
            </w:r>
            <w:r w:rsidRPr="001E7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коммунального обслуживания» </w:t>
            </w:r>
            <w:r w:rsidR="000222B0" w:rsidRPr="001E7E26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222B0" w:rsidRPr="001E7E26">
              <w:rPr>
                <w:rFonts w:ascii="Times New Roman" w:hAnsi="Times New Roman"/>
                <w:b/>
                <w:sz w:val="20"/>
                <w:szCs w:val="20"/>
              </w:rPr>
              <w:t>видами использования</w:t>
            </w:r>
            <w:r w:rsidR="00A170F0" w:rsidRPr="001E7E2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C434A" w:rsidRPr="001E7E26" w:rsidRDefault="001C434A" w:rsidP="001C434A">
            <w:pPr>
              <w:rPr>
                <w:b/>
                <w:bCs/>
              </w:rPr>
            </w:pPr>
            <w:r w:rsidRPr="001E7E26">
              <w:rPr>
                <w:b/>
                <w:bCs/>
              </w:rPr>
              <w:t xml:space="preserve">1. Основные виды разрешенного использования земельных участков и объектов капитального строительства и параметры их разрешенного строительства </w:t>
            </w:r>
          </w:p>
          <w:p w:rsidR="000222B0" w:rsidRPr="001E7E26" w:rsidRDefault="000222B0" w:rsidP="000222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1E7E26">
              <w:rPr>
                <w:rFonts w:eastAsia="Calibri"/>
                <w:b/>
                <w:lang w:eastAsia="en-US"/>
              </w:rPr>
              <w:t>Предоставление коммунальных услуг (3.1.1):</w:t>
            </w:r>
          </w:p>
          <w:p w:rsidR="000222B0" w:rsidRPr="001E7E26" w:rsidRDefault="000222B0" w:rsidP="000222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0222B0" w:rsidRPr="001E7E26" w:rsidRDefault="000222B0" w:rsidP="000222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222B0" w:rsidRPr="001E7E26" w:rsidRDefault="000222B0" w:rsidP="000222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1E7E26">
              <w:rPr>
                <w:rFonts w:eastAsia="Calibri"/>
                <w:b/>
                <w:lang w:eastAsia="en-US"/>
              </w:rPr>
              <w:t>Улично-дорожная сеть (12.0.1):</w:t>
            </w:r>
          </w:p>
          <w:p w:rsidR="000222B0" w:rsidRPr="001E7E26" w:rsidRDefault="000222B0" w:rsidP="000222B0">
            <w:pPr>
              <w:shd w:val="clear" w:color="auto" w:fill="FFFFFF"/>
              <w:spacing w:before="69" w:after="69"/>
              <w:ind w:left="69" w:right="69"/>
            </w:pPr>
            <w:r w:rsidRPr="001E7E26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E7E26">
              <w:t>велотранспортной</w:t>
            </w:r>
            <w:proofErr w:type="spellEnd"/>
            <w:r w:rsidRPr="001E7E26">
              <w:t xml:space="preserve"> и инженерной инфраструктуры;</w:t>
            </w:r>
          </w:p>
          <w:p w:rsidR="000222B0" w:rsidRPr="001E7E26" w:rsidRDefault="000222B0" w:rsidP="000222B0">
            <w:pPr>
              <w:shd w:val="clear" w:color="auto" w:fill="FFFFFF"/>
              <w:ind w:left="69" w:right="69"/>
            </w:pPr>
            <w:r w:rsidRPr="001E7E26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" w:anchor="block_10271" w:history="1">
              <w:r w:rsidRPr="001E7E26">
                <w:t>кодами 2.7.1</w:t>
              </w:r>
            </w:hyperlink>
            <w:r w:rsidRPr="001E7E26">
              <w:t>, </w:t>
            </w:r>
            <w:hyperlink r:id="rId6" w:anchor="block_1049" w:history="1">
              <w:r w:rsidRPr="001E7E26">
                <w:t>4.9</w:t>
              </w:r>
            </w:hyperlink>
            <w:r w:rsidRPr="001E7E26">
              <w:t>,</w:t>
            </w:r>
            <w:hyperlink r:id="rId7" w:anchor="block_1723" w:history="1">
              <w:r w:rsidRPr="001E7E26">
                <w:t>7.2.3</w:t>
              </w:r>
            </w:hyperlink>
            <w:r w:rsidRPr="001E7E26">
              <w:t>, а также некапитальных сооружений, предназначенных для охраны транспортных средств,</w:t>
            </w:r>
          </w:p>
          <w:p w:rsidR="000222B0" w:rsidRPr="001E7E26" w:rsidRDefault="000222B0" w:rsidP="000222B0">
            <w:pPr>
              <w:shd w:val="clear" w:color="auto" w:fill="FFFFFF"/>
              <w:ind w:left="69" w:right="69"/>
            </w:pPr>
          </w:p>
          <w:p w:rsidR="000222B0" w:rsidRPr="001E7E26" w:rsidRDefault="000222B0" w:rsidP="000222B0">
            <w:pPr>
              <w:shd w:val="clear" w:color="auto" w:fill="FFFFFF"/>
              <w:ind w:left="69" w:right="69"/>
              <w:rPr>
                <w:b/>
              </w:rPr>
            </w:pPr>
            <w:r w:rsidRPr="001E7E26">
              <w:rPr>
                <w:b/>
              </w:rPr>
              <w:t>Благоустройство территории (12.0.2):</w:t>
            </w:r>
          </w:p>
          <w:p w:rsidR="000222B0" w:rsidRPr="001E7E26" w:rsidRDefault="000222B0" w:rsidP="000222B0">
            <w:pPr>
              <w:shd w:val="clear" w:color="auto" w:fill="FFFFFF"/>
              <w:ind w:left="69" w:right="69"/>
              <w:rPr>
                <w:b/>
              </w:rPr>
            </w:pPr>
          </w:p>
          <w:p w:rsidR="000222B0" w:rsidRPr="001E7E26" w:rsidRDefault="000222B0" w:rsidP="000222B0">
            <w:pPr>
              <w:shd w:val="clear" w:color="auto" w:fill="FFFFFF"/>
              <w:ind w:left="69" w:right="69"/>
              <w:rPr>
                <w:b/>
              </w:rPr>
            </w:pPr>
            <w:r w:rsidRPr="001E7E26">
              <w:rPr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 w:rsidR="00A170F0" w:rsidRPr="001E7E26">
              <w:rPr>
                <w:shd w:val="clear" w:color="auto" w:fill="FFFFFF"/>
              </w:rPr>
              <w:t>.</w:t>
            </w:r>
          </w:p>
          <w:p w:rsidR="000222B0" w:rsidRPr="001E7E26" w:rsidRDefault="000222B0" w:rsidP="001C434A">
            <w:pPr>
              <w:rPr>
                <w:b/>
                <w:bCs/>
              </w:rPr>
            </w:pPr>
          </w:p>
          <w:p w:rsidR="001C434A" w:rsidRPr="001E7E26" w:rsidRDefault="001953E7" w:rsidP="001C434A">
            <w:pPr>
              <w:rPr>
                <w:b/>
                <w:bCs/>
              </w:rPr>
            </w:pPr>
            <w:r w:rsidRPr="001E7E26">
              <w:rPr>
                <w:b/>
                <w:bCs/>
              </w:rPr>
              <w:lastRenderedPageBreak/>
              <w:t>С</w:t>
            </w:r>
            <w:r w:rsidR="00A170F0" w:rsidRPr="001E7E26">
              <w:rPr>
                <w:b/>
                <w:bCs/>
              </w:rPr>
              <w:t xml:space="preserve"> п</w:t>
            </w:r>
            <w:r w:rsidR="000222B0" w:rsidRPr="001E7E26">
              <w:rPr>
                <w:b/>
                <w:bCs/>
              </w:rPr>
              <w:t>редельными размерами земельных участков и предельными параметрами разрешенного строительства, реконструкции</w:t>
            </w:r>
          </w:p>
          <w:p w:rsidR="000222B0" w:rsidRPr="001E7E26" w:rsidRDefault="000222B0" w:rsidP="000222B0">
            <w:pPr>
              <w:numPr>
                <w:ilvl w:val="0"/>
                <w:numId w:val="4"/>
              </w:numPr>
              <w:tabs>
                <w:tab w:val="left" w:pos="317"/>
              </w:tabs>
              <w:ind w:left="141" w:firstLine="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Предельные (минимальные и (или) максимальные) размеры земельного участка (кроме площади) - не подлежат установлению;</w:t>
            </w:r>
          </w:p>
          <w:p w:rsidR="000222B0" w:rsidRPr="001E7E26" w:rsidRDefault="000222B0" w:rsidP="000222B0">
            <w:pPr>
              <w:tabs>
                <w:tab w:val="left" w:pos="317"/>
              </w:tabs>
              <w:ind w:left="36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 xml:space="preserve">Минимальная площадь земельного участка – 20 </w:t>
            </w:r>
            <w:proofErr w:type="spellStart"/>
            <w:r w:rsidRPr="001E7E26">
              <w:rPr>
                <w:rFonts w:eastAsia="Calibri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lang w:eastAsia="en-US"/>
              </w:rPr>
              <w:t xml:space="preserve">; </w:t>
            </w:r>
          </w:p>
          <w:p w:rsidR="000222B0" w:rsidRPr="001E7E26" w:rsidRDefault="000222B0" w:rsidP="000222B0">
            <w:pPr>
              <w:tabs>
                <w:tab w:val="left" w:pos="317"/>
              </w:tabs>
              <w:ind w:left="36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 xml:space="preserve">Максимальная площадь земельного участка – не подлежит установлению; </w:t>
            </w:r>
          </w:p>
          <w:p w:rsidR="000222B0" w:rsidRPr="001E7E26" w:rsidRDefault="000222B0" w:rsidP="000222B0">
            <w:pPr>
              <w:numPr>
                <w:ilvl w:val="0"/>
                <w:numId w:val="4"/>
              </w:numPr>
              <w:tabs>
                <w:tab w:val="left" w:pos="317"/>
              </w:tabs>
              <w:ind w:left="175" w:firstLine="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Минимальный отступ от границ земельного участка – не подлежит установлению;</w:t>
            </w:r>
          </w:p>
          <w:p w:rsidR="000222B0" w:rsidRPr="001E7E26" w:rsidRDefault="000222B0" w:rsidP="000222B0">
            <w:pPr>
              <w:numPr>
                <w:ilvl w:val="0"/>
                <w:numId w:val="4"/>
              </w:numPr>
              <w:tabs>
                <w:tab w:val="left" w:pos="261"/>
                <w:tab w:val="left" w:pos="317"/>
                <w:tab w:val="left" w:pos="545"/>
              </w:tabs>
              <w:autoSpaceDE w:val="0"/>
              <w:autoSpaceDN w:val="0"/>
              <w:adjustRightInd w:val="0"/>
              <w:ind w:left="175" w:firstLine="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Предельное количество этажей – 1;</w:t>
            </w:r>
          </w:p>
          <w:p w:rsidR="001C434A" w:rsidRPr="001E7E26" w:rsidRDefault="000222B0" w:rsidP="000222B0">
            <w:pPr>
              <w:ind w:right="-1"/>
              <w:rPr>
                <w:b/>
                <w:bCs/>
              </w:rPr>
            </w:pPr>
            <w:r w:rsidRPr="001E7E26">
              <w:rPr>
                <w:rFonts w:eastAsia="Calibri"/>
                <w:lang w:eastAsia="en-US"/>
              </w:rPr>
              <w:t xml:space="preserve">   4. Максимальный процент застройки в границах земельного участка– не подлежит установлению.</w:t>
            </w:r>
          </w:p>
          <w:p w:rsidR="001C434A" w:rsidRPr="001E7E26" w:rsidRDefault="001C434A" w:rsidP="001C434A">
            <w:pPr>
              <w:ind w:right="-1" w:firstLine="567"/>
              <w:rPr>
                <w:b/>
                <w:bCs/>
              </w:rPr>
            </w:pPr>
            <w:r w:rsidRPr="001E7E26">
              <w:rPr>
                <w:b/>
                <w:bCs/>
              </w:rPr>
              <w:t>2. Вспомогательные виды разрешенного использования земельных участков и объектов капитального строительства и параметры их разрешенного строительства не установлены.</w:t>
            </w:r>
          </w:p>
          <w:p w:rsidR="001C434A" w:rsidRPr="001E7E26" w:rsidRDefault="001C434A" w:rsidP="001C434A">
            <w:pPr>
              <w:ind w:firstLine="567"/>
              <w:rPr>
                <w:b/>
                <w:bCs/>
              </w:rPr>
            </w:pPr>
            <w:r w:rsidRPr="001E7E26">
              <w:rPr>
                <w:b/>
                <w:bCs/>
              </w:rPr>
              <w:t>3.Условно разрешённые виды разрешенного использования земельного участка не установлены</w:t>
            </w:r>
          </w:p>
          <w:p w:rsidR="001C434A" w:rsidRPr="001E7E26" w:rsidRDefault="001C434A" w:rsidP="001C434A">
            <w:pPr>
              <w:tabs>
                <w:tab w:val="left" w:pos="851"/>
              </w:tabs>
              <w:ind w:firstLine="567"/>
              <w:contextualSpacing/>
              <w:rPr>
                <w:b/>
                <w:bCs/>
              </w:rPr>
            </w:pPr>
            <w:r w:rsidRPr="001E7E26">
              <w:rPr>
                <w:b/>
                <w:bCs/>
              </w:rPr>
              <w:t>4.</w:t>
            </w:r>
            <w:r w:rsidRPr="001E7E26">
              <w:rPr>
                <w:b/>
                <w:bCs/>
              </w:rPr>
              <w:tab/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1C434A" w:rsidRPr="001E7E26" w:rsidRDefault="001C434A" w:rsidP="001C434A">
            <w:pPr>
              <w:ind w:firstLine="709"/>
              <w:rPr>
                <w:bCs/>
              </w:rPr>
            </w:pPr>
            <w:r w:rsidRPr="001E7E26">
              <w:rPr>
                <w:bCs/>
              </w:rPr>
              <w:t>Использование земельных участков в границах зон с особыми условиями использования территорий осуществляется с учетом ограничений, установленных в ст. 54 ч. III настоящих Правил в соответствии с законодательством Российской Федерации.».</w:t>
            </w:r>
          </w:p>
          <w:p w:rsidR="001C434A" w:rsidRPr="001E7E26" w:rsidRDefault="001C434A" w:rsidP="00E17323">
            <w:pPr>
              <w:pStyle w:val="a4"/>
              <w:ind w:firstLine="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53E7" w:rsidRPr="001E7E26" w:rsidRDefault="001953E7" w:rsidP="001953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 w:rsidRPr="001E7E26">
              <w:rPr>
                <w:bCs/>
                <w:lang w:eastAsia="en-US"/>
              </w:rPr>
              <w:lastRenderedPageBreak/>
              <w:t>Рекомендовать одобрить внесение изменений</w:t>
            </w:r>
            <w:r w:rsidRPr="001E7E26">
              <w:rPr>
                <w:bCs/>
                <w:lang w:eastAsia="en-US"/>
              </w:rPr>
              <w:br/>
              <w:t xml:space="preserve"> </w:t>
            </w:r>
            <w:r w:rsidRPr="001E7E26">
              <w:t>в Правила землепользования и застройки Беловского сельского поселения</w:t>
            </w:r>
          </w:p>
          <w:p w:rsidR="001953E7" w:rsidRPr="001E7E26" w:rsidRDefault="001953E7" w:rsidP="001953E7">
            <w:pPr>
              <w:jc w:val="center"/>
              <w:rPr>
                <w:lang w:eastAsia="en-US"/>
              </w:rPr>
            </w:pPr>
          </w:p>
          <w:p w:rsidR="001C434A" w:rsidRPr="001E7E26" w:rsidRDefault="001C434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985" w:type="dxa"/>
          </w:tcPr>
          <w:p w:rsidR="001953E7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1953E7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1953E7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1953E7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1953E7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1953E7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1953E7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1C434A" w:rsidRPr="001E7E26" w:rsidRDefault="001953E7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E7E26">
              <w:rPr>
                <w:bCs/>
                <w:color w:val="000000" w:themeColor="text1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1953E7" w:rsidRPr="001E7E26" w:rsidRDefault="001953E7" w:rsidP="001953E7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E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1E7E26">
              <w:rPr>
                <w:rFonts w:ascii="Times New Roman" w:hAnsi="Times New Roman"/>
                <w:sz w:val="20"/>
                <w:szCs w:val="20"/>
              </w:rPr>
              <w:t xml:space="preserve">изменений в Правила землепользования и застройки </w:t>
            </w:r>
            <w:proofErr w:type="spellStart"/>
            <w:r w:rsidRPr="001E7E26">
              <w:rPr>
                <w:rFonts w:ascii="Times New Roman" w:hAnsi="Times New Roman"/>
                <w:sz w:val="20"/>
                <w:szCs w:val="20"/>
              </w:rPr>
              <w:t>Новосадовского</w:t>
            </w:r>
            <w:proofErr w:type="spellEnd"/>
            <w:r w:rsidRPr="001E7E2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1E7E26">
              <w:rPr>
                <w:rFonts w:ascii="Times New Roman" w:hAnsi="Times New Roman"/>
                <w:color w:val="000000"/>
                <w:sz w:val="20"/>
                <w:szCs w:val="20"/>
              </w:rPr>
              <w:t>в части:</w:t>
            </w:r>
          </w:p>
          <w:p w:rsidR="001953E7" w:rsidRPr="001E7E26" w:rsidRDefault="001953E7" w:rsidP="001953E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7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Дополнить главу 16 «Иные зоны» части </w:t>
            </w:r>
            <w:r w:rsidRPr="001E7E2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E7E26">
              <w:rPr>
                <w:rFonts w:ascii="Times New Roman" w:hAnsi="Times New Roman"/>
                <w:sz w:val="20"/>
                <w:szCs w:val="20"/>
              </w:rPr>
              <w:t xml:space="preserve"> «Градостроительные регламенты» </w:t>
            </w:r>
            <w:r w:rsidRPr="001E7E26">
              <w:rPr>
                <w:rFonts w:ascii="Times New Roman" w:hAnsi="Times New Roman"/>
                <w:sz w:val="20"/>
                <w:szCs w:val="20"/>
              </w:rPr>
              <w:br/>
              <w:t xml:space="preserve">статьей 52 «Территориальная зона ОКО – Зона общественного использования </w:t>
            </w:r>
            <w:r w:rsidRPr="001E7E26">
              <w:rPr>
                <w:rFonts w:ascii="Times New Roman" w:hAnsi="Times New Roman"/>
                <w:sz w:val="20"/>
                <w:szCs w:val="20"/>
              </w:rPr>
              <w:br/>
              <w:t xml:space="preserve">и коммунального обслуживания» с </w:t>
            </w:r>
            <w:r w:rsidRPr="001E7E26">
              <w:rPr>
                <w:rFonts w:ascii="Times New Roman" w:hAnsi="Times New Roman"/>
                <w:b/>
                <w:sz w:val="20"/>
                <w:szCs w:val="20"/>
              </w:rPr>
              <w:t>видами использования:</w:t>
            </w:r>
          </w:p>
          <w:p w:rsidR="001953E7" w:rsidRPr="001E7E26" w:rsidRDefault="001953E7" w:rsidP="001953E7">
            <w:pPr>
              <w:rPr>
                <w:b/>
                <w:bCs/>
              </w:rPr>
            </w:pPr>
            <w:r w:rsidRPr="001E7E26">
              <w:rPr>
                <w:b/>
                <w:bCs/>
              </w:rPr>
              <w:t xml:space="preserve">1. Основные виды разрешенного использования земельных участков и объектов капитального строительства и параметры их разрешенного строительства </w:t>
            </w:r>
          </w:p>
          <w:p w:rsidR="001953E7" w:rsidRPr="001E7E26" w:rsidRDefault="001953E7" w:rsidP="001953E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1E7E26">
              <w:rPr>
                <w:rFonts w:eastAsia="Calibri"/>
                <w:b/>
                <w:lang w:eastAsia="en-US"/>
              </w:rPr>
              <w:t>Предоставление коммунальных услуг (3.1.1):</w:t>
            </w:r>
          </w:p>
          <w:p w:rsidR="001953E7" w:rsidRPr="001E7E26" w:rsidRDefault="001953E7" w:rsidP="001953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1953E7" w:rsidRPr="001E7E26" w:rsidRDefault="001953E7" w:rsidP="001953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953E7" w:rsidRPr="001E7E26" w:rsidRDefault="001953E7" w:rsidP="001953E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1E7E26">
              <w:rPr>
                <w:rFonts w:eastAsia="Calibri"/>
                <w:b/>
                <w:lang w:eastAsia="en-US"/>
              </w:rPr>
              <w:t>Улично-дорожная сеть (12.0.1):</w:t>
            </w:r>
          </w:p>
          <w:p w:rsidR="001953E7" w:rsidRPr="001E7E26" w:rsidRDefault="001953E7" w:rsidP="001953E7">
            <w:pPr>
              <w:shd w:val="clear" w:color="auto" w:fill="FFFFFF"/>
              <w:spacing w:before="69" w:after="69"/>
              <w:ind w:left="69" w:right="69"/>
            </w:pPr>
            <w:r w:rsidRPr="001E7E26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E7E26">
              <w:t>велотранспортной</w:t>
            </w:r>
            <w:proofErr w:type="spellEnd"/>
            <w:r w:rsidRPr="001E7E26">
              <w:t xml:space="preserve"> и инженерной инфраструктуры;</w:t>
            </w:r>
          </w:p>
          <w:p w:rsidR="001953E7" w:rsidRPr="001E7E26" w:rsidRDefault="001953E7" w:rsidP="001953E7">
            <w:pPr>
              <w:shd w:val="clear" w:color="auto" w:fill="FFFFFF"/>
              <w:ind w:left="69" w:right="69"/>
            </w:pPr>
            <w:r w:rsidRPr="001E7E26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" w:anchor="block_10271" w:history="1">
              <w:r w:rsidRPr="001E7E26">
                <w:t>кодами 2.7.1</w:t>
              </w:r>
            </w:hyperlink>
            <w:r w:rsidRPr="001E7E26">
              <w:t>, </w:t>
            </w:r>
            <w:hyperlink r:id="rId9" w:anchor="block_1049" w:history="1">
              <w:r w:rsidRPr="001E7E26">
                <w:t>4.9</w:t>
              </w:r>
            </w:hyperlink>
            <w:r w:rsidRPr="001E7E26">
              <w:t>,</w:t>
            </w:r>
            <w:hyperlink r:id="rId10" w:anchor="block_1723" w:history="1">
              <w:r w:rsidRPr="001E7E26">
                <w:t>7.2.3</w:t>
              </w:r>
            </w:hyperlink>
            <w:r w:rsidRPr="001E7E26">
              <w:t>, а также некапитальных сооружений, предназначенных для охраны транспортных средств,</w:t>
            </w:r>
          </w:p>
          <w:p w:rsidR="001953E7" w:rsidRPr="001E7E26" w:rsidRDefault="001953E7" w:rsidP="001953E7">
            <w:pPr>
              <w:shd w:val="clear" w:color="auto" w:fill="FFFFFF"/>
              <w:ind w:left="69" w:right="69"/>
            </w:pPr>
          </w:p>
          <w:p w:rsidR="001953E7" w:rsidRPr="001E7E26" w:rsidRDefault="001953E7" w:rsidP="001953E7">
            <w:pPr>
              <w:shd w:val="clear" w:color="auto" w:fill="FFFFFF"/>
              <w:ind w:left="69" w:right="69"/>
              <w:rPr>
                <w:b/>
              </w:rPr>
            </w:pPr>
            <w:r w:rsidRPr="001E7E26">
              <w:rPr>
                <w:b/>
              </w:rPr>
              <w:t>Благоустройство территории (12.0.2):</w:t>
            </w:r>
          </w:p>
          <w:p w:rsidR="001953E7" w:rsidRPr="001E7E26" w:rsidRDefault="001953E7" w:rsidP="001953E7">
            <w:pPr>
              <w:shd w:val="clear" w:color="auto" w:fill="FFFFFF"/>
              <w:ind w:left="69" w:right="69"/>
              <w:rPr>
                <w:b/>
              </w:rPr>
            </w:pPr>
          </w:p>
          <w:p w:rsidR="001953E7" w:rsidRPr="001E7E26" w:rsidRDefault="001953E7" w:rsidP="001953E7">
            <w:pPr>
              <w:shd w:val="clear" w:color="auto" w:fill="FFFFFF"/>
              <w:ind w:left="69" w:right="69"/>
              <w:rPr>
                <w:b/>
              </w:rPr>
            </w:pPr>
            <w:r w:rsidRPr="001E7E26">
              <w:rPr>
                <w:shd w:val="clear" w:color="auto" w:fill="FFFFFF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1E7E26">
              <w:rPr>
                <w:shd w:val="clear" w:color="auto" w:fill="FFFFFF"/>
              </w:rPr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  <w:p w:rsidR="001953E7" w:rsidRPr="001E7E26" w:rsidRDefault="001953E7" w:rsidP="001953E7">
            <w:pPr>
              <w:rPr>
                <w:b/>
                <w:bCs/>
              </w:rPr>
            </w:pPr>
          </w:p>
          <w:p w:rsidR="001953E7" w:rsidRPr="001E7E26" w:rsidRDefault="001953E7" w:rsidP="001953E7">
            <w:pPr>
              <w:rPr>
                <w:b/>
                <w:bCs/>
              </w:rPr>
            </w:pPr>
            <w:r w:rsidRPr="001E7E26">
              <w:rPr>
                <w:b/>
                <w:bCs/>
              </w:rPr>
              <w:t>С предельными размерами земельных участков и предельными параметрами разрешенного строительства, реконструкции</w:t>
            </w:r>
          </w:p>
          <w:p w:rsidR="001953E7" w:rsidRPr="001E7E26" w:rsidRDefault="001953E7" w:rsidP="001953E7">
            <w:pPr>
              <w:numPr>
                <w:ilvl w:val="0"/>
                <w:numId w:val="5"/>
              </w:numPr>
              <w:tabs>
                <w:tab w:val="left" w:pos="317"/>
              </w:tabs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Предельные (минимальные и (или) максимальные) размеры земельного участка (кроме площади) - не подлежат установлению;</w:t>
            </w:r>
          </w:p>
          <w:p w:rsidR="001953E7" w:rsidRPr="001E7E26" w:rsidRDefault="001953E7" w:rsidP="001953E7">
            <w:pPr>
              <w:tabs>
                <w:tab w:val="left" w:pos="317"/>
              </w:tabs>
              <w:ind w:left="36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 xml:space="preserve">Минимальная площадь земельного участка – 20 </w:t>
            </w:r>
            <w:proofErr w:type="spellStart"/>
            <w:r w:rsidRPr="001E7E26">
              <w:rPr>
                <w:rFonts w:eastAsia="Calibri"/>
                <w:lang w:eastAsia="en-US"/>
              </w:rPr>
              <w:t>кв.м</w:t>
            </w:r>
            <w:proofErr w:type="spellEnd"/>
            <w:r w:rsidRPr="001E7E26">
              <w:rPr>
                <w:rFonts w:eastAsia="Calibri"/>
                <w:lang w:eastAsia="en-US"/>
              </w:rPr>
              <w:t xml:space="preserve">; </w:t>
            </w:r>
          </w:p>
          <w:p w:rsidR="001953E7" w:rsidRPr="001E7E26" w:rsidRDefault="001953E7" w:rsidP="001953E7">
            <w:pPr>
              <w:tabs>
                <w:tab w:val="left" w:pos="317"/>
              </w:tabs>
              <w:ind w:left="36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 xml:space="preserve">Максимальная площадь земельного участка – не подлежит установлению; </w:t>
            </w:r>
          </w:p>
          <w:p w:rsidR="001953E7" w:rsidRPr="001E7E26" w:rsidRDefault="001953E7" w:rsidP="001953E7">
            <w:pPr>
              <w:numPr>
                <w:ilvl w:val="0"/>
                <w:numId w:val="5"/>
              </w:numPr>
              <w:tabs>
                <w:tab w:val="left" w:pos="317"/>
              </w:tabs>
              <w:ind w:left="175" w:firstLine="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Минимальный отступ от границ земельного участка – не подлежит установлению;</w:t>
            </w:r>
          </w:p>
          <w:p w:rsidR="001953E7" w:rsidRPr="001E7E26" w:rsidRDefault="001953E7" w:rsidP="001953E7">
            <w:pPr>
              <w:numPr>
                <w:ilvl w:val="0"/>
                <w:numId w:val="5"/>
              </w:numPr>
              <w:tabs>
                <w:tab w:val="left" w:pos="261"/>
                <w:tab w:val="left" w:pos="317"/>
                <w:tab w:val="left" w:pos="545"/>
              </w:tabs>
              <w:autoSpaceDE w:val="0"/>
              <w:autoSpaceDN w:val="0"/>
              <w:adjustRightInd w:val="0"/>
              <w:ind w:left="175" w:firstLine="0"/>
              <w:rPr>
                <w:rFonts w:eastAsia="Calibri"/>
                <w:lang w:eastAsia="en-US"/>
              </w:rPr>
            </w:pPr>
            <w:r w:rsidRPr="001E7E26">
              <w:rPr>
                <w:rFonts w:eastAsia="Calibri"/>
                <w:lang w:eastAsia="en-US"/>
              </w:rPr>
              <w:t>Предельное количество этажей – 1;</w:t>
            </w:r>
          </w:p>
          <w:p w:rsidR="001953E7" w:rsidRPr="001E7E26" w:rsidRDefault="001953E7" w:rsidP="001953E7">
            <w:pPr>
              <w:ind w:right="-1"/>
              <w:rPr>
                <w:b/>
                <w:bCs/>
              </w:rPr>
            </w:pPr>
            <w:r w:rsidRPr="001E7E26">
              <w:rPr>
                <w:rFonts w:eastAsia="Calibri"/>
                <w:lang w:eastAsia="en-US"/>
              </w:rPr>
              <w:t xml:space="preserve">   4. Максимальный процент застройки в границах земельного участка– не подлежит установлению.</w:t>
            </w:r>
          </w:p>
          <w:p w:rsidR="001953E7" w:rsidRPr="001E7E26" w:rsidRDefault="001953E7" w:rsidP="001953E7">
            <w:pPr>
              <w:ind w:right="-1" w:firstLine="567"/>
              <w:rPr>
                <w:b/>
                <w:bCs/>
              </w:rPr>
            </w:pPr>
            <w:r w:rsidRPr="001E7E26">
              <w:rPr>
                <w:b/>
                <w:bCs/>
              </w:rPr>
              <w:t>2. Вспомогательные виды разрешенного использования земельных участков и объектов капитального строительства и параметры их разрешенного строительства не установлены.</w:t>
            </w:r>
          </w:p>
          <w:p w:rsidR="001953E7" w:rsidRPr="001E7E26" w:rsidRDefault="001953E7" w:rsidP="001953E7">
            <w:pPr>
              <w:ind w:firstLine="567"/>
              <w:rPr>
                <w:b/>
                <w:bCs/>
              </w:rPr>
            </w:pPr>
            <w:r w:rsidRPr="001E7E26">
              <w:rPr>
                <w:b/>
                <w:bCs/>
              </w:rPr>
              <w:t>3.Условно разрешённые виды разрешенного использования земельного участка не установлены</w:t>
            </w:r>
          </w:p>
          <w:p w:rsidR="001953E7" w:rsidRPr="001E7E26" w:rsidRDefault="001953E7" w:rsidP="001953E7">
            <w:pPr>
              <w:tabs>
                <w:tab w:val="left" w:pos="851"/>
              </w:tabs>
              <w:ind w:firstLine="567"/>
              <w:contextualSpacing/>
              <w:rPr>
                <w:b/>
                <w:bCs/>
              </w:rPr>
            </w:pPr>
            <w:r w:rsidRPr="001E7E26">
              <w:rPr>
                <w:b/>
                <w:bCs/>
              </w:rPr>
              <w:t>4.</w:t>
            </w:r>
            <w:r w:rsidRPr="001E7E26">
              <w:rPr>
                <w:b/>
                <w:bCs/>
              </w:rPr>
              <w:tab/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1953E7" w:rsidRPr="001E7E26" w:rsidRDefault="001953E7" w:rsidP="001953E7">
            <w:pPr>
              <w:ind w:firstLine="709"/>
              <w:rPr>
                <w:bCs/>
              </w:rPr>
            </w:pPr>
            <w:r w:rsidRPr="001E7E26">
              <w:rPr>
                <w:bCs/>
              </w:rPr>
              <w:t>Использование земельных участков в границах зон с особыми условиями использования территорий осуществляется с учетом ограничений, установленных в ст. 54 ч. III настоящих Правил в соответствии с законодательством Российской Федерации.».</w:t>
            </w:r>
          </w:p>
          <w:p w:rsidR="001C434A" w:rsidRPr="001E7E26" w:rsidRDefault="001C434A" w:rsidP="001B4F8D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47AC9" w:rsidRPr="001E7E26" w:rsidRDefault="00047AC9" w:rsidP="00D60E5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</w:t>
      </w:r>
      <w:bookmarkStart w:id="0" w:name="_GoBack"/>
      <w:bookmarkEnd w:id="0"/>
      <w:r w:rsidRPr="0007515D">
        <w:rPr>
          <w:bCs/>
          <w:sz w:val="24"/>
          <w:szCs w:val="24"/>
        </w:rPr>
        <w:t>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1E7E26">
      <w:pgSz w:w="15840" w:h="12240" w:orient="landscape" w:code="1"/>
      <w:pgMar w:top="709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61EE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7D160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5C4594"/>
    <w:multiLevelType w:val="hybridMultilevel"/>
    <w:tmpl w:val="E052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F6991"/>
    <w:multiLevelType w:val="hybridMultilevel"/>
    <w:tmpl w:val="E052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22B0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953E7"/>
    <w:rsid w:val="001B2116"/>
    <w:rsid w:val="001B4F8D"/>
    <w:rsid w:val="001B5A70"/>
    <w:rsid w:val="001C434A"/>
    <w:rsid w:val="001D39BE"/>
    <w:rsid w:val="001E7E26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024A5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817ED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170F0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533"/>
    <w:rsid w:val="00E03D22"/>
    <w:rsid w:val="00E11A61"/>
    <w:rsid w:val="00E16E58"/>
    <w:rsid w:val="00E17323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114</cp:revision>
  <cp:lastPrinted>2023-03-24T13:45:00Z</cp:lastPrinted>
  <dcterms:created xsi:type="dcterms:W3CDTF">2020-02-27T08:16:00Z</dcterms:created>
  <dcterms:modified xsi:type="dcterms:W3CDTF">2023-05-22T12:04:00Z</dcterms:modified>
</cp:coreProperties>
</file>