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9D7B97">
        <w:rPr>
          <w:b/>
          <w:bCs/>
          <w:sz w:val="24"/>
          <w:szCs w:val="24"/>
        </w:rPr>
        <w:t>2</w:t>
      </w:r>
      <w:r w:rsidR="00AA47C8">
        <w:rPr>
          <w:b/>
          <w:bCs/>
          <w:sz w:val="24"/>
          <w:szCs w:val="24"/>
        </w:rPr>
        <w:t>1</w:t>
      </w:r>
      <w:r w:rsidR="009D7B97">
        <w:rPr>
          <w:b/>
          <w:bCs/>
          <w:sz w:val="24"/>
          <w:szCs w:val="24"/>
        </w:rPr>
        <w:t xml:space="preserve"> июля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1E0C27" w:rsidRPr="001E0C27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7D50A7">
        <w:rPr>
          <w:b/>
          <w:sz w:val="24"/>
          <w:szCs w:val="24"/>
        </w:rPr>
        <w:t xml:space="preserve"> </w:t>
      </w:r>
      <w:bookmarkStart w:id="0" w:name="_GoBack"/>
      <w:bookmarkEnd w:id="0"/>
      <w:r w:rsidR="007D50A7">
        <w:rPr>
          <w:b/>
          <w:sz w:val="24"/>
          <w:szCs w:val="24"/>
        </w:rPr>
        <w:t>в</w:t>
      </w:r>
      <w:r w:rsidR="006046FF">
        <w:rPr>
          <w:b/>
          <w:sz w:val="24"/>
          <w:szCs w:val="24"/>
        </w:rPr>
        <w:t xml:space="preserve"> </w:t>
      </w:r>
      <w:r w:rsidR="001E0C27" w:rsidRPr="001E0C27">
        <w:rPr>
          <w:b/>
          <w:sz w:val="24"/>
          <w:szCs w:val="24"/>
        </w:rPr>
        <w:t xml:space="preserve">границах </w:t>
      </w:r>
      <w:r w:rsidR="00AA47C8">
        <w:rPr>
          <w:b/>
          <w:sz w:val="24"/>
          <w:szCs w:val="24"/>
        </w:rPr>
        <w:t>Бессоновс</w:t>
      </w:r>
      <w:r w:rsidR="001E0C27" w:rsidRPr="001E0C27">
        <w:rPr>
          <w:b/>
          <w:sz w:val="24"/>
          <w:szCs w:val="24"/>
        </w:rPr>
        <w:t xml:space="preserve">кого сельского поселения </w:t>
      </w:r>
      <w:r w:rsidR="006046FF" w:rsidRPr="008C7D88">
        <w:rPr>
          <w:b/>
          <w:sz w:val="24"/>
          <w:szCs w:val="24"/>
        </w:rPr>
        <w:t>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A47C8">
        <w:rPr>
          <w:bCs/>
          <w:sz w:val="24"/>
          <w:szCs w:val="24"/>
        </w:rPr>
        <w:t xml:space="preserve">20 июля 2023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A47C8">
        <w:rPr>
          <w:bCs/>
          <w:sz w:val="24"/>
          <w:szCs w:val="24"/>
        </w:rPr>
        <w:t xml:space="preserve">26 июня 2023 г. № 108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r w:rsidR="00AA47C8">
        <w:rPr>
          <w:bCs/>
          <w:sz w:val="24"/>
          <w:szCs w:val="24"/>
        </w:rPr>
        <w:t>Бессоновс</w:t>
      </w:r>
      <w:r w:rsidR="009B5DB9">
        <w:rPr>
          <w:bCs/>
          <w:sz w:val="24"/>
          <w:szCs w:val="24"/>
        </w:rPr>
        <w:t>ком</w:t>
      </w:r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A47C8">
        <w:rPr>
          <w:bCs/>
          <w:sz w:val="24"/>
          <w:szCs w:val="24"/>
        </w:rPr>
        <w:t xml:space="preserve">20 июля 2023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9D7B97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AF4DAD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EF642E" w:rsidRDefault="009D7B97" w:rsidP="009D7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 w:rsidR="00174E6E" w:rsidRPr="00683270">
              <w:rPr>
                <w:sz w:val="24"/>
                <w:szCs w:val="24"/>
              </w:rPr>
              <w:t xml:space="preserve">на условно разрешенный вид использования земельного участка площадью 253 кв. м, образуемого </w:t>
            </w:r>
            <w:r w:rsidR="00174E6E">
              <w:rPr>
                <w:sz w:val="24"/>
                <w:szCs w:val="24"/>
              </w:rPr>
              <w:br/>
            </w:r>
            <w:r w:rsidR="00174E6E" w:rsidRPr="00683270">
              <w:rPr>
                <w:sz w:val="24"/>
                <w:szCs w:val="24"/>
              </w:rPr>
              <w:t xml:space="preserve">из земельного участка </w:t>
            </w:r>
            <w:r w:rsidR="00174E6E">
              <w:rPr>
                <w:sz w:val="24"/>
                <w:szCs w:val="24"/>
              </w:rPr>
              <w:br/>
            </w:r>
            <w:r w:rsidR="00174E6E" w:rsidRPr="00683270">
              <w:rPr>
                <w:sz w:val="24"/>
                <w:szCs w:val="24"/>
              </w:rPr>
              <w:t xml:space="preserve">с кадастровым номером 31:15:1510006:105, площадью 2000 кв. м, по адресу: Белгородская область, Белгородский район, </w:t>
            </w:r>
            <w:r w:rsidR="00174E6E">
              <w:rPr>
                <w:sz w:val="24"/>
                <w:szCs w:val="24"/>
              </w:rPr>
              <w:br/>
            </w:r>
            <w:r w:rsidR="00174E6E" w:rsidRPr="00683270">
              <w:rPr>
                <w:sz w:val="24"/>
                <w:szCs w:val="24"/>
              </w:rPr>
              <w:t xml:space="preserve">с. Чайки, ул. Чайки, </w:t>
            </w:r>
            <w:r w:rsidR="00174E6E">
              <w:rPr>
                <w:sz w:val="24"/>
                <w:szCs w:val="24"/>
              </w:rPr>
              <w:br/>
            </w:r>
            <w:r w:rsidR="00174E6E" w:rsidRPr="00683270">
              <w:rPr>
                <w:sz w:val="24"/>
                <w:szCs w:val="24"/>
              </w:rPr>
              <w:t xml:space="preserve">68 (напротив дома), расположенного в границах территориальной зоны </w:t>
            </w:r>
            <w:r w:rsidR="00174E6E">
              <w:rPr>
                <w:sz w:val="24"/>
                <w:szCs w:val="24"/>
              </w:rPr>
              <w:br/>
            </w:r>
            <w:r w:rsidR="00174E6E" w:rsidRPr="00683270">
              <w:rPr>
                <w:sz w:val="24"/>
                <w:szCs w:val="24"/>
              </w:rPr>
              <w:t>ЖУ «Зона усадебной застройки» – «Магазины» код вида 4.4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174E6E" w:rsidRPr="00174E6E">
              <w:rPr>
                <w:sz w:val="24"/>
                <w:szCs w:val="24"/>
              </w:rPr>
              <w:t xml:space="preserve">на условно разрешенный вид использования земельного участка площадью 253 кв. м, образуемого </w:t>
            </w:r>
            <w:r w:rsidR="00174E6E">
              <w:rPr>
                <w:sz w:val="24"/>
                <w:szCs w:val="24"/>
              </w:rPr>
              <w:br/>
            </w:r>
            <w:r w:rsidR="00174E6E" w:rsidRPr="00174E6E">
              <w:rPr>
                <w:sz w:val="24"/>
                <w:szCs w:val="24"/>
              </w:rPr>
              <w:t xml:space="preserve">из земельного участка </w:t>
            </w:r>
            <w:r w:rsidR="00174E6E" w:rsidRPr="00174E6E">
              <w:rPr>
                <w:sz w:val="24"/>
                <w:szCs w:val="24"/>
              </w:rPr>
              <w:br/>
              <w:t xml:space="preserve">с кадастровым номером 31:15:1510006:105, площадью 2000 кв. м, по адресу: Белгородская область, Белгородский </w:t>
            </w:r>
            <w:r w:rsidR="00174E6E">
              <w:rPr>
                <w:sz w:val="24"/>
                <w:szCs w:val="24"/>
              </w:rPr>
              <w:br/>
            </w:r>
            <w:r w:rsidR="00174E6E" w:rsidRPr="00174E6E">
              <w:rPr>
                <w:sz w:val="24"/>
                <w:szCs w:val="24"/>
              </w:rPr>
              <w:t xml:space="preserve">район, с. Чайки, ул. Чайки, 68 (напротив дома), расположенного </w:t>
            </w:r>
            <w:r w:rsidR="00174E6E">
              <w:rPr>
                <w:sz w:val="24"/>
                <w:szCs w:val="24"/>
              </w:rPr>
              <w:br/>
            </w:r>
            <w:r w:rsidR="00174E6E" w:rsidRPr="00174E6E">
              <w:rPr>
                <w:sz w:val="24"/>
                <w:szCs w:val="24"/>
              </w:rPr>
              <w:t xml:space="preserve">в границах территориальной зоны </w:t>
            </w:r>
            <w:r w:rsidR="00174E6E" w:rsidRPr="00174E6E">
              <w:rPr>
                <w:sz w:val="24"/>
                <w:szCs w:val="24"/>
              </w:rPr>
              <w:br/>
              <w:t>ЖУ «Зона усадебной застройки» – «Магазины» код вида 4.4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  <w:p w:rsidR="009D7B9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174E6E" w:rsidRDefault="00174E6E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174E6E" w:rsidRDefault="00174E6E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9D7B97" w:rsidRPr="00AF4DAD" w:rsidRDefault="009D7B97" w:rsidP="009D7B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AA47C8">
              <w:rPr>
                <w:bCs/>
                <w:sz w:val="24"/>
                <w:szCs w:val="24"/>
              </w:rPr>
              <w:t xml:space="preserve">20 июля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9F4877" w:rsidRDefault="009D7B97" w:rsidP="009D7B9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65E8E">
              <w:rPr>
                <w:sz w:val="24"/>
                <w:szCs w:val="24"/>
                <w:lang w:eastAsia="en-US"/>
              </w:rPr>
              <w:lastRenderedPageBreak/>
              <w:t>Комиссия</w:t>
            </w:r>
            <w:r w:rsidRPr="009F487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E0C27">
              <w:rPr>
                <w:bCs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97" w:rsidRPr="001E0C27" w:rsidRDefault="009D7B97" w:rsidP="009D7B9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174E6E" w:rsidRPr="00174E6E">
              <w:rPr>
                <w:sz w:val="24"/>
                <w:szCs w:val="24"/>
              </w:rPr>
              <w:t xml:space="preserve">на условно разрешенный вид использования земельного участка площадью 253 кв. м, образуемого </w:t>
            </w:r>
            <w:r w:rsidR="00174E6E">
              <w:rPr>
                <w:sz w:val="24"/>
                <w:szCs w:val="24"/>
              </w:rPr>
              <w:br/>
            </w:r>
            <w:r w:rsidR="00174E6E" w:rsidRPr="00174E6E">
              <w:rPr>
                <w:sz w:val="24"/>
                <w:szCs w:val="24"/>
              </w:rPr>
              <w:t xml:space="preserve">из земельного участка </w:t>
            </w:r>
            <w:r w:rsidR="00174E6E" w:rsidRPr="00174E6E">
              <w:rPr>
                <w:sz w:val="24"/>
                <w:szCs w:val="24"/>
              </w:rPr>
              <w:br/>
              <w:t xml:space="preserve">с кадастровым номером 31:15:1510006:105, площадью 2000 кв. м, по адресу: Белгородская область, Белгородский район, </w:t>
            </w:r>
            <w:r w:rsidR="00174E6E">
              <w:rPr>
                <w:sz w:val="24"/>
                <w:szCs w:val="24"/>
              </w:rPr>
              <w:br/>
            </w:r>
            <w:r w:rsidR="00174E6E" w:rsidRPr="00174E6E">
              <w:rPr>
                <w:sz w:val="24"/>
                <w:szCs w:val="24"/>
              </w:rPr>
              <w:t xml:space="preserve">с. Чайки, ул. Чайки, </w:t>
            </w:r>
            <w:r w:rsidR="00174E6E" w:rsidRPr="00174E6E">
              <w:rPr>
                <w:sz w:val="24"/>
                <w:szCs w:val="24"/>
              </w:rPr>
              <w:br/>
              <w:t xml:space="preserve">68 (напротив дома), расположенного в границах территориальной зоны </w:t>
            </w:r>
            <w:r w:rsidR="00174E6E" w:rsidRPr="00174E6E">
              <w:rPr>
                <w:sz w:val="24"/>
                <w:szCs w:val="24"/>
              </w:rPr>
              <w:br/>
            </w:r>
            <w:r w:rsidR="00174E6E" w:rsidRPr="00174E6E">
              <w:rPr>
                <w:sz w:val="24"/>
                <w:szCs w:val="24"/>
              </w:rPr>
              <w:lastRenderedPageBreak/>
              <w:t>ЖУ «Зона усадебной застройки» – «Магазины» код вида 4.4.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4E6E"/>
    <w:rsid w:val="001752E0"/>
    <w:rsid w:val="001B5A70"/>
    <w:rsid w:val="001E0C27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7D50A7"/>
    <w:rsid w:val="00862984"/>
    <w:rsid w:val="00871B5C"/>
    <w:rsid w:val="008A7972"/>
    <w:rsid w:val="009248C0"/>
    <w:rsid w:val="00985235"/>
    <w:rsid w:val="00986E78"/>
    <w:rsid w:val="00992B75"/>
    <w:rsid w:val="009A6BFF"/>
    <w:rsid w:val="009B5DB9"/>
    <w:rsid w:val="009D6234"/>
    <w:rsid w:val="009D7B97"/>
    <w:rsid w:val="009F49C7"/>
    <w:rsid w:val="00A20CFB"/>
    <w:rsid w:val="00A2266E"/>
    <w:rsid w:val="00A353FC"/>
    <w:rsid w:val="00A75F7A"/>
    <w:rsid w:val="00A84BC6"/>
    <w:rsid w:val="00AA47C8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2</cp:revision>
  <cp:lastPrinted>2022-11-30T14:49:00Z</cp:lastPrinted>
  <dcterms:created xsi:type="dcterms:W3CDTF">2023-07-24T07:32:00Z</dcterms:created>
  <dcterms:modified xsi:type="dcterms:W3CDTF">2023-07-24T07:32:00Z</dcterms:modified>
</cp:coreProperties>
</file>