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86424">
        <w:rPr>
          <w:b/>
          <w:bCs/>
          <w:sz w:val="24"/>
          <w:szCs w:val="24"/>
        </w:rPr>
        <w:t>19</w:t>
      </w:r>
      <w:r w:rsidR="00E67BAC">
        <w:rPr>
          <w:b/>
          <w:bCs/>
          <w:sz w:val="24"/>
          <w:szCs w:val="24"/>
        </w:rPr>
        <w:t xml:space="preserve"> </w:t>
      </w:r>
      <w:r w:rsidR="001E4D46">
        <w:rPr>
          <w:b/>
          <w:bCs/>
          <w:sz w:val="24"/>
          <w:szCs w:val="24"/>
        </w:rPr>
        <w:t>июля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1E4D46" w:rsidRPr="00056F59">
        <w:rPr>
          <w:b/>
          <w:sz w:val="24"/>
          <w:szCs w:val="24"/>
        </w:rPr>
        <w:t xml:space="preserve">Внесение изменений в </w:t>
      </w:r>
      <w:r w:rsidR="001E4D46">
        <w:rPr>
          <w:b/>
          <w:sz w:val="24"/>
          <w:szCs w:val="24"/>
        </w:rPr>
        <w:t xml:space="preserve">Правила землепользования </w:t>
      </w:r>
      <w:r w:rsidR="001E4D46">
        <w:rPr>
          <w:b/>
          <w:sz w:val="24"/>
          <w:szCs w:val="24"/>
        </w:rPr>
        <w:br/>
        <w:t xml:space="preserve">и застройки Яснозоренского </w:t>
      </w:r>
      <w:r w:rsidR="001E4D46" w:rsidRPr="00056F59">
        <w:rPr>
          <w:b/>
          <w:sz w:val="24"/>
          <w:szCs w:val="24"/>
        </w:rPr>
        <w:t>сельского поселения Белгородского района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1E4D46">
        <w:rPr>
          <w:bCs/>
          <w:sz w:val="24"/>
          <w:szCs w:val="24"/>
        </w:rPr>
        <w:t>13 июля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  <w:r w:rsidR="001E4D46">
        <w:rPr>
          <w:bCs/>
          <w:sz w:val="24"/>
          <w:szCs w:val="24"/>
        </w:rPr>
        <w:t>, 14 июля 2023 г.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933DB3">
        <w:rPr>
          <w:bCs/>
          <w:sz w:val="24"/>
          <w:szCs w:val="24"/>
        </w:rPr>
        <w:t>2</w:t>
      </w:r>
      <w:r w:rsidR="001E4D46">
        <w:rPr>
          <w:bCs/>
          <w:sz w:val="24"/>
          <w:szCs w:val="24"/>
        </w:rPr>
        <w:t>1</w:t>
      </w:r>
      <w:r w:rsidR="00933DB3">
        <w:rPr>
          <w:bCs/>
          <w:sz w:val="24"/>
          <w:szCs w:val="24"/>
        </w:rPr>
        <w:t xml:space="preserve"> </w:t>
      </w:r>
      <w:r w:rsidR="001E4D46">
        <w:rPr>
          <w:bCs/>
          <w:sz w:val="24"/>
          <w:szCs w:val="24"/>
        </w:rPr>
        <w:t>июн</w:t>
      </w:r>
      <w:r w:rsidR="00933DB3">
        <w:rPr>
          <w:bCs/>
          <w:sz w:val="24"/>
          <w:szCs w:val="24"/>
        </w:rPr>
        <w:t>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1E4D46">
        <w:rPr>
          <w:bCs/>
          <w:sz w:val="24"/>
          <w:szCs w:val="24"/>
        </w:rPr>
        <w:t>107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1E4D46">
        <w:rPr>
          <w:bCs/>
          <w:sz w:val="24"/>
          <w:szCs w:val="24"/>
        </w:rPr>
        <w:t>О</w:t>
      </w:r>
      <w:r w:rsidR="001E4D46" w:rsidRPr="0080428D">
        <w:rPr>
          <w:bCs/>
          <w:sz w:val="24"/>
          <w:szCs w:val="24"/>
        </w:rPr>
        <w:t xml:space="preserve"> начале публичных слушаний</w:t>
      </w:r>
      <w:r w:rsidR="001E4D46">
        <w:rPr>
          <w:bCs/>
          <w:sz w:val="24"/>
          <w:szCs w:val="24"/>
        </w:rPr>
        <w:t xml:space="preserve"> по проекту внесения изменений в Правила землепользования и застройки Яснозоренского </w:t>
      </w:r>
      <w:r w:rsidR="001E4D46" w:rsidRPr="0080428D">
        <w:rPr>
          <w:bCs/>
          <w:sz w:val="24"/>
          <w:szCs w:val="24"/>
        </w:rPr>
        <w:t>сельского поселения муниципально</w:t>
      </w:r>
      <w:r w:rsidR="001E4D46">
        <w:rPr>
          <w:bCs/>
          <w:sz w:val="24"/>
          <w:szCs w:val="24"/>
        </w:rPr>
        <w:t xml:space="preserve">го района «Белгородский район» </w:t>
      </w:r>
      <w:r w:rsidR="001E4D46" w:rsidRPr="0080428D">
        <w:rPr>
          <w:bCs/>
          <w:sz w:val="24"/>
          <w:szCs w:val="24"/>
        </w:rPr>
        <w:t>Белгородской 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436E4" w:rsidRPr="009436A8" w:rsidRDefault="00C436E4" w:rsidP="00C436E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Количество участников публичных слушаний: с. Ясные Зори - </w:t>
      </w:r>
      <w:r>
        <w:rPr>
          <w:bCs/>
          <w:sz w:val="24"/>
          <w:szCs w:val="24"/>
          <w:u w:val="single"/>
        </w:rPr>
        <w:t xml:space="preserve">7 </w:t>
      </w:r>
      <w:r w:rsidRPr="001246D9">
        <w:rPr>
          <w:bCs/>
          <w:sz w:val="24"/>
          <w:szCs w:val="24"/>
        </w:rPr>
        <w:t>чел</w:t>
      </w:r>
      <w:r>
        <w:rPr>
          <w:bCs/>
          <w:sz w:val="24"/>
          <w:szCs w:val="24"/>
        </w:rPr>
        <w:t xml:space="preserve">, с. Черемошное – </w:t>
      </w:r>
      <w:r w:rsidRPr="007F027A">
        <w:rPr>
          <w:bCs/>
          <w:sz w:val="24"/>
          <w:szCs w:val="24"/>
          <w:u w:val="single"/>
        </w:rPr>
        <w:t>6</w:t>
      </w:r>
      <w:r>
        <w:rPr>
          <w:bCs/>
          <w:sz w:val="24"/>
          <w:szCs w:val="24"/>
        </w:rPr>
        <w:t xml:space="preserve"> </w:t>
      </w:r>
      <w:r w:rsidRPr="001246D9">
        <w:rPr>
          <w:bCs/>
          <w:sz w:val="24"/>
          <w:szCs w:val="24"/>
        </w:rPr>
        <w:t>чел</w:t>
      </w:r>
      <w:r>
        <w:rPr>
          <w:bCs/>
          <w:sz w:val="24"/>
          <w:szCs w:val="24"/>
        </w:rPr>
        <w:t xml:space="preserve">, с. Ровенек – </w:t>
      </w:r>
      <w:r w:rsidRPr="007F027A">
        <w:rPr>
          <w:bCs/>
          <w:sz w:val="24"/>
          <w:szCs w:val="24"/>
          <w:u w:val="single"/>
        </w:rPr>
        <w:t>6</w:t>
      </w:r>
      <w:r>
        <w:rPr>
          <w:bCs/>
          <w:sz w:val="24"/>
          <w:szCs w:val="24"/>
        </w:rPr>
        <w:t xml:space="preserve"> </w:t>
      </w:r>
      <w:r w:rsidRPr="001246D9">
        <w:rPr>
          <w:bCs/>
          <w:sz w:val="24"/>
          <w:szCs w:val="24"/>
        </w:rPr>
        <w:t>чел</w:t>
      </w:r>
      <w:r>
        <w:rPr>
          <w:bCs/>
          <w:sz w:val="24"/>
          <w:szCs w:val="24"/>
        </w:rPr>
        <w:t xml:space="preserve">, с. </w:t>
      </w:r>
      <w:proofErr w:type="spellStart"/>
      <w:r>
        <w:rPr>
          <w:bCs/>
          <w:sz w:val="24"/>
          <w:szCs w:val="24"/>
        </w:rPr>
        <w:t>Бочковка</w:t>
      </w:r>
      <w:proofErr w:type="spellEnd"/>
      <w:r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  <w:u w:val="single"/>
        </w:rPr>
        <w:t xml:space="preserve">6 </w:t>
      </w:r>
      <w:r>
        <w:rPr>
          <w:bCs/>
          <w:sz w:val="24"/>
          <w:szCs w:val="24"/>
        </w:rPr>
        <w:t xml:space="preserve">чел, с. Нечаевка – </w:t>
      </w:r>
      <w:r>
        <w:rPr>
          <w:bCs/>
          <w:sz w:val="24"/>
          <w:szCs w:val="24"/>
          <w:u w:val="single"/>
        </w:rPr>
        <w:t xml:space="preserve">6 </w:t>
      </w:r>
      <w:r>
        <w:rPr>
          <w:bCs/>
          <w:sz w:val="24"/>
          <w:szCs w:val="24"/>
        </w:rPr>
        <w:t xml:space="preserve">чел, с. </w:t>
      </w:r>
      <w:proofErr w:type="spellStart"/>
      <w:r>
        <w:rPr>
          <w:bCs/>
          <w:sz w:val="24"/>
          <w:szCs w:val="24"/>
        </w:rPr>
        <w:t>Вергилевка</w:t>
      </w:r>
      <w:proofErr w:type="spellEnd"/>
      <w:r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  <w:u w:val="single"/>
        </w:rPr>
        <w:t xml:space="preserve">5 </w:t>
      </w:r>
      <w:r>
        <w:rPr>
          <w:bCs/>
          <w:sz w:val="24"/>
          <w:szCs w:val="24"/>
        </w:rPr>
        <w:t xml:space="preserve">чел, с. </w:t>
      </w:r>
      <w:proofErr w:type="spellStart"/>
      <w:r>
        <w:rPr>
          <w:bCs/>
          <w:sz w:val="24"/>
          <w:szCs w:val="24"/>
        </w:rPr>
        <w:t>Устинка</w:t>
      </w:r>
      <w:proofErr w:type="spellEnd"/>
      <w:r>
        <w:rPr>
          <w:bCs/>
          <w:sz w:val="24"/>
          <w:szCs w:val="24"/>
        </w:rPr>
        <w:t xml:space="preserve"> – </w:t>
      </w:r>
      <w:r>
        <w:rPr>
          <w:bCs/>
          <w:sz w:val="24"/>
          <w:szCs w:val="24"/>
          <w:u w:val="single"/>
        </w:rPr>
        <w:t xml:space="preserve">5 </w:t>
      </w:r>
      <w:r>
        <w:rPr>
          <w:bCs/>
          <w:sz w:val="24"/>
          <w:szCs w:val="24"/>
        </w:rPr>
        <w:t xml:space="preserve">чел, с. Лозовое – </w:t>
      </w:r>
      <w:r>
        <w:rPr>
          <w:bCs/>
          <w:sz w:val="24"/>
          <w:szCs w:val="24"/>
          <w:u w:val="single"/>
        </w:rPr>
        <w:t xml:space="preserve">4 </w:t>
      </w:r>
      <w:r>
        <w:rPr>
          <w:bCs/>
          <w:sz w:val="24"/>
          <w:szCs w:val="24"/>
        </w:rPr>
        <w:t xml:space="preserve">чел, с. </w:t>
      </w:r>
      <w:proofErr w:type="spellStart"/>
      <w:r>
        <w:rPr>
          <w:bCs/>
          <w:sz w:val="24"/>
          <w:szCs w:val="24"/>
        </w:rPr>
        <w:t>Солнцевка</w:t>
      </w:r>
      <w:proofErr w:type="spellEnd"/>
      <w:r>
        <w:rPr>
          <w:bCs/>
          <w:sz w:val="24"/>
          <w:szCs w:val="24"/>
        </w:rPr>
        <w:t xml:space="preserve"> – не было людей.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1E4D46">
        <w:rPr>
          <w:bCs/>
          <w:sz w:val="24"/>
          <w:szCs w:val="24"/>
        </w:rPr>
        <w:t>13 ию</w:t>
      </w:r>
      <w:r w:rsidR="00877A76">
        <w:rPr>
          <w:bCs/>
          <w:sz w:val="24"/>
          <w:szCs w:val="24"/>
        </w:rPr>
        <w:t>л</w:t>
      </w:r>
      <w:r w:rsidR="001E4D46">
        <w:rPr>
          <w:bCs/>
          <w:sz w:val="24"/>
          <w:szCs w:val="24"/>
        </w:rPr>
        <w:t>я</w:t>
      </w:r>
      <w:r w:rsidR="00902029" w:rsidRPr="00DF7AB1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877A76">
        <w:rPr>
          <w:bCs/>
          <w:sz w:val="24"/>
          <w:szCs w:val="24"/>
        </w:rPr>
        <w:t>, 14 июл</w:t>
      </w:r>
      <w:r w:rsidR="001E4D46">
        <w:rPr>
          <w:bCs/>
          <w:sz w:val="24"/>
          <w:szCs w:val="24"/>
        </w:rPr>
        <w:t>я 2023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D60E57" w:rsidTr="00382DB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EE2DD2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hideMark/>
          </w:tcPr>
          <w:p w:rsidR="00D60E57" w:rsidRPr="00946EDD" w:rsidRDefault="00877A76" w:rsidP="00877A76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A76">
              <w:rPr>
                <w:rFonts w:ascii="Times New Roman" w:hAnsi="Times New Roman"/>
                <w:sz w:val="24"/>
                <w:szCs w:val="24"/>
              </w:rPr>
              <w:t>Внесение изменений в Правила землепользования и застройки Яснозоренского сельского поселения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A76">
              <w:rPr>
                <w:rFonts w:ascii="Times New Roman" w:hAnsi="Times New Roman"/>
                <w:sz w:val="24"/>
                <w:szCs w:val="24"/>
              </w:rPr>
              <w:t xml:space="preserve">района «Белгородский район» Белгородской области в части установления территориальной зоны ЖУ «Зона усадебной застройки» для земельного участка с кадастровым номером 31:15:2304003:8, площадью 3 300 </w:t>
            </w:r>
            <w:proofErr w:type="spellStart"/>
            <w:r w:rsidRPr="00877A7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77A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0E7EEF" w:rsidRDefault="00D5159A" w:rsidP="00EE2D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877A76">
              <w:rPr>
                <w:sz w:val="24"/>
                <w:szCs w:val="24"/>
              </w:rPr>
              <w:t xml:space="preserve">Правила землепользования </w:t>
            </w:r>
            <w:r w:rsidR="00877A76">
              <w:rPr>
                <w:sz w:val="24"/>
                <w:szCs w:val="24"/>
              </w:rPr>
              <w:br/>
              <w:t>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877A76">
              <w:rPr>
                <w:sz w:val="24"/>
                <w:szCs w:val="24"/>
              </w:rPr>
              <w:t xml:space="preserve">Яснозоренского </w:t>
            </w:r>
            <w:r w:rsidRPr="0025687B">
              <w:rPr>
                <w:sz w:val="24"/>
                <w:szCs w:val="24"/>
              </w:rPr>
              <w:t>сельского поселения</w:t>
            </w:r>
          </w:p>
          <w:p w:rsidR="000E7EEF" w:rsidRPr="000E7EEF" w:rsidRDefault="000E7EEF" w:rsidP="00EE2DD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E2DD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E2DD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E2DD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EE2DD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35037B" w:rsidP="00EE2DD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11" w:type="dxa"/>
            <w:hideMark/>
          </w:tcPr>
          <w:p w:rsidR="00D60E57" w:rsidRPr="00946EDD" w:rsidRDefault="00C352CC" w:rsidP="006236EF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="00902029" w:rsidRPr="0090202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77A76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Яснозоренского</w:t>
            </w:r>
            <w:r w:rsidR="00902029" w:rsidRPr="0090202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902029">
              <w:rPr>
                <w:rFonts w:ascii="Times New Roman" w:hAnsi="Times New Roman"/>
                <w:sz w:val="24"/>
                <w:szCs w:val="24"/>
              </w:rPr>
              <w:br/>
            </w:r>
            <w:r w:rsidR="00877A76" w:rsidRPr="00877A76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ЖУ «Зона усадебной застройки» для земельного участка с кадастровым номером 31:15:2304003:8, площадью 3 300 </w:t>
            </w:r>
            <w:proofErr w:type="spellStart"/>
            <w:r w:rsidR="00877A76" w:rsidRPr="00877A7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877A76" w:rsidRPr="00877A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3010" w:rsidRPr="00AF4DAD" w:rsidTr="00382DBD">
        <w:trPr>
          <w:trHeight w:val="1022"/>
        </w:trPr>
        <w:tc>
          <w:tcPr>
            <w:tcW w:w="461" w:type="dxa"/>
          </w:tcPr>
          <w:p w:rsidR="00223010" w:rsidRPr="00AF4DAD" w:rsidRDefault="002D6EB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4B349E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8" w:type="dxa"/>
          </w:tcPr>
          <w:p w:rsidR="00223010" w:rsidRPr="00E8195A" w:rsidRDefault="00877A76" w:rsidP="005D58E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A7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Яснозоренского сельского поселения муниципального района «Белгородский район» Белгородской области в части установления территориальной зоны </w:t>
            </w:r>
            <w:r w:rsidRPr="00877A76">
              <w:rPr>
                <w:rFonts w:ascii="Times New Roman" w:hAnsi="Times New Roman"/>
                <w:sz w:val="24"/>
                <w:szCs w:val="24"/>
              </w:rPr>
              <w:br/>
            </w:r>
            <w:r w:rsidRPr="00877A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ИИ «Зона инженерной инфраструктуры» для земельного участка с кадастровым номером 31:15:2307004:117, площадь 563 </w:t>
            </w:r>
            <w:proofErr w:type="spellStart"/>
            <w:r w:rsidRPr="00877A7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77A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77A76" w:rsidRDefault="00877A76" w:rsidP="00877A7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Правила землепользования </w:t>
            </w:r>
            <w:r>
              <w:rPr>
                <w:sz w:val="24"/>
                <w:szCs w:val="24"/>
              </w:rPr>
              <w:br/>
              <w:t>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Яснозоренского </w:t>
            </w:r>
            <w:r w:rsidRPr="0025687B">
              <w:rPr>
                <w:sz w:val="24"/>
                <w:szCs w:val="24"/>
              </w:rPr>
              <w:t>сельского поселения</w:t>
            </w:r>
          </w:p>
          <w:p w:rsidR="00223010" w:rsidRPr="0025687B" w:rsidRDefault="00223010" w:rsidP="002F61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23010" w:rsidRPr="00AF4DAD" w:rsidRDefault="00C352CC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по Правилам землепользования и застройки при администрации Белгородского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района (далее - Комиссия)</w:t>
            </w:r>
          </w:p>
        </w:tc>
        <w:tc>
          <w:tcPr>
            <w:tcW w:w="4111" w:type="dxa"/>
          </w:tcPr>
          <w:p w:rsidR="00042697" w:rsidRPr="00AF4DAD" w:rsidRDefault="00C352CC" w:rsidP="00E313FF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7A4B2E">
              <w:rPr>
                <w:rFonts w:ascii="Times New Roman" w:hAnsi="Times New Roman"/>
                <w:bCs/>
                <w:sz w:val="24"/>
                <w:szCs w:val="24"/>
              </w:rPr>
              <w:t>одобрить</w:t>
            </w:r>
            <w:r w:rsidR="00E313FF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E313FF"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несение </w:t>
            </w:r>
            <w:r w:rsidR="00E313FF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="00E313FF" w:rsidRPr="0090202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313FF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="00E313FF">
              <w:rPr>
                <w:rFonts w:ascii="Times New Roman" w:hAnsi="Times New Roman"/>
                <w:sz w:val="24"/>
                <w:szCs w:val="24"/>
              </w:rPr>
              <w:lastRenderedPageBreak/>
              <w:t>Яснозоренского</w:t>
            </w:r>
            <w:r w:rsidR="00E313FF" w:rsidRPr="0090202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E313FF">
              <w:rPr>
                <w:rFonts w:ascii="Times New Roman" w:hAnsi="Times New Roman"/>
                <w:sz w:val="24"/>
                <w:szCs w:val="24"/>
              </w:rPr>
              <w:br/>
            </w:r>
            <w:r w:rsidR="00E313FF" w:rsidRPr="00877A76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E313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13FF" w:rsidRPr="00877A76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ИИ «Зона инженерной инфраструктуры» для земельного участка с кадастровым номером 31:15:2307004:117, площадь 563 </w:t>
            </w:r>
            <w:proofErr w:type="spellStart"/>
            <w:r w:rsidR="00E313FF" w:rsidRPr="00877A7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E313FF" w:rsidRPr="00877A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785E" w:rsidRPr="00AF4DAD" w:rsidTr="00D1785E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Pr="00AF4DAD" w:rsidRDefault="006236EF" w:rsidP="00BB13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3</w:t>
            </w:r>
            <w:r w:rsidR="00D1785E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Pr="00E8195A" w:rsidRDefault="006236EF" w:rsidP="00BB139C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6EF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Яснозоренского сельского поселения муниципального района «Белгородский район» Белгородской области в части установления территориальной зоны СХН «Производственная зона сельскохозяйственных предприятий» для земельного участка с условным кадастровым номером </w:t>
            </w:r>
            <w:proofErr w:type="gramStart"/>
            <w:r w:rsidRPr="006236EF">
              <w:rPr>
                <w:rFonts w:ascii="Times New Roman" w:hAnsi="Times New Roman"/>
                <w:sz w:val="24"/>
                <w:szCs w:val="24"/>
              </w:rPr>
              <w:t>31:15:2304001:ЗУ</w:t>
            </w:r>
            <w:proofErr w:type="gramEnd"/>
            <w:r w:rsidRPr="006236EF">
              <w:rPr>
                <w:rFonts w:ascii="Times New Roman" w:hAnsi="Times New Roman"/>
                <w:sz w:val="24"/>
                <w:szCs w:val="24"/>
              </w:rPr>
              <w:t xml:space="preserve">1, площадью 38 500 </w:t>
            </w:r>
            <w:proofErr w:type="spellStart"/>
            <w:r w:rsidRPr="006236E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Default="00D1785E" w:rsidP="00BB1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D1785E">
              <w:rPr>
                <w:bCs/>
                <w:sz w:val="24"/>
                <w:szCs w:val="24"/>
                <w:lang w:eastAsia="en-US"/>
              </w:rPr>
              <w:t xml:space="preserve">в Правила землепользования </w:t>
            </w:r>
            <w:r w:rsidRPr="00D1785E">
              <w:rPr>
                <w:bCs/>
                <w:sz w:val="24"/>
                <w:szCs w:val="24"/>
                <w:lang w:eastAsia="en-US"/>
              </w:rPr>
              <w:br/>
              <w:t>и застройки Яснозоренского сельского поселения</w:t>
            </w:r>
          </w:p>
          <w:p w:rsidR="00D1785E" w:rsidRPr="0025687B" w:rsidRDefault="00D1785E" w:rsidP="00BB1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Pr="00AF4DAD" w:rsidRDefault="00D1785E" w:rsidP="00BB139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Pr="00D1785E" w:rsidRDefault="00D1785E" w:rsidP="00BB139C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одобрить в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несение </w:t>
            </w:r>
            <w:r w:rsidRPr="00D1785E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Правила землепользования и застройки Яснозоренского сельского поселения </w:t>
            </w:r>
            <w:r w:rsidRPr="00D1785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503766" w:rsidRPr="006236E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СХН «Производственная зона сельскохозяйственных предприятий» для земельного участка с условным кадастровым номером </w:t>
            </w:r>
            <w:proofErr w:type="gramStart"/>
            <w:r w:rsidR="00503766" w:rsidRPr="006236EF">
              <w:rPr>
                <w:rFonts w:ascii="Times New Roman" w:hAnsi="Times New Roman"/>
                <w:sz w:val="24"/>
                <w:szCs w:val="24"/>
              </w:rPr>
              <w:t>31:15:2304001:ЗУ</w:t>
            </w:r>
            <w:proofErr w:type="gramEnd"/>
            <w:r w:rsidR="00503766" w:rsidRPr="006236EF">
              <w:rPr>
                <w:rFonts w:ascii="Times New Roman" w:hAnsi="Times New Roman"/>
                <w:sz w:val="24"/>
                <w:szCs w:val="24"/>
              </w:rPr>
              <w:t xml:space="preserve">1, площадью 38 500 </w:t>
            </w:r>
            <w:proofErr w:type="spellStart"/>
            <w:r w:rsidR="00503766" w:rsidRPr="006236E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1785E" w:rsidRPr="00AF4DAD" w:rsidTr="00D1785E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Pr="00AF4DAD" w:rsidRDefault="006236EF" w:rsidP="00BB13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  <w:r w:rsidR="00D1785E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Pr="00E8195A" w:rsidRDefault="006236EF" w:rsidP="00BB139C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6EF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Яснозоренского сельского поселения муниципального района «Белгородский район» Белгородской области в части установления территориальной зоны ЖУ «Зона усадебной застройки» для земельного участка с условным кадастровым номером </w:t>
            </w:r>
            <w:proofErr w:type="gramStart"/>
            <w:r w:rsidRPr="006236EF">
              <w:rPr>
                <w:rFonts w:ascii="Times New Roman" w:hAnsi="Times New Roman"/>
                <w:sz w:val="24"/>
                <w:szCs w:val="24"/>
              </w:rPr>
              <w:t>31:15:2308003:ЗУ</w:t>
            </w:r>
            <w:proofErr w:type="gramEnd"/>
            <w:r w:rsidRPr="006236EF">
              <w:rPr>
                <w:rFonts w:ascii="Times New Roman" w:hAnsi="Times New Roman"/>
                <w:sz w:val="24"/>
                <w:szCs w:val="24"/>
              </w:rPr>
              <w:t xml:space="preserve">1, площадью 1 500 </w:t>
            </w:r>
            <w:proofErr w:type="spellStart"/>
            <w:r w:rsidRPr="006236E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Default="00D1785E" w:rsidP="00BB1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D1785E">
              <w:rPr>
                <w:bCs/>
                <w:sz w:val="24"/>
                <w:szCs w:val="24"/>
                <w:lang w:eastAsia="en-US"/>
              </w:rPr>
              <w:t xml:space="preserve">в Правила землепользования </w:t>
            </w:r>
            <w:r w:rsidRPr="00D1785E">
              <w:rPr>
                <w:bCs/>
                <w:sz w:val="24"/>
                <w:szCs w:val="24"/>
                <w:lang w:eastAsia="en-US"/>
              </w:rPr>
              <w:br/>
              <w:t>и застройки Яснозоренского сельского поселения</w:t>
            </w:r>
          </w:p>
          <w:p w:rsidR="00D1785E" w:rsidRPr="0025687B" w:rsidRDefault="00D1785E" w:rsidP="00BB1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Pr="00AF4DAD" w:rsidRDefault="00D1785E" w:rsidP="00BB139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Pr="00D1785E" w:rsidRDefault="00D1785E" w:rsidP="00BB139C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одобрить в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несение </w:t>
            </w:r>
            <w:r w:rsidRPr="00D1785E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Правила землепользования и застройки Яснозоренского сельского поселения </w:t>
            </w:r>
            <w:r w:rsidRPr="00D1785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503766" w:rsidRPr="006236E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ЖУ «Зона усадебной застройки» для земельного участка с условным кадастровым номером </w:t>
            </w:r>
            <w:proofErr w:type="gramStart"/>
            <w:r w:rsidR="00503766" w:rsidRPr="006236EF">
              <w:rPr>
                <w:rFonts w:ascii="Times New Roman" w:hAnsi="Times New Roman"/>
                <w:sz w:val="24"/>
                <w:szCs w:val="24"/>
              </w:rPr>
              <w:t>31:15:2308003:ЗУ</w:t>
            </w:r>
            <w:proofErr w:type="gramEnd"/>
            <w:r w:rsidR="00503766" w:rsidRPr="006236EF">
              <w:rPr>
                <w:rFonts w:ascii="Times New Roman" w:hAnsi="Times New Roman"/>
                <w:sz w:val="24"/>
                <w:szCs w:val="24"/>
              </w:rPr>
              <w:t xml:space="preserve">1, площадью 1 500 </w:t>
            </w:r>
            <w:proofErr w:type="spellStart"/>
            <w:r w:rsidR="00503766" w:rsidRPr="006236E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D1785E" w:rsidRPr="00AF4DAD" w:rsidTr="00D1785E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Pr="00AF4DAD" w:rsidRDefault="006236EF" w:rsidP="00BB13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5</w:t>
            </w:r>
            <w:r w:rsidR="00D1785E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4E" w:rsidRDefault="00CF2D4E" w:rsidP="00CF2D4E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4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Яснозоренского сельского поселения муниципального района «Белгородский район» Белгородской области в части установления территориальной зоны </w:t>
            </w:r>
            <w:r w:rsidRPr="00CF2D4E">
              <w:rPr>
                <w:rFonts w:ascii="Times New Roman" w:hAnsi="Times New Roman"/>
                <w:sz w:val="24"/>
                <w:szCs w:val="24"/>
              </w:rPr>
              <w:br/>
              <w:t>БО «Зона специального назначения» для земельных участков с условными кадастров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 номерами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31:15:2301006:ЗУ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D1785E" w:rsidRPr="00E8195A" w:rsidRDefault="00CF2D4E" w:rsidP="00CF2D4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2D4E">
              <w:rPr>
                <w:rFonts w:ascii="Times New Roman" w:hAnsi="Times New Roman"/>
                <w:sz w:val="24"/>
                <w:szCs w:val="24"/>
              </w:rPr>
              <w:t>1:15:2307009:ЗУ</w:t>
            </w:r>
            <w:proofErr w:type="gramEnd"/>
            <w:r w:rsidRPr="00CF2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Default="00D1785E" w:rsidP="00BB1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D1785E">
              <w:rPr>
                <w:bCs/>
                <w:sz w:val="24"/>
                <w:szCs w:val="24"/>
                <w:lang w:eastAsia="en-US"/>
              </w:rPr>
              <w:t xml:space="preserve">в Правила землепользования </w:t>
            </w:r>
            <w:r w:rsidRPr="00D1785E">
              <w:rPr>
                <w:bCs/>
                <w:sz w:val="24"/>
                <w:szCs w:val="24"/>
                <w:lang w:eastAsia="en-US"/>
              </w:rPr>
              <w:br/>
              <w:t>и застройки Яснозоренского сельского поселения</w:t>
            </w:r>
          </w:p>
          <w:p w:rsidR="00D1785E" w:rsidRPr="0025687B" w:rsidRDefault="00D1785E" w:rsidP="00BB1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Pr="00AF4DAD" w:rsidRDefault="00D1785E" w:rsidP="00BB139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66" w:rsidRDefault="00D1785E" w:rsidP="00503766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одобрить в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несение </w:t>
            </w:r>
            <w:r w:rsidRPr="00D1785E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Правила землепользования и застройки Яснозоренского сельского поселения </w:t>
            </w:r>
            <w:r w:rsidRPr="00D1785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503766" w:rsidRPr="00CF2D4E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</w:t>
            </w:r>
            <w:r w:rsidR="00503766" w:rsidRPr="00CF2D4E">
              <w:rPr>
                <w:rFonts w:ascii="Times New Roman" w:hAnsi="Times New Roman"/>
                <w:sz w:val="24"/>
                <w:szCs w:val="24"/>
              </w:rPr>
              <w:br/>
              <w:t>БО «Зона специального назначения» для земельных участков с условными кадастров</w:t>
            </w:r>
            <w:r w:rsidR="00503766">
              <w:rPr>
                <w:rFonts w:ascii="Times New Roman" w:hAnsi="Times New Roman"/>
                <w:sz w:val="24"/>
                <w:szCs w:val="24"/>
              </w:rPr>
              <w:t xml:space="preserve">ыми номерами </w:t>
            </w:r>
            <w:proofErr w:type="gramStart"/>
            <w:r w:rsidR="00503766">
              <w:rPr>
                <w:rFonts w:ascii="Times New Roman" w:hAnsi="Times New Roman"/>
                <w:sz w:val="24"/>
                <w:szCs w:val="24"/>
              </w:rPr>
              <w:t>31:15:2301006:ЗУ</w:t>
            </w:r>
            <w:proofErr w:type="gramEnd"/>
            <w:r w:rsidR="00503766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D1785E" w:rsidRPr="00D1785E" w:rsidRDefault="00503766" w:rsidP="00503766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2D4E">
              <w:rPr>
                <w:rFonts w:ascii="Times New Roman" w:hAnsi="Times New Roman"/>
                <w:sz w:val="24"/>
                <w:szCs w:val="24"/>
              </w:rPr>
              <w:t>1:15:2307009:ЗУ</w:t>
            </w:r>
            <w:proofErr w:type="gramEnd"/>
            <w:r w:rsidRPr="00CF2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85E" w:rsidRPr="00AF4DAD" w:rsidTr="00D1785E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Pr="00AF4DAD" w:rsidRDefault="006236EF" w:rsidP="00BB13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  <w:r w:rsidR="00D1785E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Pr="00E8195A" w:rsidRDefault="00CF2D4E" w:rsidP="006236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D4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Яснозоренского сельского поселения муниципального района «Белгородский район» Белгородской области в части установления территориальной зоны ОД «Зона делового, общественного и коммерческого назначения» для земельных участков с кадастровым номером 31:15:2302005:266, площадью 1 746кв.м, 31:15: 2302005:267, площадью 697 </w:t>
            </w:r>
            <w:proofErr w:type="spellStart"/>
            <w:r w:rsidRPr="00CF2D4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CF2D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Default="00D1785E" w:rsidP="00BB1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D1785E">
              <w:rPr>
                <w:bCs/>
                <w:sz w:val="24"/>
                <w:szCs w:val="24"/>
                <w:lang w:eastAsia="en-US"/>
              </w:rPr>
              <w:t xml:space="preserve">в Правила землепользования </w:t>
            </w:r>
            <w:r w:rsidRPr="00D1785E">
              <w:rPr>
                <w:bCs/>
                <w:sz w:val="24"/>
                <w:szCs w:val="24"/>
                <w:lang w:eastAsia="en-US"/>
              </w:rPr>
              <w:br/>
              <w:t>и застройки Яснозоренского сельского поселения</w:t>
            </w:r>
          </w:p>
          <w:p w:rsidR="00D1785E" w:rsidRPr="0025687B" w:rsidRDefault="00D1785E" w:rsidP="00BB1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Pr="00AF4DAD" w:rsidRDefault="00D1785E" w:rsidP="00BB139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5E" w:rsidRPr="00D1785E" w:rsidRDefault="00D1785E" w:rsidP="00BB139C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одобрить в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несение </w:t>
            </w:r>
            <w:r w:rsidRPr="00D1785E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Правила землепользования и застройки Яснозоренского сельского поселения </w:t>
            </w:r>
            <w:r w:rsidRPr="00D1785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2E4306" w:rsidRPr="00CF2D4E">
              <w:rPr>
                <w:rFonts w:ascii="Times New Roman" w:hAnsi="Times New Roman"/>
                <w:sz w:val="24"/>
                <w:szCs w:val="24"/>
              </w:rPr>
              <w:t xml:space="preserve">в части установления территориальной зоны ОД «Зона делового, общественного и коммерческого назначения» для земельных участков с кадастровым номером 31:15:2302005:266, площадью 1 746кв.м, 31:15:2302005:267, площадью 697 </w:t>
            </w:r>
            <w:proofErr w:type="spellStart"/>
            <w:r w:rsidR="002E4306" w:rsidRPr="00CF2D4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2E4306" w:rsidRPr="00CF2D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EE2DD2">
      <w:pgSz w:w="15840" w:h="12240" w:orient="landscape" w:code="1"/>
      <w:pgMar w:top="426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5A70"/>
    <w:rsid w:val="001B6792"/>
    <w:rsid w:val="001D39BE"/>
    <w:rsid w:val="001E4D46"/>
    <w:rsid w:val="001F3EB9"/>
    <w:rsid w:val="00200498"/>
    <w:rsid w:val="00203E79"/>
    <w:rsid w:val="00223010"/>
    <w:rsid w:val="002260CA"/>
    <w:rsid w:val="00243192"/>
    <w:rsid w:val="002555FA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4306"/>
    <w:rsid w:val="002E5193"/>
    <w:rsid w:val="002F61A9"/>
    <w:rsid w:val="003139BD"/>
    <w:rsid w:val="003149B3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374C"/>
    <w:rsid w:val="00503766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236EF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50386"/>
    <w:rsid w:val="00770E5E"/>
    <w:rsid w:val="00774242"/>
    <w:rsid w:val="00776FC6"/>
    <w:rsid w:val="007A4B2E"/>
    <w:rsid w:val="007F7C4A"/>
    <w:rsid w:val="00860C37"/>
    <w:rsid w:val="00871B5C"/>
    <w:rsid w:val="00877A76"/>
    <w:rsid w:val="008A7972"/>
    <w:rsid w:val="008C45CE"/>
    <w:rsid w:val="008D6175"/>
    <w:rsid w:val="00902029"/>
    <w:rsid w:val="00910765"/>
    <w:rsid w:val="009248C0"/>
    <w:rsid w:val="00927A90"/>
    <w:rsid w:val="00933DB3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6E4"/>
    <w:rsid w:val="00C43DD8"/>
    <w:rsid w:val="00C44D4C"/>
    <w:rsid w:val="00C86424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CF2D4E"/>
    <w:rsid w:val="00D1785E"/>
    <w:rsid w:val="00D20271"/>
    <w:rsid w:val="00D46B7F"/>
    <w:rsid w:val="00D5159A"/>
    <w:rsid w:val="00D5397C"/>
    <w:rsid w:val="00D60E57"/>
    <w:rsid w:val="00D97DF4"/>
    <w:rsid w:val="00DA2554"/>
    <w:rsid w:val="00DA7938"/>
    <w:rsid w:val="00DC7D15"/>
    <w:rsid w:val="00DF410E"/>
    <w:rsid w:val="00DF7AB1"/>
    <w:rsid w:val="00E03D22"/>
    <w:rsid w:val="00E11A61"/>
    <w:rsid w:val="00E16E58"/>
    <w:rsid w:val="00E303FE"/>
    <w:rsid w:val="00E313FF"/>
    <w:rsid w:val="00E43024"/>
    <w:rsid w:val="00E67BAC"/>
    <w:rsid w:val="00E97429"/>
    <w:rsid w:val="00EC0184"/>
    <w:rsid w:val="00EC140E"/>
    <w:rsid w:val="00ED6C59"/>
    <w:rsid w:val="00EE2DD2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11</cp:revision>
  <cp:lastPrinted>2023-05-23T10:58:00Z</cp:lastPrinted>
  <dcterms:created xsi:type="dcterms:W3CDTF">2023-07-17T10:19:00Z</dcterms:created>
  <dcterms:modified xsi:type="dcterms:W3CDTF">2023-07-19T06:54:00Z</dcterms:modified>
</cp:coreProperties>
</file>