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87CE3">
        <w:rPr>
          <w:b/>
          <w:bCs/>
          <w:sz w:val="24"/>
          <w:szCs w:val="24"/>
        </w:rPr>
        <w:t>5</w:t>
      </w:r>
      <w:r w:rsidR="00D85A7A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9F308C">
        <w:rPr>
          <w:b/>
          <w:sz w:val="24"/>
          <w:szCs w:val="24"/>
        </w:rPr>
        <w:t>Пушкарского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D87CE3">
        <w:rPr>
          <w:bCs/>
          <w:sz w:val="24"/>
          <w:szCs w:val="24"/>
        </w:rPr>
        <w:t>3 мая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D87CE3">
        <w:rPr>
          <w:bCs/>
          <w:sz w:val="24"/>
          <w:szCs w:val="24"/>
        </w:rPr>
        <w:t>11</w:t>
      </w:r>
      <w:r w:rsidR="00240C7D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D87CE3">
        <w:rPr>
          <w:bCs/>
          <w:sz w:val="24"/>
          <w:szCs w:val="24"/>
        </w:rPr>
        <w:t>5</w:t>
      </w:r>
      <w:r w:rsidR="009F308C">
        <w:rPr>
          <w:bCs/>
          <w:sz w:val="24"/>
          <w:szCs w:val="24"/>
        </w:rPr>
        <w:t>3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F308C">
        <w:rPr>
          <w:bCs/>
          <w:sz w:val="24"/>
          <w:szCs w:val="24"/>
        </w:rPr>
        <w:t>Пушкарского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AA7988">
        <w:rPr>
          <w:bCs/>
          <w:sz w:val="24"/>
          <w:szCs w:val="24"/>
        </w:rPr>
        <w:t xml:space="preserve"> 9 </w:t>
      </w:r>
      <w:bookmarkStart w:id="0" w:name="_GoBack"/>
      <w:bookmarkEnd w:id="0"/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D87CE3">
        <w:rPr>
          <w:bCs/>
          <w:sz w:val="24"/>
          <w:szCs w:val="24"/>
        </w:rPr>
        <w:t>3 мая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9F308C" w:rsidTr="00D85A7A">
        <w:trPr>
          <w:trHeight w:val="2019"/>
        </w:trPr>
        <w:tc>
          <w:tcPr>
            <w:tcW w:w="461" w:type="dxa"/>
            <w:hideMark/>
          </w:tcPr>
          <w:p w:rsidR="00D60E57" w:rsidRPr="009F308C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9F308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9F308C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8C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9F308C" w:rsidRPr="009F308C">
              <w:rPr>
                <w:rFonts w:ascii="Times New Roman" w:hAnsi="Times New Roman"/>
                <w:sz w:val="24"/>
                <w:szCs w:val="24"/>
              </w:rPr>
              <w:t>Пушкарского</w:t>
            </w:r>
            <w:r w:rsidRPr="009F30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9F308C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9F308C" w:rsidRPr="009F308C" w:rsidRDefault="009F308C" w:rsidP="009F308C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8C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9F30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08C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9F308C" w:rsidRPr="009F308C" w:rsidRDefault="009F308C" w:rsidP="009F308C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8C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9F30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08C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9F308C" w:rsidRPr="009F308C" w:rsidRDefault="009F308C" w:rsidP="009F308C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sz w:val="24"/>
                <w:szCs w:val="24"/>
              </w:rPr>
              <w:lastRenderedPageBreak/>
              <w:t xml:space="preserve">«1.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(длина, ширина) – не подлежат установлению;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9F308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  <w:r w:rsidRPr="009F308C">
              <w:rPr>
                <w:rFonts w:eastAsia="Calibri"/>
                <w:sz w:val="24"/>
                <w:szCs w:val="24"/>
                <w:lang w:eastAsia="en-US"/>
              </w:rPr>
              <w:t xml:space="preserve">2999 </w:t>
            </w:r>
            <w:proofErr w:type="spellStart"/>
            <w:r w:rsidRPr="009F308C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9F308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left="246"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10 м;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границы земельного участка со стороны красной линии – 10 м.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9F308C" w:rsidRPr="009F308C" w:rsidRDefault="009F308C" w:rsidP="009F308C">
            <w:pPr>
              <w:pStyle w:val="a4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0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Предельная высота строений, сооружений – 5 м.».</w:t>
            </w:r>
          </w:p>
          <w:p w:rsidR="00D60E57" w:rsidRPr="009F308C" w:rsidRDefault="00D60E57" w:rsidP="009F308C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Pr="009F308C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F308C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9F308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9F308C">
              <w:rPr>
                <w:bCs/>
                <w:sz w:val="24"/>
                <w:szCs w:val="24"/>
                <w:lang w:eastAsia="en-US"/>
              </w:rPr>
              <w:br/>
            </w:r>
            <w:r w:rsidRPr="009F308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9F308C">
              <w:rPr>
                <w:sz w:val="24"/>
                <w:szCs w:val="24"/>
              </w:rPr>
              <w:t xml:space="preserve">в </w:t>
            </w:r>
            <w:r w:rsidR="00613BDA" w:rsidRPr="009F308C">
              <w:rPr>
                <w:sz w:val="24"/>
                <w:szCs w:val="24"/>
              </w:rPr>
              <w:t>Правила землепользования и застройки</w:t>
            </w:r>
            <w:r w:rsidRPr="009F308C">
              <w:rPr>
                <w:sz w:val="24"/>
                <w:szCs w:val="24"/>
              </w:rPr>
              <w:t xml:space="preserve"> </w:t>
            </w:r>
            <w:r w:rsidR="00927A90" w:rsidRPr="009F308C">
              <w:rPr>
                <w:sz w:val="24"/>
                <w:szCs w:val="24"/>
              </w:rPr>
              <w:t>Беловского</w:t>
            </w:r>
            <w:r w:rsidRPr="009F308C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9F308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9F308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9F308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9F308C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9F308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F308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9F308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9F308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9F308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9F308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9F308C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240C7D" w:rsidRPr="009F308C" w:rsidRDefault="00C352CC" w:rsidP="00D85A7A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08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9F308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A742F7" w:rsidRPr="009F308C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9F308C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 w:rsidR="009F308C" w:rsidRPr="009F308C">
              <w:rPr>
                <w:rFonts w:ascii="Times New Roman" w:hAnsi="Times New Roman"/>
                <w:sz w:val="24"/>
                <w:szCs w:val="24"/>
              </w:rPr>
              <w:t>Пушкарского</w:t>
            </w:r>
            <w:r w:rsidR="00E16E58" w:rsidRPr="009F30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9F308C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9F308C" w:rsidRPr="009F308C" w:rsidRDefault="009F308C" w:rsidP="009F308C">
            <w:pPr>
              <w:pStyle w:val="a4"/>
              <w:numPr>
                <w:ilvl w:val="0"/>
                <w:numId w:val="6"/>
              </w:numPr>
              <w:ind w:left="0" w:firstLine="6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8C">
              <w:rPr>
                <w:rFonts w:ascii="Times New Roman" w:hAnsi="Times New Roman"/>
                <w:sz w:val="24"/>
                <w:szCs w:val="24"/>
              </w:rPr>
              <w:t xml:space="preserve">Пункт 2 статьи 30 «Предельные размеры земельных участков» главы 8 части </w:t>
            </w:r>
            <w:r w:rsidRPr="009F30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08C">
              <w:rPr>
                <w:rFonts w:ascii="Times New Roman" w:hAnsi="Times New Roman"/>
                <w:sz w:val="24"/>
                <w:szCs w:val="24"/>
              </w:rPr>
              <w:t xml:space="preserve"> Правил исключить, изменив дальнейшую нумерацию пунктов.</w:t>
            </w:r>
          </w:p>
          <w:p w:rsidR="009F308C" w:rsidRPr="009F308C" w:rsidRDefault="009F308C" w:rsidP="009F308C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08C">
              <w:rPr>
                <w:rFonts w:ascii="Times New Roman" w:hAnsi="Times New Roman"/>
                <w:sz w:val="24"/>
                <w:szCs w:val="24"/>
              </w:rPr>
              <w:t xml:space="preserve">2. В пункте 1 статьи 31 «Территориальная зона Ж-1 – Зона индивидуальной жилой застройки» главы 9 части </w:t>
            </w:r>
            <w:r w:rsidRPr="009F30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F308C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 предельные </w:t>
            </w:r>
            <w:r w:rsidRPr="009F3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разрешенного строительства, реконструкции объектов капитального строительства изложить в следующей редакции:  </w:t>
            </w:r>
          </w:p>
          <w:p w:rsidR="009F308C" w:rsidRPr="009F308C" w:rsidRDefault="009F308C" w:rsidP="009F308C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sz w:val="24"/>
                <w:szCs w:val="24"/>
              </w:rPr>
              <w:t xml:space="preserve">«1.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(длина, ширина) – не подлежат установлению;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</w:t>
            </w:r>
            <w:proofErr w:type="spellStart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</w:t>
            </w:r>
            <w:r w:rsidRPr="009F308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– </w:t>
            </w:r>
            <w:r w:rsidRPr="009F308C">
              <w:rPr>
                <w:rFonts w:eastAsia="Calibri"/>
                <w:sz w:val="24"/>
                <w:szCs w:val="24"/>
                <w:lang w:eastAsia="en-US"/>
              </w:rPr>
              <w:t xml:space="preserve">2999 </w:t>
            </w:r>
            <w:proofErr w:type="spellStart"/>
            <w:r w:rsidRPr="009F308C">
              <w:rPr>
                <w:rFonts w:eastAsia="Calibri"/>
                <w:sz w:val="24"/>
                <w:szCs w:val="24"/>
                <w:lang w:eastAsia="en-US"/>
              </w:rPr>
              <w:t>кв.м</w:t>
            </w:r>
            <w:proofErr w:type="spellEnd"/>
            <w:r w:rsidRPr="009F308C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регламенте.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Минимальные отступы от границ земельного участка – 3 м;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left="246"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отступ</w:t>
            </w:r>
            <w:proofErr w:type="gramEnd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границ земельного участка со стороны красной линии – 10 м;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Предельное количество этажей – 3;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4. Максимальный процент застройки в границах земельного участка – </w:t>
            </w: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40 %.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Иные предельные параметры разрешенного строительства: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u w:val="single"/>
                <w:lang w:eastAsia="en-US"/>
              </w:rPr>
              <w:t xml:space="preserve">Индивидуальный гараж и хозяйственные постройки: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Минимальные отступы от границ земельного участка – 1 м.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Минимальный отступ от границы земельного участка со стороны красной линии – 10 м. 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Минимальный отступ от жилого дома на примыкающем земельном участке до надворного туалета (выгребная яма) – 12 м.</w:t>
            </w:r>
          </w:p>
          <w:p w:rsidR="009F308C" w:rsidRPr="009F308C" w:rsidRDefault="009F308C" w:rsidP="009F308C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Максимальное количество этажей – 1 </w:t>
            </w:r>
            <w:proofErr w:type="spellStart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>эт</w:t>
            </w:r>
            <w:proofErr w:type="spellEnd"/>
            <w:r w:rsidRPr="009F30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9F308C" w:rsidRPr="009F308C" w:rsidRDefault="009F308C" w:rsidP="009F308C">
            <w:pPr>
              <w:pStyle w:val="a4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0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Предельная высота строений, сооружений – 5 м.».</w:t>
            </w:r>
          </w:p>
          <w:p w:rsidR="00D60E57" w:rsidRPr="009F308C" w:rsidRDefault="00D60E57" w:rsidP="009F308C">
            <w:pPr>
              <w:autoSpaceDE w:val="0"/>
              <w:autoSpaceDN w:val="0"/>
              <w:adjustRightInd w:val="0"/>
              <w:ind w:firstLine="709"/>
              <w:rPr>
                <w:iCs/>
                <w:sz w:val="24"/>
                <w:szCs w:val="24"/>
              </w:rPr>
            </w:pPr>
          </w:p>
        </w:tc>
      </w:tr>
    </w:tbl>
    <w:p w:rsidR="00047AC9" w:rsidRPr="009F308C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933F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99E6B5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900C8A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308C"/>
    <w:rsid w:val="009F49C7"/>
    <w:rsid w:val="00A03BB4"/>
    <w:rsid w:val="00A12641"/>
    <w:rsid w:val="00A20CFB"/>
    <w:rsid w:val="00A210D5"/>
    <w:rsid w:val="00A21869"/>
    <w:rsid w:val="00A25AB5"/>
    <w:rsid w:val="00A353FC"/>
    <w:rsid w:val="00A742F7"/>
    <w:rsid w:val="00A75F7A"/>
    <w:rsid w:val="00A84BC6"/>
    <w:rsid w:val="00AA2918"/>
    <w:rsid w:val="00AA798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85A7A"/>
    <w:rsid w:val="00D87CE3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112</cp:revision>
  <cp:lastPrinted>2023-03-24T13:45:00Z</cp:lastPrinted>
  <dcterms:created xsi:type="dcterms:W3CDTF">2020-02-27T08:16:00Z</dcterms:created>
  <dcterms:modified xsi:type="dcterms:W3CDTF">2023-05-05T06:47:00Z</dcterms:modified>
</cp:coreProperties>
</file>