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AB152F">
        <w:rPr>
          <w:b/>
          <w:bCs/>
          <w:sz w:val="24"/>
          <w:szCs w:val="24"/>
        </w:rPr>
        <w:t>26.07.</w:t>
      </w:r>
      <w:r w:rsidR="00263E9D" w:rsidRPr="00263E9D">
        <w:rPr>
          <w:b/>
          <w:bCs/>
          <w:sz w:val="24"/>
          <w:szCs w:val="24"/>
        </w:rPr>
        <w:t>202</w:t>
      </w:r>
      <w:r w:rsidR="00EF7688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AB152F" w:rsidRPr="002450B8" w:rsidRDefault="00D60E57" w:rsidP="00AB152F">
      <w:pPr>
        <w:jc w:val="both"/>
        <w:rPr>
          <w:b/>
          <w:iCs/>
          <w:sz w:val="24"/>
          <w:szCs w:val="24"/>
        </w:rPr>
      </w:pPr>
      <w:r w:rsidRPr="00AB152F">
        <w:rPr>
          <w:b/>
          <w:bCs/>
          <w:sz w:val="24"/>
          <w:szCs w:val="24"/>
        </w:rPr>
        <w:t>Наименование проекта, рассмотренного на публичных слушаниях</w:t>
      </w:r>
      <w:r w:rsidR="001756A2" w:rsidRPr="00AB152F">
        <w:rPr>
          <w:b/>
          <w:bCs/>
          <w:sz w:val="24"/>
          <w:szCs w:val="24"/>
        </w:rPr>
        <w:t xml:space="preserve">: </w:t>
      </w:r>
      <w:r w:rsidR="001756A2" w:rsidRPr="00AB152F">
        <w:rPr>
          <w:b/>
          <w:color w:val="000000"/>
          <w:sz w:val="24"/>
          <w:szCs w:val="24"/>
        </w:rPr>
        <w:t>«</w:t>
      </w:r>
      <w:r w:rsidR="006F5984" w:rsidRPr="00AB152F">
        <w:rPr>
          <w:b/>
          <w:color w:val="000000"/>
          <w:sz w:val="24"/>
          <w:szCs w:val="24"/>
        </w:rPr>
        <w:t>У</w:t>
      </w:r>
      <w:r w:rsidR="006F5984" w:rsidRPr="00AB152F">
        <w:rPr>
          <w:b/>
          <w:sz w:val="24"/>
          <w:szCs w:val="24"/>
        </w:rPr>
        <w:t xml:space="preserve">тверждение документации </w:t>
      </w:r>
      <w:r w:rsidR="006F5984" w:rsidRPr="00AB152F">
        <w:rPr>
          <w:b/>
          <w:sz w:val="24"/>
          <w:szCs w:val="24"/>
        </w:rPr>
        <w:br/>
        <w:t xml:space="preserve">по планировке территории в составе проекта межевания территории, </w:t>
      </w:r>
      <w:r w:rsidR="001B2201" w:rsidRPr="002450B8">
        <w:rPr>
          <w:b/>
          <w:sz w:val="24"/>
          <w:szCs w:val="24"/>
        </w:rPr>
        <w:t xml:space="preserve">расположенной в кадастровом квартале </w:t>
      </w:r>
      <w:r w:rsidR="002450B8" w:rsidRPr="002450B8">
        <w:rPr>
          <w:b/>
          <w:bCs/>
          <w:color w:val="000000"/>
          <w:sz w:val="24"/>
          <w:szCs w:val="24"/>
        </w:rPr>
        <w:t xml:space="preserve">31:15:1108013, ограниченной улицами Тополевая – 2-я Центральная – Заречная – территории общего пользования в с. </w:t>
      </w:r>
      <w:proofErr w:type="spellStart"/>
      <w:r w:rsidR="002450B8" w:rsidRPr="002450B8">
        <w:rPr>
          <w:b/>
          <w:bCs/>
          <w:color w:val="000000"/>
          <w:sz w:val="24"/>
          <w:szCs w:val="24"/>
        </w:rPr>
        <w:t>Таврово</w:t>
      </w:r>
      <w:proofErr w:type="spellEnd"/>
      <w:r w:rsidR="002450B8" w:rsidRPr="002450B8">
        <w:rPr>
          <w:b/>
          <w:bCs/>
          <w:color w:val="000000"/>
          <w:sz w:val="24"/>
          <w:szCs w:val="24"/>
        </w:rPr>
        <w:t xml:space="preserve"> Белгородского района Белгородской области</w:t>
      </w:r>
    </w:p>
    <w:p w:rsidR="004208D9" w:rsidRPr="00AB152F" w:rsidRDefault="004208D9" w:rsidP="00AB152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AB152F">
        <w:rPr>
          <w:bCs/>
          <w:sz w:val="24"/>
          <w:szCs w:val="24"/>
        </w:rPr>
        <w:t>25 июля</w:t>
      </w:r>
      <w:r w:rsidR="006F5984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EF7688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F5984" w:rsidRPr="002450B8" w:rsidRDefault="00263E9D" w:rsidP="002450B8">
      <w:pPr>
        <w:jc w:val="both"/>
        <w:rPr>
          <w:bCs/>
          <w:color w:val="000000"/>
          <w:sz w:val="24"/>
          <w:szCs w:val="24"/>
        </w:rPr>
      </w:pPr>
      <w:r w:rsidRPr="001B2201">
        <w:rPr>
          <w:b/>
          <w:bCs/>
          <w:sz w:val="24"/>
          <w:szCs w:val="24"/>
        </w:rPr>
        <w:t xml:space="preserve">Публичные слушания назначены: </w:t>
      </w:r>
      <w:r w:rsidR="00AB152F" w:rsidRPr="008D7563">
        <w:rPr>
          <w:bCs/>
          <w:iCs/>
          <w:sz w:val="24"/>
          <w:szCs w:val="24"/>
        </w:rPr>
        <w:t xml:space="preserve">В соответствии с решением Земского собрания </w:t>
      </w:r>
      <w:proofErr w:type="spellStart"/>
      <w:r w:rsidR="00AB152F" w:rsidRPr="008D7563">
        <w:rPr>
          <w:bCs/>
          <w:iCs/>
          <w:sz w:val="24"/>
          <w:szCs w:val="24"/>
        </w:rPr>
        <w:t>Тавровского</w:t>
      </w:r>
      <w:proofErr w:type="spellEnd"/>
      <w:r w:rsidR="00AB152F" w:rsidRPr="008D7563">
        <w:rPr>
          <w:bCs/>
          <w:iCs/>
          <w:sz w:val="24"/>
          <w:szCs w:val="24"/>
        </w:rPr>
        <w:t xml:space="preserve"> сельского поселения </w:t>
      </w:r>
      <w:r w:rsidR="00AB152F" w:rsidRPr="008D7563">
        <w:rPr>
          <w:bCs/>
          <w:iCs/>
          <w:sz w:val="24"/>
          <w:szCs w:val="24"/>
        </w:rPr>
        <w:br/>
        <w:t xml:space="preserve">от 22.12.2021 г. № 181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proofErr w:type="spellStart"/>
      <w:r w:rsidR="00AB152F" w:rsidRPr="008D7563">
        <w:rPr>
          <w:bCs/>
          <w:iCs/>
          <w:sz w:val="24"/>
          <w:szCs w:val="24"/>
        </w:rPr>
        <w:t>Тавровского</w:t>
      </w:r>
      <w:proofErr w:type="spellEnd"/>
      <w:r w:rsidR="00AB152F" w:rsidRPr="008D7563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10.01.2022 № 132/424/181</w:t>
      </w:r>
      <w:r w:rsidR="00AB152F" w:rsidRPr="008D7563">
        <w:rPr>
          <w:bCs/>
          <w:sz w:val="24"/>
          <w:szCs w:val="24"/>
        </w:rPr>
        <w:t xml:space="preserve">, оповещением от 06.07.2023 № 123 «О начале публичных слушаний по вопросу </w:t>
      </w:r>
      <w:r w:rsidR="00AB152F">
        <w:rPr>
          <w:sz w:val="24"/>
          <w:szCs w:val="24"/>
        </w:rPr>
        <w:t xml:space="preserve">утверждения документации </w:t>
      </w:r>
      <w:r w:rsidR="00AB152F" w:rsidRPr="008D7563">
        <w:rPr>
          <w:sz w:val="24"/>
          <w:szCs w:val="24"/>
        </w:rPr>
        <w:t xml:space="preserve">по планировке территории в составе проекта межевания территории, расположенной в кадастровом </w:t>
      </w:r>
      <w:r w:rsidR="00AB152F" w:rsidRPr="002450B8">
        <w:rPr>
          <w:sz w:val="24"/>
          <w:szCs w:val="24"/>
        </w:rPr>
        <w:t xml:space="preserve">квартале </w:t>
      </w:r>
      <w:r w:rsidR="002450B8" w:rsidRPr="002450B8">
        <w:rPr>
          <w:bCs/>
          <w:color w:val="000000"/>
          <w:sz w:val="24"/>
          <w:szCs w:val="24"/>
        </w:rPr>
        <w:t xml:space="preserve">31:15:1108013, ограниченной улицами Тополевая – 2-я Центральная – Заречная – территории общего пользования в с. </w:t>
      </w:r>
      <w:proofErr w:type="spellStart"/>
      <w:r w:rsidR="002450B8" w:rsidRPr="002450B8">
        <w:rPr>
          <w:bCs/>
          <w:color w:val="000000"/>
          <w:sz w:val="24"/>
          <w:szCs w:val="24"/>
        </w:rPr>
        <w:t>Таврово</w:t>
      </w:r>
      <w:proofErr w:type="spellEnd"/>
      <w:r w:rsidR="002450B8" w:rsidRPr="002450B8">
        <w:rPr>
          <w:bCs/>
          <w:color w:val="000000"/>
          <w:sz w:val="24"/>
          <w:szCs w:val="24"/>
        </w:rPr>
        <w:t xml:space="preserve"> Белгородского района Белгородской области</w:t>
      </w:r>
      <w:r w:rsidR="002450B8" w:rsidRPr="002450B8">
        <w:rPr>
          <w:bCs/>
          <w:color w:val="000000"/>
          <w:sz w:val="24"/>
          <w:szCs w:val="24"/>
        </w:rPr>
        <w:t>».</w:t>
      </w:r>
    </w:p>
    <w:p w:rsidR="002450B8" w:rsidRPr="001B2201" w:rsidRDefault="002450B8" w:rsidP="002450B8">
      <w:pPr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C83896">
        <w:rPr>
          <w:bCs/>
          <w:sz w:val="24"/>
          <w:szCs w:val="24"/>
        </w:rPr>
        <w:t xml:space="preserve"> 7</w:t>
      </w:r>
      <w:r w:rsidR="00216F3C">
        <w:rPr>
          <w:bCs/>
          <w:sz w:val="24"/>
          <w:szCs w:val="24"/>
        </w:rPr>
        <w:t xml:space="preserve"> чел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AB152F">
        <w:rPr>
          <w:bCs/>
          <w:sz w:val="24"/>
          <w:szCs w:val="24"/>
        </w:rPr>
        <w:t>25 июля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EF7688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6F5984" w:rsidRDefault="006F598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300"/>
        <w:gridCol w:w="3827"/>
        <w:gridCol w:w="1843"/>
        <w:gridCol w:w="4394"/>
      </w:tblGrid>
      <w:tr w:rsidR="00D60E57" w:rsidTr="00AB152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AB152F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ED4DEA" w:rsidRDefault="00F37E51" w:rsidP="00837E9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7C1AA8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6F5984" w:rsidRPr="008B6D01">
              <w:rPr>
                <w:sz w:val="24"/>
                <w:szCs w:val="24"/>
              </w:rPr>
              <w:t xml:space="preserve">утверждения документации </w:t>
            </w:r>
            <w:r w:rsidR="006F5984" w:rsidRPr="008B6D01">
              <w:rPr>
                <w:sz w:val="24"/>
                <w:szCs w:val="24"/>
              </w:rPr>
              <w:br/>
              <w:t>по планировке территории в составе проекта межевания территории</w:t>
            </w:r>
            <w:r w:rsidR="006F5984" w:rsidRPr="002E045B">
              <w:rPr>
                <w:sz w:val="24"/>
                <w:szCs w:val="24"/>
              </w:rPr>
              <w:t xml:space="preserve">, </w:t>
            </w:r>
            <w:r w:rsidR="002E045B" w:rsidRPr="002E045B">
              <w:rPr>
                <w:sz w:val="24"/>
                <w:szCs w:val="24"/>
              </w:rPr>
              <w:t xml:space="preserve">расположенной в </w:t>
            </w:r>
            <w:r w:rsidR="002E045B" w:rsidRPr="002450B8">
              <w:rPr>
                <w:sz w:val="24"/>
                <w:szCs w:val="24"/>
              </w:rPr>
              <w:t xml:space="preserve">кадастровом квартале </w:t>
            </w:r>
            <w:r w:rsidR="002450B8" w:rsidRPr="002450B8">
              <w:rPr>
                <w:bCs/>
                <w:color w:val="000000"/>
                <w:sz w:val="24"/>
                <w:szCs w:val="24"/>
              </w:rPr>
              <w:t xml:space="preserve">31:15:1108013, ограниченной улицами Тополевая – 2-я Центральная – Заречная – территории общего пользования в с. </w:t>
            </w:r>
            <w:proofErr w:type="spellStart"/>
            <w:r w:rsidR="002450B8" w:rsidRPr="002450B8">
              <w:rPr>
                <w:bCs/>
                <w:color w:val="000000"/>
                <w:sz w:val="24"/>
                <w:szCs w:val="24"/>
              </w:rPr>
              <w:t>Таврово</w:t>
            </w:r>
            <w:proofErr w:type="spellEnd"/>
            <w:r w:rsidR="002450B8" w:rsidRPr="002450B8">
              <w:rPr>
                <w:bCs/>
                <w:color w:val="000000"/>
                <w:sz w:val="24"/>
                <w:szCs w:val="24"/>
              </w:rPr>
              <w:t xml:space="preserve"> Белгородского района Белгородской области</w:t>
            </w:r>
            <w:r w:rsidR="002450B8" w:rsidRPr="00ED4DEA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84" w:rsidRPr="002450B8" w:rsidRDefault="00F37E51" w:rsidP="00EF768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6F5984" w:rsidRPr="008B6D01">
              <w:rPr>
                <w:sz w:val="24"/>
                <w:szCs w:val="24"/>
              </w:rPr>
              <w:t xml:space="preserve">утверждения документации </w:t>
            </w:r>
            <w:r w:rsidR="006F5984" w:rsidRPr="008B6D01">
              <w:rPr>
                <w:sz w:val="24"/>
                <w:szCs w:val="24"/>
              </w:rPr>
              <w:br/>
              <w:t xml:space="preserve">по планировке территории в составе проекта межевания территории, </w:t>
            </w:r>
            <w:r w:rsidR="002E045B" w:rsidRPr="002450B8">
              <w:rPr>
                <w:sz w:val="24"/>
                <w:szCs w:val="24"/>
              </w:rPr>
              <w:t xml:space="preserve">расположенной в кадастровом квартале </w:t>
            </w:r>
            <w:r w:rsidR="002450B8" w:rsidRPr="002450B8">
              <w:rPr>
                <w:bCs/>
                <w:color w:val="000000"/>
                <w:sz w:val="24"/>
                <w:szCs w:val="24"/>
              </w:rPr>
              <w:t xml:space="preserve">31:15:1108013, ограниченной улицами Тополевая – 2-я Центральная – Заречная – территории общего пользования в с. </w:t>
            </w:r>
            <w:proofErr w:type="spellStart"/>
            <w:r w:rsidR="002450B8" w:rsidRPr="002450B8">
              <w:rPr>
                <w:bCs/>
                <w:color w:val="000000"/>
                <w:sz w:val="24"/>
                <w:szCs w:val="24"/>
              </w:rPr>
              <w:t>Таврово</w:t>
            </w:r>
            <w:proofErr w:type="spellEnd"/>
            <w:r w:rsidR="002450B8" w:rsidRPr="002450B8">
              <w:rPr>
                <w:bCs/>
                <w:color w:val="000000"/>
                <w:sz w:val="24"/>
                <w:szCs w:val="24"/>
              </w:rPr>
              <w:t xml:space="preserve"> Белгородского района Белгородской области</w:t>
            </w:r>
            <w:r w:rsidR="002450B8" w:rsidRPr="002450B8">
              <w:rPr>
                <w:bCs/>
                <w:sz w:val="24"/>
                <w:szCs w:val="24"/>
              </w:rPr>
              <w:t xml:space="preserve"> </w:t>
            </w:r>
          </w:p>
          <w:p w:rsidR="002450B8" w:rsidRDefault="002450B8" w:rsidP="00AB152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450B8" w:rsidRDefault="002450B8" w:rsidP="00AB152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450B8" w:rsidRDefault="002450B8" w:rsidP="00AB152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6E7296" w:rsidRDefault="00D60E57" w:rsidP="00AB152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2450B8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 w:rsidRPr="002450B8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AB152F" w:rsidRPr="002450B8">
              <w:rPr>
                <w:bCs/>
                <w:sz w:val="24"/>
                <w:szCs w:val="24"/>
                <w:lang w:eastAsia="en-US"/>
              </w:rPr>
              <w:t>25 июля</w:t>
            </w:r>
            <w:r w:rsidR="00837E9C" w:rsidRPr="002450B8">
              <w:rPr>
                <w:bCs/>
                <w:sz w:val="24"/>
                <w:szCs w:val="24"/>
              </w:rPr>
              <w:t xml:space="preserve"> </w:t>
            </w:r>
            <w:r w:rsidR="00263E9D" w:rsidRPr="002450B8">
              <w:rPr>
                <w:bCs/>
                <w:sz w:val="24"/>
                <w:szCs w:val="24"/>
              </w:rPr>
              <w:t>202</w:t>
            </w:r>
            <w:r w:rsidR="00EF7688" w:rsidRPr="002450B8">
              <w:rPr>
                <w:bCs/>
                <w:sz w:val="24"/>
                <w:szCs w:val="24"/>
              </w:rPr>
              <w:t>3</w:t>
            </w:r>
            <w:r w:rsidR="00263E9D" w:rsidRPr="002450B8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823FC" w:rsidRDefault="00D60E57" w:rsidP="00837E9C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6E7296">
              <w:rPr>
                <w:sz w:val="24"/>
                <w:szCs w:val="24"/>
                <w:lang w:eastAsia="en-US"/>
              </w:rPr>
              <w:t xml:space="preserve">утвердить 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>документаци</w:t>
            </w:r>
            <w:r w:rsidR="00E13960">
              <w:rPr>
                <w:color w:val="000000"/>
                <w:sz w:val="24"/>
                <w:szCs w:val="24"/>
                <w:lang w:eastAsia="en-US"/>
              </w:rPr>
              <w:t>ю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F5984" w:rsidRPr="008B6D01">
              <w:rPr>
                <w:sz w:val="24"/>
                <w:szCs w:val="24"/>
              </w:rPr>
              <w:t xml:space="preserve">по планировке территории в составе проекта </w:t>
            </w:r>
            <w:bookmarkStart w:id="0" w:name="_GoBack"/>
            <w:r w:rsidR="006F5984" w:rsidRPr="002450B8">
              <w:rPr>
                <w:sz w:val="24"/>
                <w:szCs w:val="24"/>
              </w:rPr>
              <w:t xml:space="preserve">межевания территории, </w:t>
            </w:r>
            <w:r w:rsidR="002E045B" w:rsidRPr="002450B8">
              <w:rPr>
                <w:sz w:val="24"/>
                <w:szCs w:val="24"/>
              </w:rPr>
              <w:t xml:space="preserve">расположенной в кадастровом квартале </w:t>
            </w:r>
            <w:r w:rsidR="002450B8" w:rsidRPr="002450B8">
              <w:rPr>
                <w:bCs/>
                <w:color w:val="000000"/>
                <w:sz w:val="24"/>
                <w:szCs w:val="24"/>
              </w:rPr>
              <w:t xml:space="preserve">31:15:1108013, ограниченной улицами Тополевая – 2-я Центральная – Заречная – территории общего пользования в с. </w:t>
            </w:r>
            <w:proofErr w:type="spellStart"/>
            <w:r w:rsidR="002450B8" w:rsidRPr="002450B8">
              <w:rPr>
                <w:bCs/>
                <w:color w:val="000000"/>
                <w:sz w:val="24"/>
                <w:szCs w:val="24"/>
              </w:rPr>
              <w:t>Таврово</w:t>
            </w:r>
            <w:proofErr w:type="spellEnd"/>
            <w:r w:rsidR="002450B8" w:rsidRPr="002450B8">
              <w:rPr>
                <w:bCs/>
                <w:color w:val="000000"/>
                <w:sz w:val="24"/>
                <w:szCs w:val="24"/>
              </w:rPr>
              <w:t xml:space="preserve"> Белгородского района Белгородской области</w:t>
            </w:r>
            <w:r w:rsidR="002450B8" w:rsidRPr="001823FC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bookmarkEnd w:id="0"/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  <w:p w:rsidR="00EF7688" w:rsidRDefault="00EF7688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EF7688" w:rsidRDefault="00EF7688" w:rsidP="000B4B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30BA2"/>
    <w:rsid w:val="00091E21"/>
    <w:rsid w:val="000B42A4"/>
    <w:rsid w:val="000E5736"/>
    <w:rsid w:val="001008F3"/>
    <w:rsid w:val="001756A2"/>
    <w:rsid w:val="001823FC"/>
    <w:rsid w:val="001A018B"/>
    <w:rsid w:val="001B2201"/>
    <w:rsid w:val="001D7578"/>
    <w:rsid w:val="00216F3C"/>
    <w:rsid w:val="00224543"/>
    <w:rsid w:val="002450B8"/>
    <w:rsid w:val="00246C1B"/>
    <w:rsid w:val="00263E9D"/>
    <w:rsid w:val="002D2F7D"/>
    <w:rsid w:val="002D3601"/>
    <w:rsid w:val="002E045B"/>
    <w:rsid w:val="002F37EB"/>
    <w:rsid w:val="003056EA"/>
    <w:rsid w:val="00354588"/>
    <w:rsid w:val="00367941"/>
    <w:rsid w:val="003743C8"/>
    <w:rsid w:val="00390566"/>
    <w:rsid w:val="00407EFB"/>
    <w:rsid w:val="004146FC"/>
    <w:rsid w:val="004208D9"/>
    <w:rsid w:val="00464587"/>
    <w:rsid w:val="004C42C9"/>
    <w:rsid w:val="00543DD1"/>
    <w:rsid w:val="006B29CE"/>
    <w:rsid w:val="006E0AEC"/>
    <w:rsid w:val="006E7296"/>
    <w:rsid w:val="006F5984"/>
    <w:rsid w:val="007C1AA8"/>
    <w:rsid w:val="007E0B90"/>
    <w:rsid w:val="008205D6"/>
    <w:rsid w:val="00837E9C"/>
    <w:rsid w:val="00873C68"/>
    <w:rsid w:val="00896493"/>
    <w:rsid w:val="008A5408"/>
    <w:rsid w:val="00927D65"/>
    <w:rsid w:val="00932F7F"/>
    <w:rsid w:val="009332B1"/>
    <w:rsid w:val="00945BFB"/>
    <w:rsid w:val="009F5ACF"/>
    <w:rsid w:val="00A021EF"/>
    <w:rsid w:val="00A20BA1"/>
    <w:rsid w:val="00A23F95"/>
    <w:rsid w:val="00AB152F"/>
    <w:rsid w:val="00B019ED"/>
    <w:rsid w:val="00B17723"/>
    <w:rsid w:val="00B9689E"/>
    <w:rsid w:val="00C83896"/>
    <w:rsid w:val="00D315F3"/>
    <w:rsid w:val="00D60E57"/>
    <w:rsid w:val="00D7371B"/>
    <w:rsid w:val="00E11A61"/>
    <w:rsid w:val="00E13960"/>
    <w:rsid w:val="00E233A9"/>
    <w:rsid w:val="00E930EC"/>
    <w:rsid w:val="00ED4DEA"/>
    <w:rsid w:val="00EF7688"/>
    <w:rsid w:val="00F15B55"/>
    <w:rsid w:val="00F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E0036-BC61-4933-9468-AD383CD6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1B220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11</cp:revision>
  <cp:lastPrinted>2023-06-19T11:59:00Z</cp:lastPrinted>
  <dcterms:created xsi:type="dcterms:W3CDTF">2023-04-18T08:43:00Z</dcterms:created>
  <dcterms:modified xsi:type="dcterms:W3CDTF">2023-07-14T11:33:00Z</dcterms:modified>
</cp:coreProperties>
</file>