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Pr="003012D0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 w:rsidRPr="003012D0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Pr="003012D0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60E57" w:rsidRPr="003012D0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3012D0">
        <w:rPr>
          <w:b/>
          <w:bCs/>
          <w:sz w:val="24"/>
          <w:szCs w:val="24"/>
        </w:rPr>
        <w:t>от</w:t>
      </w:r>
      <w:proofErr w:type="gramEnd"/>
      <w:r w:rsidRPr="003012D0">
        <w:rPr>
          <w:b/>
          <w:bCs/>
          <w:sz w:val="24"/>
          <w:szCs w:val="24"/>
        </w:rPr>
        <w:t xml:space="preserve"> </w:t>
      </w:r>
      <w:r w:rsidR="00301487" w:rsidRPr="003012D0">
        <w:rPr>
          <w:b/>
          <w:bCs/>
          <w:sz w:val="24"/>
          <w:szCs w:val="24"/>
        </w:rPr>
        <w:t>13 февраля 2023</w:t>
      </w:r>
      <w:r w:rsidR="006C5A24" w:rsidRPr="003012D0">
        <w:rPr>
          <w:bCs/>
          <w:sz w:val="24"/>
          <w:szCs w:val="24"/>
        </w:rPr>
        <w:t xml:space="preserve"> г</w:t>
      </w:r>
      <w:r w:rsidR="00D60E57" w:rsidRPr="003012D0">
        <w:rPr>
          <w:b/>
          <w:bCs/>
          <w:sz w:val="24"/>
          <w:szCs w:val="24"/>
        </w:rPr>
        <w:t>.</w:t>
      </w:r>
    </w:p>
    <w:p w:rsidR="00D60E57" w:rsidRPr="003012D0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Pr="003012D0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12D0">
        <w:rPr>
          <w:b/>
          <w:bCs/>
          <w:sz w:val="24"/>
          <w:szCs w:val="24"/>
        </w:rPr>
        <w:t xml:space="preserve">Наименование проекта, </w:t>
      </w:r>
      <w:r w:rsidRPr="003012D0">
        <w:rPr>
          <w:bCs/>
          <w:sz w:val="24"/>
          <w:szCs w:val="24"/>
        </w:rPr>
        <w:t xml:space="preserve">рассмотренного на публичных слушаниях: </w:t>
      </w:r>
      <w:r w:rsidR="006C5A24" w:rsidRPr="003012D0">
        <w:rPr>
          <w:b/>
          <w:color w:val="000000"/>
          <w:sz w:val="24"/>
          <w:szCs w:val="24"/>
        </w:rPr>
        <w:t>«</w:t>
      </w:r>
      <w:r w:rsidR="00E43024" w:rsidRPr="003012D0">
        <w:rPr>
          <w:b/>
          <w:sz w:val="24"/>
          <w:szCs w:val="24"/>
        </w:rPr>
        <w:t xml:space="preserve">Внесение изменений в Правила землепользования </w:t>
      </w:r>
      <w:r w:rsidR="00301487" w:rsidRPr="003012D0">
        <w:rPr>
          <w:b/>
          <w:sz w:val="24"/>
          <w:szCs w:val="24"/>
        </w:rPr>
        <w:br/>
      </w:r>
      <w:r w:rsidR="00E43024" w:rsidRPr="003012D0">
        <w:rPr>
          <w:b/>
          <w:sz w:val="24"/>
          <w:szCs w:val="24"/>
        </w:rPr>
        <w:t>и застройки Стрелецкого сельского поселения</w:t>
      </w:r>
      <w:r w:rsidR="006C5A24" w:rsidRPr="003012D0">
        <w:rPr>
          <w:b/>
          <w:sz w:val="24"/>
          <w:szCs w:val="24"/>
        </w:rPr>
        <w:t>»</w:t>
      </w:r>
    </w:p>
    <w:p w:rsidR="00047AC9" w:rsidRPr="003012D0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Pr="003012D0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t xml:space="preserve">Дата проведения </w:t>
      </w:r>
      <w:r w:rsidR="00F15B55" w:rsidRPr="003012D0">
        <w:rPr>
          <w:bCs/>
          <w:sz w:val="24"/>
          <w:szCs w:val="24"/>
        </w:rPr>
        <w:t>публичных слушаний</w:t>
      </w:r>
      <w:r w:rsidR="00EC0184" w:rsidRPr="003012D0">
        <w:rPr>
          <w:bCs/>
          <w:sz w:val="24"/>
          <w:szCs w:val="24"/>
        </w:rPr>
        <w:t>:</w:t>
      </w:r>
      <w:r w:rsidR="00047AC9" w:rsidRPr="003012D0">
        <w:rPr>
          <w:bCs/>
          <w:sz w:val="24"/>
          <w:szCs w:val="24"/>
        </w:rPr>
        <w:t xml:space="preserve"> </w:t>
      </w:r>
      <w:r w:rsidR="00301487" w:rsidRPr="003012D0">
        <w:rPr>
          <w:bCs/>
          <w:sz w:val="24"/>
          <w:szCs w:val="24"/>
        </w:rPr>
        <w:t>10 февраля 2023 г.</w:t>
      </w:r>
    </w:p>
    <w:p w:rsidR="00D60E57" w:rsidRPr="003012D0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t xml:space="preserve">Публичные слушания назначены </w:t>
      </w:r>
      <w:r w:rsidR="00D46B7F" w:rsidRPr="003012D0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3012D0">
        <w:rPr>
          <w:bCs/>
          <w:sz w:val="24"/>
          <w:szCs w:val="24"/>
        </w:rPr>
        <w:t xml:space="preserve"> </w:t>
      </w:r>
      <w:r w:rsidR="00095788" w:rsidRPr="003012D0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3012D0">
        <w:rPr>
          <w:bCs/>
          <w:sz w:val="24"/>
          <w:szCs w:val="24"/>
        </w:rPr>
        <w:t xml:space="preserve">от </w:t>
      </w:r>
      <w:r w:rsidR="00301487" w:rsidRPr="003012D0">
        <w:rPr>
          <w:bCs/>
          <w:sz w:val="24"/>
          <w:szCs w:val="24"/>
        </w:rPr>
        <w:t xml:space="preserve">16 января 2023 г. № 1 </w:t>
      </w:r>
      <w:r w:rsidR="00FE32B8" w:rsidRPr="003012D0">
        <w:rPr>
          <w:bCs/>
          <w:sz w:val="24"/>
          <w:szCs w:val="24"/>
        </w:rPr>
        <w:t>«</w:t>
      </w:r>
      <w:r w:rsidR="008D6175" w:rsidRPr="003012D0">
        <w:rPr>
          <w:bCs/>
          <w:sz w:val="24"/>
          <w:szCs w:val="24"/>
        </w:rPr>
        <w:t xml:space="preserve">О начале публичных слушаний по проекту внесения изменений </w:t>
      </w:r>
      <w:r w:rsidR="00521CEE" w:rsidRPr="003012D0">
        <w:rPr>
          <w:bCs/>
          <w:sz w:val="24"/>
          <w:szCs w:val="24"/>
        </w:rPr>
        <w:br/>
      </w:r>
      <w:r w:rsidR="008D6175" w:rsidRPr="003012D0">
        <w:rPr>
          <w:bCs/>
          <w:sz w:val="24"/>
          <w:szCs w:val="24"/>
        </w:rPr>
        <w:t>в Правила землепользования и застройки Стрелецкого сельского поселения муниципального района «Белгородский район» Белгородской области»</w:t>
      </w:r>
      <w:r w:rsidR="00D5159A" w:rsidRPr="003012D0">
        <w:rPr>
          <w:bCs/>
          <w:sz w:val="24"/>
          <w:szCs w:val="24"/>
        </w:rPr>
        <w:t>.</w:t>
      </w:r>
    </w:p>
    <w:p w:rsidR="00095788" w:rsidRPr="003012D0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t xml:space="preserve">Организатор публичных слушаний: </w:t>
      </w:r>
      <w:r w:rsidR="00095788" w:rsidRPr="003012D0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</w:p>
    <w:p w:rsidR="00CD5677" w:rsidRPr="003012D0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012D0">
        <w:rPr>
          <w:bCs/>
          <w:sz w:val="24"/>
          <w:szCs w:val="24"/>
        </w:rPr>
        <w:t>Количество</w:t>
      </w:r>
      <w:r w:rsidR="00CD5677" w:rsidRPr="003012D0">
        <w:rPr>
          <w:bCs/>
          <w:sz w:val="24"/>
          <w:szCs w:val="24"/>
        </w:rPr>
        <w:t xml:space="preserve"> участников публичных слушаний:</w:t>
      </w:r>
      <w:r w:rsidR="00047AC9" w:rsidRPr="003012D0">
        <w:rPr>
          <w:bCs/>
          <w:sz w:val="24"/>
          <w:szCs w:val="24"/>
        </w:rPr>
        <w:t xml:space="preserve"> </w:t>
      </w:r>
      <w:r w:rsidR="00301487" w:rsidRPr="003012D0">
        <w:rPr>
          <w:bCs/>
          <w:sz w:val="24"/>
          <w:szCs w:val="24"/>
        </w:rPr>
        <w:t>2</w:t>
      </w:r>
      <w:r w:rsidR="0071230C" w:rsidRPr="003012D0">
        <w:rPr>
          <w:bCs/>
          <w:sz w:val="24"/>
          <w:szCs w:val="24"/>
        </w:rPr>
        <w:t xml:space="preserve"> </w:t>
      </w:r>
      <w:r w:rsidR="00047AC9" w:rsidRPr="003012D0">
        <w:rPr>
          <w:bCs/>
          <w:sz w:val="24"/>
          <w:szCs w:val="24"/>
        </w:rPr>
        <w:t>чел</w:t>
      </w:r>
      <w:r w:rsidR="00CD5677" w:rsidRPr="003012D0">
        <w:rPr>
          <w:bCs/>
          <w:sz w:val="24"/>
          <w:szCs w:val="24"/>
        </w:rPr>
        <w:t>.</w:t>
      </w:r>
    </w:p>
    <w:p w:rsidR="00D60E57" w:rsidRPr="003012D0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t>Р</w:t>
      </w:r>
      <w:r w:rsidR="00D60E57" w:rsidRPr="003012D0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 w:rsidRPr="003012D0">
        <w:rPr>
          <w:bCs/>
          <w:sz w:val="24"/>
          <w:szCs w:val="24"/>
        </w:rPr>
        <w:t>г</w:t>
      </w:r>
      <w:r w:rsidR="00EC0184" w:rsidRPr="003012D0">
        <w:rPr>
          <w:bCs/>
          <w:sz w:val="24"/>
          <w:szCs w:val="24"/>
        </w:rPr>
        <w:t xml:space="preserve">о подготовлено заключение: от </w:t>
      </w:r>
      <w:r w:rsidR="00301487" w:rsidRPr="003012D0">
        <w:rPr>
          <w:bCs/>
          <w:sz w:val="24"/>
          <w:szCs w:val="24"/>
        </w:rPr>
        <w:t>10 февраля 2023 г</w:t>
      </w:r>
      <w:r w:rsidR="00D60E57" w:rsidRPr="003012D0">
        <w:rPr>
          <w:bCs/>
          <w:sz w:val="24"/>
          <w:szCs w:val="24"/>
        </w:rPr>
        <w:t xml:space="preserve"> </w:t>
      </w:r>
    </w:p>
    <w:p w:rsidR="003A7CD4" w:rsidRPr="003012D0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RPr="003012D0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3012D0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F9665C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Стрелецкого сельского поселения </w:t>
            </w:r>
            <w:r w:rsidRPr="003012D0">
              <w:rPr>
                <w:rFonts w:ascii="Times New Roman" w:hAnsi="Times New Roman"/>
                <w:sz w:val="24"/>
                <w:szCs w:val="24"/>
              </w:rPr>
              <w:br/>
              <w:t>в пункте 3 статьи 32 «Территориальная зона Ж-1 – зона индивидуальной жилой застройки» части III Правил дополнить условно разрешенным видом «блокированная жилая застройка» код вида 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3012D0" w:rsidRDefault="00D5159A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 w:rsidRPr="003012D0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 w:rsidRPr="003012D0">
              <w:rPr>
                <w:bCs/>
                <w:sz w:val="24"/>
                <w:szCs w:val="24"/>
                <w:lang w:eastAsia="en-US"/>
              </w:rPr>
              <w:br/>
            </w:r>
            <w:r w:rsidRPr="003012D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012D0">
              <w:rPr>
                <w:sz w:val="24"/>
                <w:szCs w:val="24"/>
              </w:rPr>
              <w:t xml:space="preserve">в Правила землепользования </w:t>
            </w:r>
            <w:r w:rsidR="00C92BE2" w:rsidRPr="003012D0">
              <w:rPr>
                <w:sz w:val="24"/>
                <w:szCs w:val="24"/>
              </w:rPr>
              <w:br/>
            </w:r>
            <w:r w:rsidRPr="003012D0">
              <w:rPr>
                <w:sz w:val="24"/>
                <w:szCs w:val="24"/>
              </w:rPr>
              <w:t>и застройки Стрелецкого сельского поселения</w:t>
            </w:r>
          </w:p>
          <w:p w:rsidR="00D5159A" w:rsidRPr="003012D0" w:rsidRDefault="00D5159A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Pr="003012D0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2C766F" w:rsidRPr="003012D0" w:rsidRDefault="002C766F" w:rsidP="00F966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3012D0" w:rsidRDefault="00693811" w:rsidP="00F966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sz w:val="24"/>
                <w:szCs w:val="24"/>
                <w:lang w:eastAsia="en-US"/>
              </w:rPr>
              <w:t>Дата пр</w:t>
            </w:r>
            <w:bookmarkStart w:id="0" w:name="_GoBack"/>
            <w:bookmarkEnd w:id="0"/>
            <w:r w:rsidRPr="003012D0">
              <w:rPr>
                <w:bCs/>
                <w:sz w:val="24"/>
                <w:szCs w:val="24"/>
                <w:lang w:eastAsia="en-US"/>
              </w:rPr>
              <w:t xml:space="preserve">оведения публичных слушаний: </w:t>
            </w:r>
            <w:r w:rsidR="00F9665C" w:rsidRPr="003012D0">
              <w:rPr>
                <w:bCs/>
                <w:sz w:val="24"/>
                <w:szCs w:val="24"/>
                <w:lang w:eastAsia="en-US"/>
              </w:rPr>
              <w:t>10 февраля 2023</w:t>
            </w:r>
            <w:r w:rsidRPr="003012D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012D0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2D0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3012D0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3012D0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3012D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3012D0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3012D0" w:rsidRDefault="00D60E57" w:rsidP="00F9665C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301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A12641" w:rsidRPr="003012D0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F9665C" w:rsidRPr="003012D0">
              <w:rPr>
                <w:rFonts w:ascii="Times New Roman" w:hAnsi="Times New Roman"/>
                <w:sz w:val="24"/>
                <w:szCs w:val="24"/>
              </w:rPr>
              <w:t xml:space="preserve">изменений в Правила землепользования и застройки Стрелецкого сельского поселения </w:t>
            </w:r>
          </w:p>
          <w:p w:rsidR="00D60E57" w:rsidRPr="003012D0" w:rsidRDefault="00F9665C" w:rsidP="00F9665C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012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12D0">
              <w:rPr>
                <w:rFonts w:ascii="Times New Roman" w:hAnsi="Times New Roman"/>
                <w:sz w:val="24"/>
                <w:szCs w:val="24"/>
              </w:rPr>
              <w:t xml:space="preserve"> пункте 3 статьи 32 «Территориальная зона Ж-1 – зона индивидуальной жилой застройки» части III Правил дополнить условно разрешенным видом «блокированная жилая застройка» код вида 2.3.</w:t>
            </w:r>
          </w:p>
        </w:tc>
      </w:tr>
    </w:tbl>
    <w:p w:rsidR="00047AC9" w:rsidRPr="003012D0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3012D0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lastRenderedPageBreak/>
        <w:t>Рекомендация: н</w:t>
      </w:r>
      <w:r w:rsidR="00D60E57" w:rsidRPr="003012D0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3012D0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3012D0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012D0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3012D0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3012D0">
        <w:rPr>
          <w:bCs/>
          <w:sz w:val="24"/>
          <w:szCs w:val="24"/>
        </w:rPr>
        <w:t>ru</w:t>
      </w:r>
      <w:proofErr w:type="spellEnd"/>
      <w:r w:rsidRPr="003012D0">
        <w:rPr>
          <w:bCs/>
          <w:sz w:val="24"/>
          <w:szCs w:val="24"/>
        </w:rPr>
        <w:t>).</w:t>
      </w:r>
    </w:p>
    <w:p w:rsidR="00F15B55" w:rsidRPr="003012D0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3012D0" w:rsidRDefault="00D60E57" w:rsidP="00D60E57">
      <w:pPr>
        <w:jc w:val="both"/>
        <w:rPr>
          <w:b/>
          <w:sz w:val="24"/>
          <w:szCs w:val="24"/>
        </w:rPr>
      </w:pPr>
      <w:r w:rsidRPr="003012D0">
        <w:rPr>
          <w:b/>
          <w:sz w:val="24"/>
          <w:szCs w:val="24"/>
        </w:rPr>
        <w:t>Председательств</w:t>
      </w:r>
      <w:r w:rsidR="00F25A6D" w:rsidRPr="003012D0">
        <w:rPr>
          <w:b/>
          <w:sz w:val="24"/>
          <w:szCs w:val="24"/>
        </w:rPr>
        <w:t>ующий на публичных слушаниях</w:t>
      </w:r>
    </w:p>
    <w:p w:rsidR="00871B5C" w:rsidRPr="003012D0" w:rsidRDefault="00871B5C" w:rsidP="00871B5C">
      <w:pPr>
        <w:jc w:val="both"/>
        <w:rPr>
          <w:b/>
          <w:sz w:val="24"/>
          <w:szCs w:val="24"/>
        </w:rPr>
      </w:pPr>
    </w:p>
    <w:p w:rsidR="00543DD1" w:rsidRPr="003012D0" w:rsidRDefault="00D60E57" w:rsidP="00871B5C">
      <w:pPr>
        <w:jc w:val="both"/>
        <w:rPr>
          <w:b/>
          <w:sz w:val="24"/>
          <w:szCs w:val="24"/>
        </w:rPr>
      </w:pPr>
      <w:r w:rsidRPr="003012D0">
        <w:rPr>
          <w:b/>
          <w:sz w:val="24"/>
          <w:szCs w:val="24"/>
        </w:rPr>
        <w:t>Секретарь на публичных слушаниях</w:t>
      </w:r>
    </w:p>
    <w:sectPr w:rsidR="00543DD1" w:rsidRPr="003012D0" w:rsidSect="003012D0">
      <w:pgSz w:w="15840" w:h="12240" w:orient="landscape" w:code="1"/>
      <w:pgMar w:top="709" w:right="1134" w:bottom="851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920BE"/>
    <w:rsid w:val="00293077"/>
    <w:rsid w:val="002933A4"/>
    <w:rsid w:val="00295D30"/>
    <w:rsid w:val="002A7F9E"/>
    <w:rsid w:val="002C766F"/>
    <w:rsid w:val="002D2F7D"/>
    <w:rsid w:val="003012D0"/>
    <w:rsid w:val="00301487"/>
    <w:rsid w:val="003139BD"/>
    <w:rsid w:val="00343603"/>
    <w:rsid w:val="00343E1A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21CEE"/>
    <w:rsid w:val="00535480"/>
    <w:rsid w:val="0054276F"/>
    <w:rsid w:val="00543DD1"/>
    <w:rsid w:val="00577CFE"/>
    <w:rsid w:val="005B078B"/>
    <w:rsid w:val="005C5B00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3D7A"/>
    <w:rsid w:val="0071230C"/>
    <w:rsid w:val="00770E5E"/>
    <w:rsid w:val="00774242"/>
    <w:rsid w:val="00776FC6"/>
    <w:rsid w:val="00860C37"/>
    <w:rsid w:val="00871B5C"/>
    <w:rsid w:val="008A7972"/>
    <w:rsid w:val="008D6175"/>
    <w:rsid w:val="009248C0"/>
    <w:rsid w:val="00946EDD"/>
    <w:rsid w:val="00985235"/>
    <w:rsid w:val="00986E78"/>
    <w:rsid w:val="009A6BF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94F35"/>
    <w:rsid w:val="00F96557"/>
    <w:rsid w:val="00F9665C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92</cp:revision>
  <cp:lastPrinted>2023-02-10T14:16:00Z</cp:lastPrinted>
  <dcterms:created xsi:type="dcterms:W3CDTF">2020-02-27T08:16:00Z</dcterms:created>
  <dcterms:modified xsi:type="dcterms:W3CDTF">2023-02-10T14:18:00Z</dcterms:modified>
</cp:coreProperties>
</file>