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333459">
        <w:rPr>
          <w:b/>
          <w:bCs/>
          <w:sz w:val="24"/>
          <w:szCs w:val="24"/>
        </w:rPr>
        <w:t>16 сентября</w:t>
      </w:r>
      <w:r w:rsidR="00FC3E6E">
        <w:rPr>
          <w:b/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6C5A24">
        <w:rPr>
          <w:b/>
          <w:sz w:val="24"/>
          <w:szCs w:val="24"/>
        </w:rPr>
        <w:t xml:space="preserve">Предоставление разрешения </w:t>
      </w:r>
      <w:r w:rsidR="006C5A24" w:rsidRPr="00E46A36">
        <w:rPr>
          <w:b/>
          <w:sz w:val="24"/>
          <w:szCs w:val="24"/>
        </w:rPr>
        <w:t xml:space="preserve">на </w:t>
      </w:r>
      <w:r w:rsidR="006C5A24">
        <w:rPr>
          <w:b/>
          <w:sz w:val="24"/>
          <w:szCs w:val="24"/>
        </w:rPr>
        <w:t xml:space="preserve">отклонение </w:t>
      </w:r>
      <w:r w:rsidR="006C5A24">
        <w:rPr>
          <w:b/>
          <w:sz w:val="24"/>
          <w:szCs w:val="24"/>
        </w:rPr>
        <w:br/>
        <w:t xml:space="preserve">от предельных параметров разрешенного строительства на земельных участках в </w:t>
      </w:r>
      <w:proofErr w:type="spellStart"/>
      <w:r w:rsidR="002B0C2B">
        <w:rPr>
          <w:b/>
          <w:sz w:val="24"/>
          <w:szCs w:val="24"/>
        </w:rPr>
        <w:t>Тавровском</w:t>
      </w:r>
      <w:proofErr w:type="spellEnd"/>
      <w:r w:rsidR="006C5A24" w:rsidRPr="00E46A36">
        <w:rPr>
          <w:b/>
          <w:sz w:val="24"/>
          <w:szCs w:val="24"/>
        </w:rPr>
        <w:t xml:space="preserve"> сельском поселении </w:t>
      </w:r>
      <w:r w:rsidR="006C5A24">
        <w:rPr>
          <w:b/>
          <w:sz w:val="24"/>
          <w:szCs w:val="24"/>
        </w:rPr>
        <w:t>Белгородского района Белгородской области»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333459">
        <w:rPr>
          <w:bCs/>
          <w:sz w:val="24"/>
          <w:szCs w:val="24"/>
        </w:rPr>
        <w:t>15 сентября</w:t>
      </w:r>
      <w:r w:rsidR="006C3C3C">
        <w:rPr>
          <w:bCs/>
          <w:sz w:val="24"/>
          <w:szCs w:val="24"/>
        </w:rPr>
        <w:t xml:space="preserve"> </w:t>
      </w:r>
      <w:r w:rsidR="00FC3E6E" w:rsidRPr="00FC3E6E">
        <w:rPr>
          <w:bCs/>
          <w:sz w:val="24"/>
          <w:szCs w:val="24"/>
        </w:rPr>
        <w:t>2022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333459">
        <w:rPr>
          <w:bCs/>
          <w:sz w:val="24"/>
          <w:szCs w:val="24"/>
        </w:rPr>
        <w:t>24 августа</w:t>
      </w:r>
      <w:r w:rsidR="0009578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202</w:t>
      </w:r>
      <w:r w:rsidR="00FC3E6E">
        <w:rPr>
          <w:bCs/>
          <w:sz w:val="24"/>
          <w:szCs w:val="24"/>
        </w:rPr>
        <w:t>2</w:t>
      </w:r>
      <w:r w:rsidR="00FE32B8" w:rsidRPr="00FC2315">
        <w:rPr>
          <w:bCs/>
          <w:sz w:val="24"/>
          <w:szCs w:val="24"/>
        </w:rPr>
        <w:t xml:space="preserve"> г. № </w:t>
      </w:r>
      <w:r w:rsidR="00333459">
        <w:rPr>
          <w:bCs/>
          <w:sz w:val="24"/>
          <w:szCs w:val="24"/>
        </w:rPr>
        <w:t>119</w:t>
      </w:r>
      <w:r w:rsidR="00FE32B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 xml:space="preserve">«О </w:t>
      </w:r>
      <w:r w:rsidR="00095788">
        <w:rPr>
          <w:bCs/>
          <w:sz w:val="24"/>
          <w:szCs w:val="24"/>
        </w:rPr>
        <w:t>начале</w:t>
      </w:r>
      <w:r w:rsidR="00FE32B8" w:rsidRPr="00FC2315">
        <w:rPr>
          <w:bCs/>
          <w:sz w:val="24"/>
          <w:szCs w:val="24"/>
        </w:rPr>
        <w:t xml:space="preserve"> публичных слушаний по вопросу предоставления разрешения на </w:t>
      </w:r>
      <w:r w:rsidR="00FE32B8">
        <w:rPr>
          <w:bCs/>
          <w:sz w:val="24"/>
          <w:szCs w:val="24"/>
        </w:rPr>
        <w:t>отклонение от предельных параметров разрешенного строительства на</w:t>
      </w:r>
      <w:r w:rsidR="00FE32B8" w:rsidRPr="00FC2315">
        <w:rPr>
          <w:bCs/>
          <w:sz w:val="24"/>
          <w:szCs w:val="24"/>
        </w:rPr>
        <w:t xml:space="preserve"> земельн</w:t>
      </w:r>
      <w:r w:rsidR="00FE32B8">
        <w:rPr>
          <w:bCs/>
          <w:sz w:val="24"/>
          <w:szCs w:val="24"/>
        </w:rPr>
        <w:t>ых участках</w:t>
      </w:r>
      <w:r w:rsidR="00FE32B8" w:rsidRPr="00FC2315">
        <w:rPr>
          <w:bCs/>
          <w:sz w:val="24"/>
          <w:szCs w:val="24"/>
        </w:rPr>
        <w:t xml:space="preserve"> в </w:t>
      </w:r>
      <w:proofErr w:type="spellStart"/>
      <w:r w:rsidR="002B0C2B">
        <w:rPr>
          <w:bCs/>
          <w:sz w:val="24"/>
          <w:szCs w:val="24"/>
        </w:rPr>
        <w:t>Тавровском</w:t>
      </w:r>
      <w:proofErr w:type="spellEnd"/>
      <w:r w:rsidR="00FE32B8" w:rsidRPr="00FC2315">
        <w:rPr>
          <w:bCs/>
          <w:sz w:val="24"/>
          <w:szCs w:val="24"/>
        </w:rPr>
        <w:t xml:space="preserve"> сельском поселении</w:t>
      </w:r>
      <w:r w:rsidR="00FE32B8">
        <w:rPr>
          <w:bCs/>
          <w:sz w:val="24"/>
          <w:szCs w:val="24"/>
        </w:rPr>
        <w:t xml:space="preserve"> Белгородского района Белгородской области</w:t>
      </w:r>
      <w:r w:rsidR="00FE32B8" w:rsidRPr="00FC2315">
        <w:rPr>
          <w:bCs/>
          <w:sz w:val="24"/>
          <w:szCs w:val="24"/>
        </w:rPr>
        <w:t>».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слушаний:</w:t>
      </w:r>
      <w:r w:rsidR="00047AC9">
        <w:rPr>
          <w:bCs/>
          <w:sz w:val="24"/>
          <w:szCs w:val="24"/>
        </w:rPr>
        <w:t xml:space="preserve"> </w:t>
      </w:r>
      <w:r w:rsidR="00333459">
        <w:rPr>
          <w:bCs/>
          <w:sz w:val="24"/>
          <w:szCs w:val="24"/>
        </w:rPr>
        <w:t>3</w:t>
      </w:r>
      <w:r w:rsidR="0041363A" w:rsidRPr="00450281">
        <w:rPr>
          <w:bCs/>
          <w:sz w:val="24"/>
          <w:szCs w:val="24"/>
        </w:rPr>
        <w:t xml:space="preserve"> </w:t>
      </w:r>
      <w:r w:rsidR="00047AC9" w:rsidRPr="00450281">
        <w:rPr>
          <w:bCs/>
          <w:sz w:val="24"/>
          <w:szCs w:val="24"/>
        </w:rPr>
        <w:t>чел</w:t>
      </w:r>
      <w:r w:rsidR="00CD5677" w:rsidRPr="00450281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333459">
        <w:rPr>
          <w:bCs/>
          <w:sz w:val="24"/>
          <w:szCs w:val="24"/>
        </w:rPr>
        <w:t>15 сентября</w:t>
      </w:r>
      <w:r w:rsidR="006C3C3C">
        <w:rPr>
          <w:bCs/>
          <w:sz w:val="24"/>
          <w:szCs w:val="24"/>
        </w:rPr>
        <w:t xml:space="preserve"> </w:t>
      </w:r>
      <w:r w:rsidR="005178FC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DA2554" w:rsidRDefault="00BC2CAA" w:rsidP="00333459">
            <w:pPr>
              <w:pStyle w:val="a4"/>
              <w:ind w:firstLine="40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A58A8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</w:t>
            </w:r>
            <w:r w:rsidR="009F49C7">
              <w:rPr>
                <w:rFonts w:ascii="Times New Roman" w:hAnsi="Times New Roman"/>
                <w:sz w:val="24"/>
                <w:szCs w:val="24"/>
              </w:rPr>
              <w:br/>
            </w:r>
            <w:r w:rsidRPr="007A58A8">
              <w:rPr>
                <w:rFonts w:ascii="Times New Roman" w:hAnsi="Times New Roman"/>
                <w:sz w:val="24"/>
                <w:szCs w:val="24"/>
              </w:rPr>
              <w:t>на отклонение от пре</w:t>
            </w:r>
            <w:r w:rsidR="009F49C7">
              <w:rPr>
                <w:rFonts w:ascii="Times New Roman" w:hAnsi="Times New Roman"/>
                <w:sz w:val="24"/>
                <w:szCs w:val="24"/>
              </w:rPr>
              <w:t xml:space="preserve">дельных параметров разрешенного </w:t>
            </w:r>
            <w:r w:rsidRPr="007A58A8">
              <w:rPr>
                <w:rFonts w:ascii="Times New Roman" w:hAnsi="Times New Roman"/>
                <w:sz w:val="24"/>
                <w:szCs w:val="24"/>
              </w:rPr>
              <w:t xml:space="preserve">строительства </w:t>
            </w:r>
            <w:r w:rsidR="006C3C3C" w:rsidRPr="006C3C3C">
              <w:rPr>
                <w:rFonts w:ascii="Times New Roman" w:hAnsi="Times New Roman"/>
                <w:sz w:val="24"/>
                <w:szCs w:val="24"/>
              </w:rPr>
              <w:t xml:space="preserve">для земельного участка с кадастровым номером </w:t>
            </w:r>
            <w:r w:rsidR="00333459" w:rsidRPr="00333459">
              <w:rPr>
                <w:rFonts w:ascii="Times New Roman" w:hAnsi="Times New Roman"/>
                <w:iCs/>
                <w:sz w:val="24"/>
                <w:szCs w:val="24"/>
              </w:rPr>
              <w:t xml:space="preserve">31:15:2003003:290, площадью 1500 кв. м., по адресу: Белгородский район, </w:t>
            </w:r>
            <w:proofErr w:type="spellStart"/>
            <w:r w:rsidR="00333459" w:rsidRPr="00333459">
              <w:rPr>
                <w:rFonts w:ascii="Times New Roman" w:hAnsi="Times New Roman"/>
                <w:iCs/>
                <w:sz w:val="24"/>
                <w:szCs w:val="24"/>
              </w:rPr>
              <w:t>Тавровское</w:t>
            </w:r>
            <w:proofErr w:type="spellEnd"/>
            <w:r w:rsidR="00333459" w:rsidRPr="00333459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сельское поселение, с. </w:t>
            </w:r>
            <w:proofErr w:type="spellStart"/>
            <w:r w:rsidR="00333459" w:rsidRPr="00333459">
              <w:rPr>
                <w:rFonts w:ascii="Times New Roman" w:hAnsi="Times New Roman"/>
                <w:iCs/>
                <w:sz w:val="24"/>
                <w:szCs w:val="24"/>
              </w:rPr>
              <w:t>Тавро</w:t>
            </w:r>
            <w:r w:rsidR="00333459">
              <w:rPr>
                <w:rFonts w:ascii="Times New Roman" w:hAnsi="Times New Roman"/>
                <w:iCs/>
                <w:sz w:val="24"/>
                <w:szCs w:val="24"/>
              </w:rPr>
              <w:t>во</w:t>
            </w:r>
            <w:proofErr w:type="spellEnd"/>
            <w:r w:rsidR="00333459">
              <w:rPr>
                <w:rFonts w:ascii="Times New Roman" w:hAnsi="Times New Roman"/>
                <w:iCs/>
                <w:sz w:val="24"/>
                <w:szCs w:val="24"/>
              </w:rPr>
              <w:t xml:space="preserve">, в части сокращения отступа </w:t>
            </w:r>
            <w:r w:rsidR="00333459" w:rsidRPr="00333459">
              <w:rPr>
                <w:rFonts w:ascii="Times New Roman" w:hAnsi="Times New Roman"/>
                <w:iCs/>
                <w:sz w:val="24"/>
                <w:szCs w:val="24"/>
              </w:rPr>
              <w:t xml:space="preserve">от границ земельного участка со стороны красной линии с 10,0 м до 1,5 м, </w:t>
            </w:r>
            <w:r w:rsidR="00333459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333459" w:rsidRPr="00333459">
              <w:rPr>
                <w:rFonts w:ascii="Times New Roman" w:hAnsi="Times New Roman"/>
                <w:iCs/>
                <w:sz w:val="24"/>
                <w:szCs w:val="24"/>
              </w:rPr>
              <w:t>с целью строительства гаража</w:t>
            </w:r>
            <w:r w:rsidR="00634B0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4" w:rsidRPr="002B0C2B" w:rsidRDefault="00634B0A" w:rsidP="0033345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     </w:t>
            </w:r>
            <w:r w:rsidR="000B0B6E" w:rsidRPr="00AF4DAD">
              <w:rPr>
                <w:bCs/>
                <w:sz w:val="24"/>
                <w:szCs w:val="24"/>
                <w:lang w:eastAsia="en-US"/>
              </w:rPr>
              <w:t>Рекомендовать</w:t>
            </w:r>
            <w:r w:rsidR="009F49C7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1B5A70" w:rsidRPr="00AF4DAD">
              <w:rPr>
                <w:bCs/>
                <w:sz w:val="24"/>
                <w:szCs w:val="24"/>
                <w:lang w:eastAsia="en-US"/>
              </w:rPr>
              <w:t>п</w:t>
            </w:r>
            <w:r w:rsidR="009F49C7">
              <w:rPr>
                <w:sz w:val="24"/>
                <w:szCs w:val="24"/>
              </w:rPr>
              <w:t xml:space="preserve">редоставление разрешения на отклонение </w:t>
            </w:r>
            <w:r w:rsidR="009F49C7">
              <w:rPr>
                <w:sz w:val="24"/>
                <w:szCs w:val="24"/>
              </w:rPr>
              <w:br/>
              <w:t xml:space="preserve">от предельных параметров </w:t>
            </w:r>
            <w:r w:rsidR="009F49C7" w:rsidRPr="009F49C7">
              <w:rPr>
                <w:sz w:val="24"/>
                <w:szCs w:val="24"/>
              </w:rPr>
              <w:t xml:space="preserve">разрешенного строительства </w:t>
            </w:r>
            <w:r w:rsidR="00DA2554">
              <w:rPr>
                <w:sz w:val="24"/>
                <w:szCs w:val="24"/>
              </w:rPr>
              <w:br/>
            </w:r>
            <w:r w:rsidR="006C3C3C" w:rsidRPr="007A58A8">
              <w:rPr>
                <w:sz w:val="24"/>
                <w:szCs w:val="24"/>
              </w:rPr>
              <w:t xml:space="preserve">для </w:t>
            </w:r>
            <w:r w:rsidR="006C3C3C" w:rsidRPr="007A58A8">
              <w:rPr>
                <w:iCs/>
                <w:sz w:val="24"/>
                <w:szCs w:val="24"/>
              </w:rPr>
              <w:t xml:space="preserve">земельного участка </w:t>
            </w:r>
            <w:r w:rsidR="006C3C3C">
              <w:rPr>
                <w:iCs/>
                <w:sz w:val="24"/>
                <w:szCs w:val="24"/>
              </w:rPr>
              <w:br/>
            </w:r>
            <w:r w:rsidR="006C3C3C" w:rsidRPr="007A58A8">
              <w:rPr>
                <w:iCs/>
                <w:sz w:val="24"/>
                <w:szCs w:val="24"/>
              </w:rPr>
              <w:t xml:space="preserve">с кадастровым номером </w:t>
            </w:r>
            <w:r w:rsidR="00333459" w:rsidRPr="00333459">
              <w:rPr>
                <w:iCs/>
                <w:sz w:val="24"/>
                <w:szCs w:val="24"/>
              </w:rPr>
              <w:t xml:space="preserve">31:15:2003003:290, площадью </w:t>
            </w:r>
            <w:r w:rsidR="00333459">
              <w:rPr>
                <w:iCs/>
                <w:sz w:val="24"/>
                <w:szCs w:val="24"/>
              </w:rPr>
              <w:br/>
            </w:r>
            <w:r w:rsidR="00333459" w:rsidRPr="00333459">
              <w:rPr>
                <w:iCs/>
                <w:sz w:val="24"/>
                <w:szCs w:val="24"/>
              </w:rPr>
              <w:t xml:space="preserve">1500 кв. м., по адресу: Белгородский район, </w:t>
            </w:r>
            <w:proofErr w:type="spellStart"/>
            <w:r w:rsidR="00333459" w:rsidRPr="00333459">
              <w:rPr>
                <w:iCs/>
                <w:sz w:val="24"/>
                <w:szCs w:val="24"/>
              </w:rPr>
              <w:t>Тавровское</w:t>
            </w:r>
            <w:proofErr w:type="spellEnd"/>
            <w:r w:rsidR="00333459" w:rsidRPr="00333459">
              <w:rPr>
                <w:iCs/>
                <w:sz w:val="24"/>
                <w:szCs w:val="24"/>
              </w:rPr>
              <w:t xml:space="preserve"> сельское поселение, с. </w:t>
            </w:r>
            <w:proofErr w:type="spellStart"/>
            <w:r w:rsidR="00333459" w:rsidRPr="00333459">
              <w:rPr>
                <w:iCs/>
                <w:sz w:val="24"/>
                <w:szCs w:val="24"/>
              </w:rPr>
              <w:t>Тавро</w:t>
            </w:r>
            <w:r w:rsidR="00333459">
              <w:rPr>
                <w:iCs/>
                <w:sz w:val="24"/>
                <w:szCs w:val="24"/>
              </w:rPr>
              <w:t>во</w:t>
            </w:r>
            <w:proofErr w:type="spellEnd"/>
            <w:r w:rsidR="00333459">
              <w:rPr>
                <w:iCs/>
                <w:sz w:val="24"/>
                <w:szCs w:val="24"/>
              </w:rPr>
              <w:t xml:space="preserve">, в части сокращения отступа </w:t>
            </w:r>
            <w:r w:rsidR="00333459" w:rsidRPr="00333459">
              <w:rPr>
                <w:iCs/>
                <w:sz w:val="24"/>
                <w:szCs w:val="24"/>
              </w:rPr>
              <w:t>от границ земельного участка со стороны кр</w:t>
            </w:r>
            <w:r w:rsidR="00333459">
              <w:rPr>
                <w:iCs/>
                <w:sz w:val="24"/>
                <w:szCs w:val="24"/>
              </w:rPr>
              <w:t xml:space="preserve">асной линии с 10,0 м до 1,5 м, </w:t>
            </w:r>
            <w:r w:rsidR="00333459">
              <w:rPr>
                <w:iCs/>
                <w:sz w:val="24"/>
                <w:szCs w:val="24"/>
              </w:rPr>
              <w:br/>
            </w:r>
            <w:r w:rsidR="00333459" w:rsidRPr="00333459">
              <w:rPr>
                <w:iCs/>
                <w:sz w:val="24"/>
                <w:szCs w:val="24"/>
              </w:rPr>
              <w:t>с целью строительства гаража</w:t>
            </w:r>
            <w:r w:rsidR="00333459">
              <w:rPr>
                <w:iCs/>
                <w:sz w:val="24"/>
                <w:szCs w:val="24"/>
              </w:rPr>
              <w:t>.</w:t>
            </w:r>
          </w:p>
          <w:p w:rsidR="00DA2554" w:rsidRDefault="00DA2554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2B0C2B" w:rsidRPr="00AF4DAD" w:rsidRDefault="002B0C2B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D60E57" w:rsidRPr="00AF4DAD" w:rsidRDefault="001231FE" w:rsidP="002B0C2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333459">
              <w:rPr>
                <w:bCs/>
                <w:sz w:val="24"/>
                <w:szCs w:val="24"/>
              </w:rPr>
              <w:t>15 сентября</w:t>
            </w:r>
            <w:r w:rsidR="006C3C3C">
              <w:rPr>
                <w:bCs/>
                <w:sz w:val="24"/>
                <w:szCs w:val="24"/>
              </w:rPr>
              <w:t xml:space="preserve"> </w:t>
            </w:r>
            <w:r w:rsidR="00AF4DAD" w:rsidRPr="00AF4DAD">
              <w:rPr>
                <w:bCs/>
                <w:sz w:val="24"/>
                <w:szCs w:val="24"/>
              </w:rPr>
              <w:t>2022 г</w:t>
            </w:r>
            <w:r w:rsidRPr="00AF4D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9" w:rsidRPr="00333459" w:rsidRDefault="00D60E57" w:rsidP="00333459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9F49C7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="001B5A70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вопросу</w:t>
            </w:r>
            <w:r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мнения участников публичных слушаний приняли решение рекомен</w:t>
            </w:r>
            <w:r w:rsidR="00A75F7A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1B5A70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предоставить </w:t>
            </w:r>
            <w:r w:rsidR="009F49C7" w:rsidRPr="00634B0A">
              <w:rPr>
                <w:rFonts w:ascii="Times New Roman" w:hAnsi="Times New Roman"/>
                <w:sz w:val="24"/>
                <w:szCs w:val="24"/>
              </w:rPr>
              <w:t xml:space="preserve">разрешения </w:t>
            </w:r>
            <w:r w:rsidR="009F49C7" w:rsidRPr="00634B0A">
              <w:rPr>
                <w:rFonts w:ascii="Times New Roman" w:hAnsi="Times New Roman"/>
                <w:sz w:val="24"/>
                <w:szCs w:val="24"/>
              </w:rPr>
              <w:br/>
              <w:t xml:space="preserve">на отклонение от предельных параметров разрешенного строительства </w:t>
            </w:r>
            <w:r w:rsidR="006C3C3C" w:rsidRPr="00634B0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6C3C3C" w:rsidRPr="00634B0A">
              <w:rPr>
                <w:rFonts w:ascii="Times New Roman" w:hAnsi="Times New Roman"/>
                <w:iCs/>
                <w:sz w:val="24"/>
                <w:szCs w:val="24"/>
              </w:rPr>
              <w:t xml:space="preserve">земельного участка с кадастровым номером </w:t>
            </w:r>
            <w:r w:rsidR="00333459" w:rsidRPr="00333459">
              <w:rPr>
                <w:rFonts w:ascii="Times New Roman" w:hAnsi="Times New Roman"/>
                <w:iCs/>
                <w:sz w:val="24"/>
                <w:szCs w:val="24"/>
              </w:rPr>
              <w:t>31:15:2003003:290,</w:t>
            </w:r>
            <w:bookmarkStart w:id="0" w:name="_GoBack"/>
            <w:bookmarkEnd w:id="0"/>
            <w:r w:rsidR="00333459" w:rsidRPr="00333459">
              <w:rPr>
                <w:rFonts w:ascii="Times New Roman" w:hAnsi="Times New Roman"/>
                <w:iCs/>
                <w:sz w:val="24"/>
                <w:szCs w:val="24"/>
              </w:rPr>
              <w:t xml:space="preserve"> площадью </w:t>
            </w:r>
            <w:r w:rsidR="00333459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333459" w:rsidRPr="00333459">
              <w:rPr>
                <w:rFonts w:ascii="Times New Roman" w:hAnsi="Times New Roman"/>
                <w:iCs/>
                <w:sz w:val="24"/>
                <w:szCs w:val="24"/>
              </w:rPr>
              <w:t xml:space="preserve">1500 кв. м., по адресу: Белгородский район, </w:t>
            </w:r>
            <w:proofErr w:type="spellStart"/>
            <w:r w:rsidR="00333459" w:rsidRPr="00333459">
              <w:rPr>
                <w:rFonts w:ascii="Times New Roman" w:hAnsi="Times New Roman"/>
                <w:iCs/>
                <w:sz w:val="24"/>
                <w:szCs w:val="24"/>
              </w:rPr>
              <w:t>Тавровское</w:t>
            </w:r>
            <w:proofErr w:type="spellEnd"/>
            <w:r w:rsidR="00333459" w:rsidRPr="00333459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сельское поселение, с. </w:t>
            </w:r>
            <w:proofErr w:type="spellStart"/>
            <w:r w:rsidR="00333459" w:rsidRPr="00333459">
              <w:rPr>
                <w:rFonts w:ascii="Times New Roman" w:hAnsi="Times New Roman"/>
                <w:iCs/>
                <w:sz w:val="24"/>
                <w:szCs w:val="24"/>
              </w:rPr>
              <w:t>Тавро</w:t>
            </w:r>
            <w:r w:rsidR="00333459">
              <w:rPr>
                <w:rFonts w:ascii="Times New Roman" w:hAnsi="Times New Roman"/>
                <w:iCs/>
                <w:sz w:val="24"/>
                <w:szCs w:val="24"/>
              </w:rPr>
              <w:t>во</w:t>
            </w:r>
            <w:proofErr w:type="spellEnd"/>
            <w:r w:rsidR="00333459">
              <w:rPr>
                <w:rFonts w:ascii="Times New Roman" w:hAnsi="Times New Roman"/>
                <w:iCs/>
                <w:sz w:val="24"/>
                <w:szCs w:val="24"/>
              </w:rPr>
              <w:t xml:space="preserve">, в части сокращения отступа </w:t>
            </w:r>
            <w:r w:rsidR="00333459" w:rsidRPr="00333459">
              <w:rPr>
                <w:rFonts w:ascii="Times New Roman" w:hAnsi="Times New Roman"/>
                <w:iCs/>
                <w:sz w:val="24"/>
                <w:szCs w:val="24"/>
              </w:rPr>
              <w:t xml:space="preserve">от границ земельного участка со стороны красной линии с 10,0 м до 1,5 м, </w:t>
            </w:r>
          </w:p>
          <w:p w:rsidR="00D60E57" w:rsidRPr="002B0C2B" w:rsidRDefault="00333459" w:rsidP="00333459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333459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  <w:r w:rsidRPr="00333459">
              <w:rPr>
                <w:rFonts w:ascii="Times New Roman" w:hAnsi="Times New Roman"/>
                <w:iCs/>
                <w:sz w:val="24"/>
                <w:szCs w:val="24"/>
              </w:rPr>
              <w:t xml:space="preserve"> целью строительства гаража</w:t>
            </w:r>
            <w:r w:rsidR="002B0C2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hyperlink r:id="rId4" w:history="1">
        <w:r w:rsidR="00333459" w:rsidRPr="0007515D">
          <w:rPr>
            <w:rStyle w:val="a3"/>
            <w:bCs/>
            <w:color w:val="auto"/>
            <w:sz w:val="24"/>
            <w:szCs w:val="24"/>
            <w:u w:val="none"/>
          </w:rPr>
          <w:t>www.</w:t>
        </w:r>
      </w:hyperlink>
      <w:r w:rsidR="00333459" w:rsidRPr="004122B7">
        <w:rPr>
          <w:rStyle w:val="a3"/>
          <w:bCs/>
          <w:color w:val="auto"/>
          <w:sz w:val="24"/>
          <w:szCs w:val="24"/>
          <w:u w:val="none"/>
        </w:rPr>
        <w:t>belgorodskij-r31</w:t>
      </w:r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47AC9"/>
    <w:rsid w:val="0007515D"/>
    <w:rsid w:val="0008291B"/>
    <w:rsid w:val="000863BD"/>
    <w:rsid w:val="00095788"/>
    <w:rsid w:val="00096779"/>
    <w:rsid w:val="000B0B6E"/>
    <w:rsid w:val="000F45CB"/>
    <w:rsid w:val="000F7235"/>
    <w:rsid w:val="000F7C57"/>
    <w:rsid w:val="001231FE"/>
    <w:rsid w:val="001752E0"/>
    <w:rsid w:val="001B5A70"/>
    <w:rsid w:val="00203E79"/>
    <w:rsid w:val="002920BE"/>
    <w:rsid w:val="00293077"/>
    <w:rsid w:val="002933A4"/>
    <w:rsid w:val="00295D30"/>
    <w:rsid w:val="002A7F9E"/>
    <w:rsid w:val="002B0C2B"/>
    <w:rsid w:val="002D2F7D"/>
    <w:rsid w:val="003139BD"/>
    <w:rsid w:val="00333459"/>
    <w:rsid w:val="0035037B"/>
    <w:rsid w:val="0035587A"/>
    <w:rsid w:val="00361DF8"/>
    <w:rsid w:val="003A7CD4"/>
    <w:rsid w:val="003B2B52"/>
    <w:rsid w:val="003D4E7C"/>
    <w:rsid w:val="0041363A"/>
    <w:rsid w:val="00450281"/>
    <w:rsid w:val="00451EF2"/>
    <w:rsid w:val="00470449"/>
    <w:rsid w:val="004A6A69"/>
    <w:rsid w:val="004D2A61"/>
    <w:rsid w:val="005178FC"/>
    <w:rsid w:val="00535480"/>
    <w:rsid w:val="0054276F"/>
    <w:rsid w:val="00543DD1"/>
    <w:rsid w:val="005B078B"/>
    <w:rsid w:val="00634B0A"/>
    <w:rsid w:val="00657D04"/>
    <w:rsid w:val="00674ABF"/>
    <w:rsid w:val="00690681"/>
    <w:rsid w:val="006965B4"/>
    <w:rsid w:val="006B08D2"/>
    <w:rsid w:val="006C3C3C"/>
    <w:rsid w:val="006C5A24"/>
    <w:rsid w:val="006D11AD"/>
    <w:rsid w:val="006E3D7A"/>
    <w:rsid w:val="00774242"/>
    <w:rsid w:val="00776FC6"/>
    <w:rsid w:val="00871B5C"/>
    <w:rsid w:val="008A7972"/>
    <w:rsid w:val="009248C0"/>
    <w:rsid w:val="00985235"/>
    <w:rsid w:val="00986E78"/>
    <w:rsid w:val="009A6BFF"/>
    <w:rsid w:val="009F49C7"/>
    <w:rsid w:val="00A20CFB"/>
    <w:rsid w:val="00A2266E"/>
    <w:rsid w:val="00A353FC"/>
    <w:rsid w:val="00A75F7A"/>
    <w:rsid w:val="00A84BC6"/>
    <w:rsid w:val="00AF4DAD"/>
    <w:rsid w:val="00B76D17"/>
    <w:rsid w:val="00B84822"/>
    <w:rsid w:val="00B91AA7"/>
    <w:rsid w:val="00BC2CAA"/>
    <w:rsid w:val="00C44D4C"/>
    <w:rsid w:val="00CA121F"/>
    <w:rsid w:val="00CB1355"/>
    <w:rsid w:val="00CC4ABC"/>
    <w:rsid w:val="00CD5677"/>
    <w:rsid w:val="00D20271"/>
    <w:rsid w:val="00D46B7F"/>
    <w:rsid w:val="00D60E57"/>
    <w:rsid w:val="00DA2554"/>
    <w:rsid w:val="00E11A61"/>
    <w:rsid w:val="00E97429"/>
    <w:rsid w:val="00EC0184"/>
    <w:rsid w:val="00EE6C44"/>
    <w:rsid w:val="00F13EA7"/>
    <w:rsid w:val="00F15B55"/>
    <w:rsid w:val="00F25A6D"/>
    <w:rsid w:val="00F5164D"/>
    <w:rsid w:val="00F7414D"/>
    <w:rsid w:val="00F96557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Назина Екатерина Владимировна</cp:lastModifiedBy>
  <cp:revision>79</cp:revision>
  <cp:lastPrinted>2021-12-21T12:34:00Z</cp:lastPrinted>
  <dcterms:created xsi:type="dcterms:W3CDTF">2020-02-27T08:16:00Z</dcterms:created>
  <dcterms:modified xsi:type="dcterms:W3CDTF">2022-09-16T09:19:00Z</dcterms:modified>
</cp:coreProperties>
</file>