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1F" w:rsidRPr="00765EBB" w:rsidRDefault="00DD1CB4" w:rsidP="00A7272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5EBB">
        <w:rPr>
          <w:rFonts w:ascii="Times New Roman" w:hAnsi="Times New Roman" w:cs="Times New Roman"/>
          <w:sz w:val="24"/>
          <w:szCs w:val="24"/>
        </w:rPr>
        <w:t>При</w:t>
      </w:r>
      <w:r w:rsidR="007B771F" w:rsidRPr="00765EBB">
        <w:rPr>
          <w:rFonts w:ascii="Times New Roman" w:hAnsi="Times New Roman" w:cs="Times New Roman"/>
          <w:sz w:val="24"/>
          <w:szCs w:val="24"/>
        </w:rPr>
        <w:t xml:space="preserve"> строительстве (реконструкции) индивидуального жилого </w:t>
      </w:r>
      <w:r w:rsidRPr="00765EBB">
        <w:rPr>
          <w:rFonts w:ascii="Times New Roman" w:hAnsi="Times New Roman" w:cs="Times New Roman"/>
          <w:sz w:val="24"/>
          <w:szCs w:val="24"/>
        </w:rPr>
        <w:br/>
      </w:r>
      <w:r w:rsidR="007B771F" w:rsidRPr="00765EBB">
        <w:rPr>
          <w:rFonts w:ascii="Times New Roman" w:hAnsi="Times New Roman" w:cs="Times New Roman"/>
          <w:sz w:val="24"/>
          <w:szCs w:val="24"/>
        </w:rPr>
        <w:t>дома</w:t>
      </w:r>
      <w:r w:rsidRPr="00765EBB">
        <w:rPr>
          <w:rFonts w:ascii="Times New Roman" w:hAnsi="Times New Roman" w:cs="Times New Roman"/>
          <w:sz w:val="24"/>
          <w:szCs w:val="24"/>
        </w:rPr>
        <w:t xml:space="preserve"> семьи могут привлечь средства материнского капитала</w:t>
      </w:r>
    </w:p>
    <w:p w:rsidR="00A72724" w:rsidRPr="00765EBB" w:rsidRDefault="00A72724" w:rsidP="00DD1CB4">
      <w:pPr>
        <w:rPr>
          <w:b/>
        </w:rPr>
      </w:pPr>
    </w:p>
    <w:p w:rsidR="00EE3A3E" w:rsidRPr="00375A78" w:rsidRDefault="00DD1CB4" w:rsidP="00DD1CB4">
      <w:pPr>
        <w:ind w:firstLine="708"/>
        <w:jc w:val="both"/>
      </w:pPr>
      <w:r w:rsidRPr="00375A78">
        <w:t xml:space="preserve">В настоящее время ведется активная работа </w:t>
      </w:r>
      <w:r w:rsidR="007B771F" w:rsidRPr="00375A78">
        <w:t xml:space="preserve">по </w:t>
      </w:r>
      <w:r w:rsidR="009C7B9B" w:rsidRPr="00375A78">
        <w:t>мерам государственной поддержки российских семей</w:t>
      </w:r>
      <w:r w:rsidR="00EE3A3E" w:rsidRPr="00375A78">
        <w:t xml:space="preserve"> в</w:t>
      </w:r>
      <w:r w:rsidR="007B771F" w:rsidRPr="00375A78">
        <w:t xml:space="preserve"> рамках оказания</w:t>
      </w:r>
      <w:r w:rsidR="009C7B9B" w:rsidRPr="00375A78">
        <w:t xml:space="preserve"> муниципальн</w:t>
      </w:r>
      <w:r w:rsidR="007B771F" w:rsidRPr="00375A78">
        <w:t>ой</w:t>
      </w:r>
      <w:r w:rsidR="009C7B9B" w:rsidRPr="00375A78">
        <w:t xml:space="preserve"> услуг</w:t>
      </w:r>
      <w:r w:rsidR="007B771F" w:rsidRPr="00375A78">
        <w:t>и</w:t>
      </w:r>
      <w:r w:rsidR="009C7B9B" w:rsidRPr="00375A78">
        <w:t xml:space="preserve">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7B771F" w:rsidRPr="00375A78">
        <w:t>»</w:t>
      </w:r>
      <w:r w:rsidR="00EE3A3E" w:rsidRPr="00375A78">
        <w:t>.</w:t>
      </w:r>
    </w:p>
    <w:p w:rsidR="00DD1CB4" w:rsidRPr="00375A78" w:rsidRDefault="00DD1CB4" w:rsidP="00375A78">
      <w:pPr>
        <w:autoSpaceDE w:val="0"/>
        <w:autoSpaceDN w:val="0"/>
        <w:adjustRightInd w:val="0"/>
        <w:ind w:firstLine="709"/>
        <w:jc w:val="both"/>
      </w:pPr>
      <w:r w:rsidRPr="00375A78">
        <w:t>Акт освидетельствования выдается органом, уполномоченным на выдачу разрешения на строительство, на основании заявления лица, получившего государственный сертификат на материнский (семейный) к</w:t>
      </w:r>
      <w:r w:rsidR="00375A78">
        <w:t>апитал, либо его представителя.</w:t>
      </w:r>
    </w:p>
    <w:p w:rsidR="00375A78" w:rsidRPr="00375A78" w:rsidRDefault="00375A78" w:rsidP="00375A78">
      <w:pPr>
        <w:ind w:firstLine="709"/>
        <w:jc w:val="both"/>
        <w:rPr>
          <w:color w:val="000000"/>
          <w:shd w:val="clear" w:color="auto" w:fill="FFFFFF"/>
        </w:rPr>
      </w:pPr>
      <w:r w:rsidRPr="00375A78">
        <w:rPr>
          <w:color w:val="000000"/>
          <w:shd w:val="clear" w:color="auto" w:fill="FFFFFF"/>
        </w:rPr>
        <w:t>Подать заявление н</w:t>
      </w:r>
      <w:r w:rsidR="002A4BDB">
        <w:rPr>
          <w:color w:val="000000"/>
          <w:shd w:val="clear" w:color="auto" w:fill="FFFFFF"/>
        </w:rPr>
        <w:t>а получение муниципальной услуги</w:t>
      </w:r>
      <w:r w:rsidRPr="00375A78">
        <w:rPr>
          <w:color w:val="000000"/>
          <w:shd w:val="clear" w:color="auto" w:fill="FFFFFF"/>
        </w:rPr>
        <w:t xml:space="preserve"> можно посредством Единого портала государственных и муниципальных услуг (ЕПГУ</w:t>
      </w:r>
      <w:r>
        <w:rPr>
          <w:shd w:val="clear" w:color="auto" w:fill="FFFFFF"/>
        </w:rPr>
        <w:t xml:space="preserve">): </w:t>
      </w:r>
      <w:r w:rsidRPr="00375A78">
        <w:rPr>
          <w:color w:val="000000"/>
          <w:shd w:val="clear" w:color="auto" w:fill="FFFFFF"/>
        </w:rPr>
        <w:t>https:</w:t>
      </w:r>
      <w:r w:rsidR="00114FC7">
        <w:rPr>
          <w:color w:val="000000"/>
          <w:shd w:val="clear" w:color="auto" w:fill="FFFFFF"/>
        </w:rPr>
        <w:t>//www.gosuslugi.ru/600157/1</w:t>
      </w:r>
      <w:r>
        <w:rPr>
          <w:color w:val="000000"/>
          <w:shd w:val="clear" w:color="auto" w:fill="FFFFFF"/>
        </w:rPr>
        <w:t>.</w:t>
      </w:r>
    </w:p>
    <w:p w:rsidR="00EE3A3E" w:rsidRPr="00375A78" w:rsidRDefault="00296F5A" w:rsidP="00DD1CB4">
      <w:pPr>
        <w:ind w:firstLine="708"/>
        <w:jc w:val="both"/>
      </w:pPr>
      <w:r w:rsidRPr="00375A78">
        <w:t>Для информации по вопросу</w:t>
      </w:r>
      <w:r w:rsidR="007C7732" w:rsidRPr="00375A78">
        <w:t xml:space="preserve"> выдачи акта освидетельствования проведения основных работ по строительству (реконструкции) объекта индивид</w:t>
      </w:r>
      <w:bookmarkStart w:id="0" w:name="_GoBack"/>
      <w:bookmarkEnd w:id="0"/>
      <w:r w:rsidR="007C7732" w:rsidRPr="00375A78">
        <w:t xml:space="preserve">уального жилищного строительства с привлечением средств материнского (семейного) капитала можно обращаться в </w:t>
      </w:r>
      <w:r w:rsidR="00DD1CB4" w:rsidRPr="00375A78">
        <w:t>У</w:t>
      </w:r>
      <w:r w:rsidR="00EE3A3E" w:rsidRPr="00375A78">
        <w:t>правление координации строительства комитета строительства</w:t>
      </w:r>
      <w:r w:rsidR="007C7732" w:rsidRPr="00375A78">
        <w:t xml:space="preserve"> </w:t>
      </w:r>
      <w:r w:rsidR="00DD1CB4" w:rsidRPr="00375A78">
        <w:t xml:space="preserve">администрации Белгородского района </w:t>
      </w:r>
      <w:r w:rsidR="00C26C50">
        <w:t xml:space="preserve">по телефону </w:t>
      </w:r>
      <w:r w:rsidR="00114FC7">
        <w:t>26-23-18.</w:t>
      </w:r>
    </w:p>
    <w:p w:rsidR="00EE3A3E" w:rsidRDefault="00EE3A3E" w:rsidP="007C7732">
      <w:pPr>
        <w:ind w:firstLine="708"/>
        <w:jc w:val="both"/>
        <w:rPr>
          <w:sz w:val="28"/>
          <w:szCs w:val="28"/>
        </w:rPr>
      </w:pPr>
    </w:p>
    <w:p w:rsidR="00EE3A3E" w:rsidRPr="00B7469B" w:rsidRDefault="00EE3A3E" w:rsidP="00EE3A3E">
      <w:pPr>
        <w:ind w:firstLine="708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271175" wp14:editId="55A499CB">
            <wp:extent cx="4272279" cy="3485467"/>
            <wp:effectExtent l="0" t="0" r="0" b="0"/>
            <wp:docPr id="1" name="Рисунок 1" descr="https://avatars.mds.yandex.net/get-zen_doc/1897860/pub_5e984dfb329bbd55dfa430f9_5e98503e6fe8fc3f686496f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97860/pub_5e984dfb329bbd55dfa430f9_5e98503e6fe8fc3f686496f9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351" cy="34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A3E" w:rsidRPr="00B7469B" w:rsidSect="00B746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F26"/>
    <w:rsid w:val="00005F26"/>
    <w:rsid w:val="00024FED"/>
    <w:rsid w:val="0004522E"/>
    <w:rsid w:val="00067950"/>
    <w:rsid w:val="00076969"/>
    <w:rsid w:val="000B24B3"/>
    <w:rsid w:val="000C6D48"/>
    <w:rsid w:val="000D699B"/>
    <w:rsid w:val="000E05C9"/>
    <w:rsid w:val="00114FC7"/>
    <w:rsid w:val="00155E54"/>
    <w:rsid w:val="00173428"/>
    <w:rsid w:val="00183A78"/>
    <w:rsid w:val="00196853"/>
    <w:rsid w:val="001D6C61"/>
    <w:rsid w:val="001F2D82"/>
    <w:rsid w:val="002016E1"/>
    <w:rsid w:val="00204967"/>
    <w:rsid w:val="00217B3E"/>
    <w:rsid w:val="00236DFA"/>
    <w:rsid w:val="002645F1"/>
    <w:rsid w:val="00265E3D"/>
    <w:rsid w:val="0027145E"/>
    <w:rsid w:val="00296F5A"/>
    <w:rsid w:val="002A4BDB"/>
    <w:rsid w:val="002A6677"/>
    <w:rsid w:val="002A77D9"/>
    <w:rsid w:val="002B4DB0"/>
    <w:rsid w:val="002D6F4B"/>
    <w:rsid w:val="00315C31"/>
    <w:rsid w:val="00336A1C"/>
    <w:rsid w:val="003640FE"/>
    <w:rsid w:val="00372469"/>
    <w:rsid w:val="00375A78"/>
    <w:rsid w:val="00385FFF"/>
    <w:rsid w:val="003B0013"/>
    <w:rsid w:val="003B240E"/>
    <w:rsid w:val="003B2819"/>
    <w:rsid w:val="003B576F"/>
    <w:rsid w:val="003B7F27"/>
    <w:rsid w:val="004762E0"/>
    <w:rsid w:val="00481BE3"/>
    <w:rsid w:val="004B4716"/>
    <w:rsid w:val="004E3CC2"/>
    <w:rsid w:val="004F5298"/>
    <w:rsid w:val="005258E7"/>
    <w:rsid w:val="00545089"/>
    <w:rsid w:val="00610C60"/>
    <w:rsid w:val="0063249E"/>
    <w:rsid w:val="00690F78"/>
    <w:rsid w:val="006D0D3C"/>
    <w:rsid w:val="007314E8"/>
    <w:rsid w:val="00765EBB"/>
    <w:rsid w:val="00767444"/>
    <w:rsid w:val="00774F68"/>
    <w:rsid w:val="00783A9A"/>
    <w:rsid w:val="007B771F"/>
    <w:rsid w:val="007C7732"/>
    <w:rsid w:val="007E3E5C"/>
    <w:rsid w:val="00805036"/>
    <w:rsid w:val="0084557F"/>
    <w:rsid w:val="00846584"/>
    <w:rsid w:val="0087072F"/>
    <w:rsid w:val="008F7B1D"/>
    <w:rsid w:val="00901084"/>
    <w:rsid w:val="00917DC7"/>
    <w:rsid w:val="0096095C"/>
    <w:rsid w:val="00963ACE"/>
    <w:rsid w:val="00980C90"/>
    <w:rsid w:val="009912EA"/>
    <w:rsid w:val="009A03E9"/>
    <w:rsid w:val="009A5C5C"/>
    <w:rsid w:val="009B12B1"/>
    <w:rsid w:val="009C7B9B"/>
    <w:rsid w:val="009E698C"/>
    <w:rsid w:val="00A16DB4"/>
    <w:rsid w:val="00A410A6"/>
    <w:rsid w:val="00A72724"/>
    <w:rsid w:val="00AB4AD9"/>
    <w:rsid w:val="00AD12F2"/>
    <w:rsid w:val="00B2219E"/>
    <w:rsid w:val="00B22A13"/>
    <w:rsid w:val="00B30553"/>
    <w:rsid w:val="00B506E6"/>
    <w:rsid w:val="00B52355"/>
    <w:rsid w:val="00B60449"/>
    <w:rsid w:val="00B7469B"/>
    <w:rsid w:val="00BA2399"/>
    <w:rsid w:val="00BA2409"/>
    <w:rsid w:val="00BE6761"/>
    <w:rsid w:val="00BF7E76"/>
    <w:rsid w:val="00C06C11"/>
    <w:rsid w:val="00C2542C"/>
    <w:rsid w:val="00C26C50"/>
    <w:rsid w:val="00C72838"/>
    <w:rsid w:val="00CE6D2C"/>
    <w:rsid w:val="00D1609D"/>
    <w:rsid w:val="00D24B2F"/>
    <w:rsid w:val="00D5700E"/>
    <w:rsid w:val="00D61D3F"/>
    <w:rsid w:val="00DA2047"/>
    <w:rsid w:val="00DD1CB4"/>
    <w:rsid w:val="00DE14B9"/>
    <w:rsid w:val="00DE3F0F"/>
    <w:rsid w:val="00DE455B"/>
    <w:rsid w:val="00DF206E"/>
    <w:rsid w:val="00DF329F"/>
    <w:rsid w:val="00E20CC1"/>
    <w:rsid w:val="00E7370D"/>
    <w:rsid w:val="00E7464E"/>
    <w:rsid w:val="00E85BE2"/>
    <w:rsid w:val="00E908FF"/>
    <w:rsid w:val="00EA20E7"/>
    <w:rsid w:val="00EA7FCB"/>
    <w:rsid w:val="00EC70FC"/>
    <w:rsid w:val="00EE3A3E"/>
    <w:rsid w:val="00EE48E1"/>
    <w:rsid w:val="00F30C05"/>
    <w:rsid w:val="00F40AE9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15AF6-B8CA-4D5A-AA1B-FA124C4A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3F0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E3F0F"/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B5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76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2B4D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B4DB0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locked/>
    <w:rsid w:val="00B74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272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DD1CB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8">
    <w:name w:val="Hyperlink"/>
    <w:basedOn w:val="a0"/>
    <w:uiPriority w:val="99"/>
    <w:unhideWhenUsed/>
    <w:rsid w:val="00375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C6AF-5613-4F47-96DD-CC70E07A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комитета строительства, транспорта, ЖКХ и инженерной инфраструктуры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комитета строительства, транспорта, ЖКХ и инженерной инфраструктуры</dc:title>
  <dc:creator>belrn322b</dc:creator>
  <cp:lastModifiedBy>Никулин Станислав Сергеевич</cp:lastModifiedBy>
  <cp:revision>13</cp:revision>
  <cp:lastPrinted>2019-09-06T13:49:00Z</cp:lastPrinted>
  <dcterms:created xsi:type="dcterms:W3CDTF">2022-04-12T11:22:00Z</dcterms:created>
  <dcterms:modified xsi:type="dcterms:W3CDTF">2023-06-21T14:06:00Z</dcterms:modified>
</cp:coreProperties>
</file>