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21" w:rsidRDefault="00A12944"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55721" w:rsidRDefault="00A12944"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в электронной форме по продаже права на заключение договора аренды земельного участка </w:t>
      </w:r>
      <w:r w:rsidR="00CB385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CB3854" w:rsidRPr="00CB385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№21000021020000000155</w:t>
        </w:r>
      </w:hyperlink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"/>
        <w:gridCol w:w="3092"/>
        <w:gridCol w:w="9"/>
        <w:gridCol w:w="6655"/>
      </w:tblGrid>
      <w:tr w:rsidR="00F55721">
        <w:tc>
          <w:tcPr>
            <w:tcW w:w="10314" w:type="dxa"/>
            <w:gridSpan w:val="5"/>
            <w:shd w:val="clear" w:color="auto" w:fill="D9D9D9"/>
          </w:tcPr>
          <w:p w:rsidR="00F55721" w:rsidRDefault="00A12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 w:rsidR="00F55721">
        <w:trPr>
          <w:trHeight w:val="578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721">
        <w:trPr>
          <w:trHeight w:val="578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размещения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C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29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https://torgi.gov.ru/new</w:t>
              </w:r>
            </w:hyperlink>
            <w:r w:rsidR="00A12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A129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 w:rsidR="00A1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721">
        <w:trPr>
          <w:trHeight w:val="578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лотов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(состав участников)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 извещения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886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F55721">
        <w:tc>
          <w:tcPr>
            <w:tcW w:w="10314" w:type="dxa"/>
            <w:gridSpan w:val="5"/>
            <w:shd w:val="clear" w:color="auto" w:fill="D9D9D9"/>
          </w:tcPr>
          <w:p w:rsidR="00F55721" w:rsidRDefault="00A129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Организатор аукциона</w:t>
            </w:r>
          </w:p>
        </w:tc>
      </w:tr>
      <w:tr w:rsidR="00F55721">
        <w:trPr>
          <w:trHeight w:val="560"/>
        </w:trPr>
        <w:tc>
          <w:tcPr>
            <w:tcW w:w="558" w:type="dxa"/>
            <w:gridSpan w:val="2"/>
            <w:shd w:val="clear" w:color="auto" w:fill="auto"/>
          </w:tcPr>
          <w:p w:rsidR="00F55721" w:rsidRDefault="00A1294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орган (далее - Организатор)</w:t>
            </w:r>
          </w:p>
        </w:tc>
        <w:tc>
          <w:tcPr>
            <w:tcW w:w="6655" w:type="dxa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Белгородского района</w:t>
            </w:r>
          </w:p>
        </w:tc>
      </w:tr>
      <w:tr w:rsidR="00F55721">
        <w:trPr>
          <w:trHeight w:val="568"/>
        </w:trPr>
        <w:tc>
          <w:tcPr>
            <w:tcW w:w="558" w:type="dxa"/>
            <w:gridSpan w:val="2"/>
            <w:shd w:val="clear" w:color="auto" w:fill="auto"/>
          </w:tcPr>
          <w:p w:rsidR="00F55721" w:rsidRDefault="00A1294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F55721" w:rsidRDefault="00A1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55" w:type="dxa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308007, Белгородская область, г. Белгород, ул. Шершнева, 1а</w:t>
            </w:r>
          </w:p>
        </w:tc>
      </w:tr>
      <w:tr w:rsidR="00F55721">
        <w:trPr>
          <w:trHeight w:val="570"/>
        </w:trPr>
        <w:tc>
          <w:tcPr>
            <w:tcW w:w="558" w:type="dxa"/>
            <w:gridSpan w:val="2"/>
            <w:shd w:val="clear" w:color="auto" w:fill="auto"/>
          </w:tcPr>
          <w:p w:rsidR="00F55721" w:rsidRDefault="00A1294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F55721" w:rsidRDefault="00A1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55" w:type="dxa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308503, Белгородская область, Белгородский район, </w:t>
            </w:r>
          </w:p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Майский, ул. Кирова, д. 6, оф. 28</w:t>
            </w:r>
          </w:p>
        </w:tc>
      </w:tr>
      <w:tr w:rsidR="00F55721">
        <w:trPr>
          <w:trHeight w:val="551"/>
        </w:trPr>
        <w:tc>
          <w:tcPr>
            <w:tcW w:w="558" w:type="dxa"/>
            <w:gridSpan w:val="2"/>
            <w:shd w:val="clear" w:color="auto" w:fill="auto"/>
          </w:tcPr>
          <w:p w:rsidR="00F55721" w:rsidRDefault="00A1294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F55721" w:rsidRDefault="00A1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55" w:type="dxa"/>
            <w:shd w:val="clear" w:color="auto" w:fill="auto"/>
          </w:tcPr>
          <w:p w:rsidR="00F55721" w:rsidRDefault="00C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 w:rsidR="00A129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kizo</w:t>
              </w:r>
              <w:r w:rsidR="00A129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129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A129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29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belregion</w:t>
              </w:r>
              <w:r w:rsidR="00A129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129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12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A129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otdel.prodazh.12.03.14@mail.ru</w:t>
              </w:r>
            </w:hyperlink>
            <w:r w:rsidR="00A1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721">
        <w:trPr>
          <w:trHeight w:val="558"/>
        </w:trPr>
        <w:tc>
          <w:tcPr>
            <w:tcW w:w="558" w:type="dxa"/>
            <w:gridSpan w:val="2"/>
            <w:shd w:val="clear" w:color="auto" w:fill="auto"/>
          </w:tcPr>
          <w:p w:rsidR="00F55721" w:rsidRDefault="00A1294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F55721" w:rsidRDefault="00A1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55" w:type="dxa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(4722) 346001, 31-24-18</w:t>
            </w:r>
          </w:p>
        </w:tc>
      </w:tr>
      <w:tr w:rsidR="00F55721">
        <w:trPr>
          <w:trHeight w:val="597"/>
        </w:trPr>
        <w:tc>
          <w:tcPr>
            <w:tcW w:w="558" w:type="dxa"/>
            <w:gridSpan w:val="2"/>
            <w:shd w:val="clear" w:color="auto" w:fill="auto"/>
          </w:tcPr>
          <w:p w:rsidR="00F55721" w:rsidRDefault="00A1294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F55721" w:rsidRDefault="00A1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55" w:type="dxa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Волжина Наталья Николаевна</w:t>
            </w:r>
          </w:p>
        </w:tc>
      </w:tr>
      <w:tr w:rsidR="00F55721">
        <w:tc>
          <w:tcPr>
            <w:tcW w:w="10314" w:type="dxa"/>
            <w:gridSpan w:val="5"/>
            <w:shd w:val="clear" w:color="auto" w:fill="D9D9D9"/>
          </w:tcPr>
          <w:p w:rsidR="00F55721" w:rsidRDefault="00A129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Реквизиты решения о проведении аукциона</w:t>
            </w:r>
          </w:p>
        </w:tc>
      </w:tr>
      <w:tr w:rsidR="00F55721">
        <w:trPr>
          <w:trHeight w:val="1103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left="360" w:right="-10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 w:rsidP="00AF2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Белгородского района Белгородской области от </w:t>
            </w:r>
            <w:r w:rsidR="00AF2560" w:rsidRPr="00AF2560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  <w:r w:rsidRPr="00AF256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F2560" w:rsidRPr="00AF2560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4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1C4" w:rsidRPr="008861C4">
              <w:rPr>
                <w:rFonts w:ascii="Times New Roman" w:hAnsi="Times New Roman" w:cs="Times New Roman"/>
                <w:sz w:val="24"/>
                <w:szCs w:val="24"/>
              </w:rPr>
              <w:t>О проведении торгов в электронной форме по продаже права на заключение договора аренды земельного участка для индивидуального жилищного строительства в Тавровском сельском поселении</w:t>
            </w:r>
            <w:r w:rsidR="00F00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5721">
        <w:tc>
          <w:tcPr>
            <w:tcW w:w="10314" w:type="dxa"/>
            <w:gridSpan w:val="5"/>
            <w:shd w:val="clear" w:color="auto" w:fill="D9D9D9"/>
          </w:tcPr>
          <w:p w:rsidR="00F55721" w:rsidRDefault="00A12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Место, дата, время и порядок проведения аукциона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886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A12944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129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09:00</w:t>
            </w:r>
            <w:r w:rsidR="00A12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московское)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«Сбербанк-АСТ»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5721" w:rsidRDefault="00CB38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2" w:history="1">
              <w:r w:rsidR="00A129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 w:rsidR="00A12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(приложение № 7 к настоящему извещению)</w:t>
            </w:r>
          </w:p>
        </w:tc>
      </w:tr>
      <w:tr w:rsidR="00F55721">
        <w:trPr>
          <w:trHeight w:val="97"/>
        </w:trPr>
        <w:tc>
          <w:tcPr>
            <w:tcW w:w="10314" w:type="dxa"/>
            <w:gridSpan w:val="5"/>
            <w:shd w:val="clear" w:color="auto" w:fill="D9D9D9"/>
          </w:tcPr>
          <w:p w:rsidR="00F55721" w:rsidRDefault="00A12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Срок и порядок подачи заявок на участие в аукционе</w:t>
            </w:r>
          </w:p>
        </w:tc>
      </w:tr>
      <w:tr w:rsidR="00F55721">
        <w:trPr>
          <w:trHeight w:val="250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8861C4" w:rsidP="008861C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18.04.2025</w:t>
            </w:r>
            <w:r w:rsidR="00A129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A129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:00 </w:t>
            </w:r>
            <w:r w:rsidR="00A12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(время московское)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8861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05.05.2025 в </w:t>
            </w:r>
            <w:r w:rsidR="00A129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A129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  <w:r w:rsidR="00A12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московское)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путем заполнения ее электронной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приложением электронных образов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(заявка на участие в электронном аукционе, преобразованная в электронно-цифровую форму путем сканирования с сохранением их реквизитов) (приложение № 5 к настоящему извещению), подписанных электронной подписью на электронной площадке АО «Сбербанк-АСТ» (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место подачи заявок на участие в аукционе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Регламентом торговой секции «Приватизация, аренда и продажа прав» (приложение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настоящему извещению)</w:t>
            </w:r>
          </w:p>
        </w:tc>
      </w:tr>
      <w:tr w:rsidR="00F55721">
        <w:tc>
          <w:tcPr>
            <w:tcW w:w="10314" w:type="dxa"/>
            <w:gridSpan w:val="5"/>
            <w:shd w:val="clear" w:color="auto" w:fill="D9D9D9"/>
          </w:tcPr>
          <w:p w:rsidR="00F55721" w:rsidRDefault="00A12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Сроки рассмотрения заявок</w:t>
            </w:r>
          </w:p>
        </w:tc>
      </w:tr>
      <w:tr w:rsidR="00F55721">
        <w:trPr>
          <w:trHeight w:val="614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8861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06.05</w:t>
            </w:r>
            <w:r w:rsidR="00A129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.2025 </w:t>
            </w:r>
            <w:r w:rsidR="00A129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(время московское)</w:t>
            </w:r>
          </w:p>
        </w:tc>
      </w:tr>
      <w:tr w:rsidR="00F55721">
        <w:tc>
          <w:tcPr>
            <w:tcW w:w="10314" w:type="dxa"/>
            <w:gridSpan w:val="5"/>
            <w:shd w:val="clear" w:color="auto" w:fill="D9D9D9"/>
          </w:tcPr>
          <w:p w:rsidR="00F55721" w:rsidRDefault="00A129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Предмет аукциона</w:t>
            </w:r>
          </w:p>
        </w:tc>
      </w:tr>
      <w:tr w:rsidR="00F55721">
        <w:trPr>
          <w:trHeight w:val="714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09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Тавровское, </w:t>
            </w:r>
            <w:r w:rsidRPr="000977A5">
              <w:rPr>
                <w:rFonts w:ascii="Times New Roman" w:hAnsi="Times New Roman" w:cs="Times New Roman"/>
                <w:sz w:val="24"/>
                <w:szCs w:val="24"/>
              </w:rPr>
              <w:t>село Таврово, микрорайон Таврово-6, улица Студенческая, земельный участок 15а</w:t>
            </w:r>
          </w:p>
        </w:tc>
      </w:tr>
      <w:tr w:rsidR="00F55721">
        <w:trPr>
          <w:trHeight w:val="1009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кадастровый номер, разрешенное использование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 w:rsidP="0009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0977A5" w:rsidRPr="000977A5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31:15:1</w:t>
            </w:r>
            <w:r w:rsidR="000977A5">
              <w:rPr>
                <w:rFonts w:ascii="Times New Roman" w:hAnsi="Times New Roman" w:cs="Times New Roman"/>
                <w:sz w:val="24"/>
                <w:szCs w:val="24"/>
              </w:rPr>
              <w:t xml:space="preserve">102002:756 площадью 3330 кв. м, </w:t>
            </w:r>
            <w:r w:rsidR="000977A5" w:rsidRPr="000977A5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– для индивидуального жилищного строительства</w:t>
            </w:r>
          </w:p>
        </w:tc>
      </w:tr>
      <w:tr w:rsidR="00F55721">
        <w:trPr>
          <w:trHeight w:val="738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F55721">
        <w:trPr>
          <w:trHeight w:val="692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на участок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 w:rsidP="0009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="000977A5">
              <w:rPr>
                <w:rFonts w:ascii="Times New Roman" w:hAnsi="Times New Roman" w:cs="Times New Roman"/>
                <w:sz w:val="24"/>
                <w:szCs w:val="24"/>
              </w:rPr>
              <w:t>Тавровского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</w:t>
            </w:r>
          </w:p>
        </w:tc>
      </w:tr>
      <w:tr w:rsidR="00F55721">
        <w:trPr>
          <w:trHeight w:val="44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 прав</w:t>
            </w:r>
          </w:p>
          <w:p w:rsidR="00F55721" w:rsidRDefault="00F5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721" w:rsidRDefault="00F5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09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5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площадью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кв. м из земельного участка </w:t>
            </w:r>
            <w:r w:rsidRPr="000977A5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31:15:1102002:756 расположена в зоне с особыми условиями использования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– приаэродромная территория </w:t>
            </w:r>
            <w:r w:rsidRPr="000977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Федерального агентства воздушного транспорта </w:t>
            </w:r>
            <w:r w:rsidRPr="000977A5">
              <w:rPr>
                <w:rFonts w:ascii="Times New Roman" w:hAnsi="Times New Roman" w:cs="Times New Roman"/>
                <w:sz w:val="24"/>
                <w:szCs w:val="24"/>
              </w:rPr>
              <w:br/>
              <w:t>от 30.06.2023 № 471-П «Об установлении приаэродромной территории аэродрома гражданской авиации Белгород». Реестровы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номера границ: 31:00-6.1007, </w:t>
            </w:r>
            <w:r w:rsidRPr="000977A5">
              <w:rPr>
                <w:rFonts w:ascii="Times New Roman" w:hAnsi="Times New Roman" w:cs="Times New Roman"/>
                <w:sz w:val="24"/>
                <w:szCs w:val="24"/>
              </w:rPr>
              <w:t>31:00-6.1011,  31:00-6.1013.</w:t>
            </w:r>
          </w:p>
          <w:p w:rsidR="000977A5" w:rsidRDefault="0009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земельном участке произрастает древесная растительность.</w:t>
            </w:r>
          </w:p>
        </w:tc>
      </w:tr>
      <w:tr w:rsidR="00F55721">
        <w:trPr>
          <w:trHeight w:val="2195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 w:rsidR="00F55721">
        <w:trPr>
          <w:trHeight w:val="1435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 w:rsidR="00F55721">
        <w:trPr>
          <w:trHeight w:val="764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 w:rsidR="00F55721">
        <w:trPr>
          <w:trHeight w:val="696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осмотра земельного участка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Земельный участок прошел процедуру кадастрового учета</w:t>
            </w:r>
          </w:p>
        </w:tc>
      </w:tr>
      <w:tr w:rsidR="00EE2926">
        <w:trPr>
          <w:trHeight w:val="696"/>
        </w:trPr>
        <w:tc>
          <w:tcPr>
            <w:tcW w:w="534" w:type="dxa"/>
            <w:shd w:val="clear" w:color="auto" w:fill="auto"/>
          </w:tcPr>
          <w:p w:rsidR="00EE2926" w:rsidRDefault="00EE292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EE2926" w:rsidRPr="00EE2926" w:rsidRDefault="00EE2926" w:rsidP="00EE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926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извещениях (сообщениях)</w:t>
            </w:r>
          </w:p>
          <w:p w:rsidR="00EE2926" w:rsidRDefault="00EE2926" w:rsidP="00EE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2"/>
            <w:shd w:val="clear" w:color="auto" w:fill="auto"/>
          </w:tcPr>
          <w:p w:rsidR="00EE2926" w:rsidRDefault="00EE2926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5721">
        <w:tc>
          <w:tcPr>
            <w:tcW w:w="10314" w:type="dxa"/>
            <w:gridSpan w:val="5"/>
            <w:shd w:val="clear" w:color="auto" w:fill="D9D9D9"/>
          </w:tcPr>
          <w:p w:rsidR="00F55721" w:rsidRDefault="00A12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Начальная цена, шаг аукциона и задаток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89772A" w:rsidP="0089772A">
            <w:pPr>
              <w:pStyle w:val="af"/>
              <w:snapToGrid w:val="0"/>
              <w:ind w:right="-90"/>
              <w:jc w:val="both"/>
            </w:pPr>
            <w:r>
              <w:t>156 855,60</w:t>
            </w:r>
            <w:r w:rsidR="00A12944">
              <w:t xml:space="preserve"> </w:t>
            </w:r>
            <w:r w:rsidRPr="0089772A">
              <w:t>(сто пятьдесят шесть тысяч восемьсот пятьдесят пять рублей) 60 копеек</w:t>
            </w:r>
          </w:p>
        </w:tc>
      </w:tr>
      <w:tr w:rsidR="00F55721">
        <w:trPr>
          <w:trHeight w:val="657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(3%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106048" w:rsidP="00106048">
            <w:pPr>
              <w:pStyle w:val="af"/>
              <w:snapToGrid w:val="0"/>
              <w:ind w:right="-90"/>
              <w:jc w:val="both"/>
            </w:pPr>
            <w:r>
              <w:t>4 705,67</w:t>
            </w:r>
            <w:r w:rsidR="00A12944">
              <w:t xml:space="preserve"> (</w:t>
            </w:r>
            <w:r>
              <w:t>четыре тысячи семьсот пять рублей) 67</w:t>
            </w:r>
            <w:r w:rsidR="00A12944">
              <w:t xml:space="preserve"> копеек</w:t>
            </w:r>
          </w:p>
        </w:tc>
      </w:tr>
      <w:tr w:rsidR="00F55721">
        <w:trPr>
          <w:trHeight w:val="478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 (80 % от начальной цены)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106048">
            <w:pPr>
              <w:pStyle w:val="af"/>
              <w:snapToGrid w:val="0"/>
              <w:ind w:right="-90"/>
              <w:jc w:val="both"/>
            </w:pPr>
            <w:r>
              <w:t>125 484,48 (сто двадцать пять тысяч четыреста восемьдесят  четыре рубля) 48 копеек</w:t>
            </w:r>
          </w:p>
        </w:tc>
      </w:tr>
      <w:tr w:rsidR="00F55721">
        <w:trPr>
          <w:trHeight w:val="1185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pStyle w:val="af"/>
              <w:snapToGrid w:val="0"/>
              <w:ind w:right="-90"/>
              <w:jc w:val="both"/>
            </w:pPr>
            <w:r>
              <w:t xml:space="preserve">Плата победителя электронного аукциона оператору электронной площадки за участие в электронном аукционе </w:t>
            </w:r>
            <w:r>
              <w:br/>
              <w:t>не взимается.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pStyle w:val="a4"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В соответствии </w:t>
            </w:r>
            <w:r w:rsidR="00EE2926">
              <w:rPr>
                <w:color w:val="000000"/>
              </w:rPr>
              <w:t xml:space="preserve">с положениями ст. 39.12 ЗК РФ, </w:t>
            </w:r>
            <w:r>
              <w:rPr>
                <w:color w:val="000000"/>
              </w:rPr>
              <w:t>с утвержденным Постановлением администрации Белгородского района Белгородской области от 29.05.2019 № 56 (в редакции от 24.11.2020 № 127) (приложение № 6 к настоящему извещению)</w:t>
            </w:r>
          </w:p>
        </w:tc>
      </w:tr>
      <w:tr w:rsidR="00F55721">
        <w:trPr>
          <w:trHeight w:val="480"/>
        </w:trPr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 к настоящему извещению</w:t>
            </w:r>
          </w:p>
        </w:tc>
      </w:tr>
      <w:tr w:rsidR="00F55721">
        <w:tc>
          <w:tcPr>
            <w:tcW w:w="534" w:type="dxa"/>
            <w:shd w:val="clear" w:color="auto" w:fill="auto"/>
          </w:tcPr>
          <w:p w:rsidR="00F55721" w:rsidRDefault="00A1294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116" w:type="dxa"/>
            <w:gridSpan w:val="2"/>
            <w:shd w:val="clear" w:color="auto" w:fill="auto"/>
          </w:tcPr>
          <w:p w:rsidR="00F55721" w:rsidRDefault="00A1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6664" w:type="dxa"/>
            <w:gridSpan w:val="2"/>
            <w:shd w:val="clear" w:color="auto" w:fill="auto"/>
          </w:tcPr>
          <w:p w:rsidR="00F55721" w:rsidRDefault="00A12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Задаток для участия в аукционе должен поступить на счет организатора торгов не позднее даты рассмотрения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участие в аукционе.</w:t>
            </w:r>
          </w:p>
        </w:tc>
      </w:tr>
    </w:tbl>
    <w:p w:rsidR="00F55721" w:rsidRDefault="00F5572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F55721" w:rsidRDefault="00A1294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Приложения:</w:t>
      </w:r>
    </w:p>
    <w:p w:rsidR="00F55721" w:rsidRDefault="00A1294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 договора аренды земельного участка;</w:t>
      </w:r>
    </w:p>
    <w:p w:rsidR="00F55721" w:rsidRDefault="00A1294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обеспечения;</w:t>
      </w:r>
    </w:p>
    <w:p w:rsidR="00F55721" w:rsidRDefault="00A1294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параметры разрешенного строительства объекта капитального строительства (Выписка из информационной системы обеспечения градостроительной деятельности);</w:t>
      </w:r>
    </w:p>
    <w:p w:rsidR="00F55721" w:rsidRDefault="00A1294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квитанция для оплаты задатка для участия в аукционе;</w:t>
      </w:r>
    </w:p>
    <w:p w:rsidR="00F55721" w:rsidRDefault="00A1294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форма заявки на участие в аукционе для физического, юридического лица;</w:t>
      </w:r>
    </w:p>
    <w:p w:rsidR="00F55721" w:rsidRDefault="00A1294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Постановление администрации Белгородского района Белгородской области от 29.05.2019 № 56 «Об утверждении порядка внесения и возврата задатка при проведении аукционов по продаже земельных участков и аукционов </w:t>
      </w:r>
      <w:r>
        <w:rPr>
          <w:rFonts w:ascii="Times New Roman" w:hAnsi="Times New Roman" w:cs="Times New Roman"/>
          <w:b/>
          <w:sz w:val="27"/>
          <w:szCs w:val="27"/>
        </w:rPr>
        <w:br/>
      </w:r>
      <w:r>
        <w:rPr>
          <w:rFonts w:ascii="Times New Roman" w:hAnsi="Times New Roman" w:cs="Times New Roman"/>
          <w:b/>
          <w:sz w:val="27"/>
          <w:szCs w:val="27"/>
        </w:rPr>
        <w:lastRenderedPageBreak/>
        <w:t>на право заключения договоров аренды земельных участков» (в редакции от 24.11.2020 № 127);</w:t>
      </w:r>
    </w:p>
    <w:p w:rsidR="00F55721" w:rsidRDefault="00A1294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Регламент торговой секции «Приватизация, аренда и продажа прав» универсальной торговой платформы АО «Сбербанк - АСТ» utp.sberbank-ast.ru от 15.04.2025.</w:t>
      </w:r>
    </w:p>
    <w:p w:rsidR="00F55721" w:rsidRDefault="00F5572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5721" w:rsidRDefault="00A1294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Все приложения представлены отдельными документами и являются неотъемлемой частью настоящего извещения.</w:t>
      </w:r>
    </w:p>
    <w:sectPr w:rsidR="00F55721">
      <w:footerReference w:type="even" r:id="rId15"/>
      <w:pgSz w:w="11906" w:h="16838"/>
      <w:pgMar w:top="993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721" w:rsidRDefault="00A12944">
      <w:pPr>
        <w:spacing w:after="0" w:line="240" w:lineRule="auto"/>
      </w:pPr>
      <w:r>
        <w:separator/>
      </w:r>
    </w:p>
  </w:endnote>
  <w:endnote w:type="continuationSeparator" w:id="0">
    <w:p w:rsidR="00F55721" w:rsidRDefault="00A1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21" w:rsidRDefault="00F5572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721" w:rsidRDefault="00A12944">
      <w:pPr>
        <w:spacing w:after="0" w:line="240" w:lineRule="auto"/>
      </w:pPr>
      <w:r>
        <w:separator/>
      </w:r>
    </w:p>
  </w:footnote>
  <w:footnote w:type="continuationSeparator" w:id="0">
    <w:p w:rsidR="00F55721" w:rsidRDefault="00A1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3F0F"/>
    <w:multiLevelType w:val="multilevel"/>
    <w:tmpl w:val="892009EA"/>
    <w:lvl w:ilvl="0">
      <w:start w:val="3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1">
    <w:nsid w:val="07C95556"/>
    <w:multiLevelType w:val="multilevel"/>
    <w:tmpl w:val="934E8F1C"/>
    <w:lvl w:ilvl="0">
      <w:start w:val="7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39"/>
      </w:pPr>
      <w:rPr>
        <w:rFonts w:hint="default"/>
        <w:lang w:val="ru-RU" w:eastAsia="en-US" w:bidi="ar-SA"/>
      </w:rPr>
    </w:lvl>
  </w:abstractNum>
  <w:abstractNum w:abstractNumId="2">
    <w:nsid w:val="0832212E"/>
    <w:multiLevelType w:val="multilevel"/>
    <w:tmpl w:val="B11A9F6E"/>
    <w:lvl w:ilvl="0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1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17"/>
      </w:pPr>
      <w:rPr>
        <w:rFonts w:hint="default"/>
        <w:lang w:val="ru-RU" w:eastAsia="en-US" w:bidi="ar-SA"/>
      </w:rPr>
    </w:lvl>
  </w:abstractNum>
  <w:abstractNum w:abstractNumId="3">
    <w:nsid w:val="0BE57F98"/>
    <w:multiLevelType w:val="multilevel"/>
    <w:tmpl w:val="BF5E14D6"/>
    <w:lvl w:ilvl="0">
      <w:start w:val="1"/>
      <w:numFmt w:val="decimal"/>
      <w:lvlText w:val="%1"/>
      <w:lvlJc w:val="left"/>
      <w:pPr>
        <w:ind w:left="5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7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1"/>
      </w:pPr>
      <w:rPr>
        <w:rFonts w:hint="default"/>
        <w:lang w:val="ru-RU" w:eastAsia="en-US" w:bidi="ar-SA"/>
      </w:rPr>
    </w:lvl>
  </w:abstractNum>
  <w:abstractNum w:abstractNumId="4">
    <w:nsid w:val="0C7E6B1C"/>
    <w:multiLevelType w:val="multilevel"/>
    <w:tmpl w:val="B30E9870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5">
    <w:nsid w:val="118432CE"/>
    <w:multiLevelType w:val="hybridMultilevel"/>
    <w:tmpl w:val="B1F21A08"/>
    <w:lvl w:ilvl="0" w:tplc="1BC2293A">
      <w:start w:val="1"/>
      <w:numFmt w:val="decimal"/>
      <w:lvlText w:val="%1."/>
      <w:lvlJc w:val="left"/>
      <w:pPr>
        <w:ind w:left="472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8A64BE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2" w:tplc="358CA738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3" w:tplc="AC5013F2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4" w:tplc="80E0B54A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5" w:tplc="83A260C0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  <w:lvl w:ilvl="6" w:tplc="1EBA4482">
      <w:numFmt w:val="bullet"/>
      <w:lvlText w:val="•"/>
      <w:lvlJc w:val="left"/>
      <w:pPr>
        <w:ind w:left="8575" w:hanging="221"/>
      </w:pPr>
      <w:rPr>
        <w:rFonts w:hint="default"/>
        <w:lang w:val="ru-RU" w:eastAsia="en-US" w:bidi="ar-SA"/>
      </w:rPr>
    </w:lvl>
    <w:lvl w:ilvl="7" w:tplc="AE8A97C8">
      <w:numFmt w:val="bullet"/>
      <w:lvlText w:val="•"/>
      <w:lvlJc w:val="left"/>
      <w:pPr>
        <w:ind w:left="9218" w:hanging="221"/>
      </w:pPr>
      <w:rPr>
        <w:rFonts w:hint="default"/>
        <w:lang w:val="ru-RU" w:eastAsia="en-US" w:bidi="ar-SA"/>
      </w:rPr>
    </w:lvl>
    <w:lvl w:ilvl="8" w:tplc="4242384C">
      <w:numFmt w:val="bullet"/>
      <w:lvlText w:val="•"/>
      <w:lvlJc w:val="left"/>
      <w:pPr>
        <w:ind w:left="9861" w:hanging="221"/>
      </w:pPr>
      <w:rPr>
        <w:rFonts w:hint="default"/>
        <w:lang w:val="ru-RU" w:eastAsia="en-US" w:bidi="ar-SA"/>
      </w:rPr>
    </w:lvl>
  </w:abstractNum>
  <w:abstractNum w:abstractNumId="6">
    <w:nsid w:val="14F6671B"/>
    <w:multiLevelType w:val="multilevel"/>
    <w:tmpl w:val="94EA5C0E"/>
    <w:lvl w:ilvl="0">
      <w:start w:val="5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1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>
    <w:nsid w:val="169B7857"/>
    <w:multiLevelType w:val="multilevel"/>
    <w:tmpl w:val="EB28F33C"/>
    <w:lvl w:ilvl="0">
      <w:start w:val="3"/>
      <w:numFmt w:val="decimal"/>
      <w:lvlText w:val="%1"/>
      <w:lvlJc w:val="left"/>
      <w:pPr>
        <w:ind w:left="53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8">
    <w:nsid w:val="180E73BB"/>
    <w:multiLevelType w:val="multilevel"/>
    <w:tmpl w:val="D8F23E2E"/>
    <w:lvl w:ilvl="0">
      <w:start w:val="7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9">
    <w:nsid w:val="19CD035C"/>
    <w:multiLevelType w:val="multilevel"/>
    <w:tmpl w:val="BD0E31AE"/>
    <w:lvl w:ilvl="0">
      <w:start w:val="4"/>
      <w:numFmt w:val="decimal"/>
      <w:lvlText w:val="%1"/>
      <w:lvlJc w:val="left"/>
      <w:pPr>
        <w:ind w:left="91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10">
    <w:nsid w:val="28C253D2"/>
    <w:multiLevelType w:val="hybridMultilevel"/>
    <w:tmpl w:val="AC4C63CE"/>
    <w:lvl w:ilvl="0" w:tplc="4EB6FD4A">
      <w:start w:val="1"/>
      <w:numFmt w:val="upperRoman"/>
      <w:lvlText w:val="%1."/>
      <w:lvlJc w:val="left"/>
      <w:pPr>
        <w:ind w:left="4515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764238A">
      <w:numFmt w:val="bullet"/>
      <w:lvlText w:val="•"/>
      <w:lvlJc w:val="left"/>
      <w:pPr>
        <w:ind w:left="5182" w:hanging="199"/>
      </w:pPr>
      <w:rPr>
        <w:rFonts w:hint="default"/>
        <w:lang w:val="ru-RU" w:eastAsia="en-US" w:bidi="ar-SA"/>
      </w:rPr>
    </w:lvl>
    <w:lvl w:ilvl="2" w:tplc="BD54D568">
      <w:numFmt w:val="bullet"/>
      <w:lvlText w:val="•"/>
      <w:lvlJc w:val="left"/>
      <w:pPr>
        <w:ind w:left="5845" w:hanging="199"/>
      </w:pPr>
      <w:rPr>
        <w:rFonts w:hint="default"/>
        <w:lang w:val="ru-RU" w:eastAsia="en-US" w:bidi="ar-SA"/>
      </w:rPr>
    </w:lvl>
    <w:lvl w:ilvl="3" w:tplc="6D48BE82">
      <w:numFmt w:val="bullet"/>
      <w:lvlText w:val="•"/>
      <w:lvlJc w:val="left"/>
      <w:pPr>
        <w:ind w:left="6507" w:hanging="199"/>
      </w:pPr>
      <w:rPr>
        <w:rFonts w:hint="default"/>
        <w:lang w:val="ru-RU" w:eastAsia="en-US" w:bidi="ar-SA"/>
      </w:rPr>
    </w:lvl>
    <w:lvl w:ilvl="4" w:tplc="F26EFB00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5" w:tplc="D4263DFC">
      <w:numFmt w:val="bullet"/>
      <w:lvlText w:val="•"/>
      <w:lvlJc w:val="left"/>
      <w:pPr>
        <w:ind w:left="7833" w:hanging="199"/>
      </w:pPr>
      <w:rPr>
        <w:rFonts w:hint="default"/>
        <w:lang w:val="ru-RU" w:eastAsia="en-US" w:bidi="ar-SA"/>
      </w:rPr>
    </w:lvl>
    <w:lvl w:ilvl="6" w:tplc="802E0A34">
      <w:numFmt w:val="bullet"/>
      <w:lvlText w:val="•"/>
      <w:lvlJc w:val="left"/>
      <w:pPr>
        <w:ind w:left="8495" w:hanging="199"/>
      </w:pPr>
      <w:rPr>
        <w:rFonts w:hint="default"/>
        <w:lang w:val="ru-RU" w:eastAsia="en-US" w:bidi="ar-SA"/>
      </w:rPr>
    </w:lvl>
    <w:lvl w:ilvl="7" w:tplc="BF12D11E">
      <w:numFmt w:val="bullet"/>
      <w:lvlText w:val="•"/>
      <w:lvlJc w:val="left"/>
      <w:pPr>
        <w:ind w:left="9158" w:hanging="199"/>
      </w:pPr>
      <w:rPr>
        <w:rFonts w:hint="default"/>
        <w:lang w:val="ru-RU" w:eastAsia="en-US" w:bidi="ar-SA"/>
      </w:rPr>
    </w:lvl>
    <w:lvl w:ilvl="8" w:tplc="EF54EBD0">
      <w:numFmt w:val="bullet"/>
      <w:lvlText w:val="•"/>
      <w:lvlJc w:val="left"/>
      <w:pPr>
        <w:ind w:left="9821" w:hanging="199"/>
      </w:pPr>
      <w:rPr>
        <w:rFonts w:hint="default"/>
        <w:lang w:val="ru-RU" w:eastAsia="en-US" w:bidi="ar-SA"/>
      </w:rPr>
    </w:lvl>
  </w:abstractNum>
  <w:abstractNum w:abstractNumId="11">
    <w:nsid w:val="2A4C4F8C"/>
    <w:multiLevelType w:val="multilevel"/>
    <w:tmpl w:val="573E75F8"/>
    <w:lvl w:ilvl="0">
      <w:start w:val="2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1"/>
      </w:pPr>
      <w:rPr>
        <w:rFonts w:hint="default"/>
        <w:lang w:val="ru-RU" w:eastAsia="en-US" w:bidi="ar-SA"/>
      </w:rPr>
    </w:lvl>
  </w:abstractNum>
  <w:abstractNum w:abstractNumId="12">
    <w:nsid w:val="30567D11"/>
    <w:multiLevelType w:val="multilevel"/>
    <w:tmpl w:val="0DF4AB8E"/>
    <w:lvl w:ilvl="0">
      <w:start w:val="4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43"/>
      </w:pPr>
      <w:rPr>
        <w:rFonts w:hint="default"/>
        <w:lang w:val="ru-RU" w:eastAsia="en-US" w:bidi="ar-SA"/>
      </w:rPr>
    </w:lvl>
  </w:abstractNum>
  <w:abstractNum w:abstractNumId="13">
    <w:nsid w:val="33E806E9"/>
    <w:multiLevelType w:val="multilevel"/>
    <w:tmpl w:val="E1BA5CFC"/>
    <w:lvl w:ilvl="0">
      <w:start w:val="8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0"/>
      </w:pPr>
      <w:rPr>
        <w:rFonts w:hint="default"/>
        <w:lang w:val="ru-RU" w:eastAsia="en-US" w:bidi="ar-SA"/>
      </w:rPr>
    </w:lvl>
  </w:abstractNum>
  <w:abstractNum w:abstractNumId="14">
    <w:nsid w:val="34432DC1"/>
    <w:multiLevelType w:val="hybridMultilevel"/>
    <w:tmpl w:val="AA6A21B6"/>
    <w:lvl w:ilvl="0" w:tplc="C6240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6">
    <w:nsid w:val="36435C5D"/>
    <w:multiLevelType w:val="hybridMultilevel"/>
    <w:tmpl w:val="46E67724"/>
    <w:lvl w:ilvl="0" w:tplc="20023004">
      <w:numFmt w:val="bullet"/>
      <w:lvlText w:val="-"/>
      <w:lvlJc w:val="left"/>
      <w:pPr>
        <w:ind w:left="531" w:hanging="125"/>
      </w:pPr>
      <w:rPr>
        <w:rFonts w:hint="default"/>
        <w:w w:val="100"/>
        <w:lang w:val="ru-RU" w:eastAsia="en-US" w:bidi="ar-SA"/>
      </w:rPr>
    </w:lvl>
    <w:lvl w:ilvl="1" w:tplc="5F0A7610">
      <w:numFmt w:val="bullet"/>
      <w:lvlText w:val="•"/>
      <w:lvlJc w:val="left"/>
      <w:pPr>
        <w:ind w:left="1600" w:hanging="125"/>
      </w:pPr>
      <w:rPr>
        <w:rFonts w:hint="default"/>
        <w:lang w:val="ru-RU" w:eastAsia="en-US" w:bidi="ar-SA"/>
      </w:rPr>
    </w:lvl>
    <w:lvl w:ilvl="2" w:tplc="C47C4BA4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3" w:tplc="30545972">
      <w:numFmt w:val="bullet"/>
      <w:lvlText w:val="•"/>
      <w:lvlJc w:val="left"/>
      <w:pPr>
        <w:ind w:left="3721" w:hanging="125"/>
      </w:pPr>
      <w:rPr>
        <w:rFonts w:hint="default"/>
        <w:lang w:val="ru-RU" w:eastAsia="en-US" w:bidi="ar-SA"/>
      </w:rPr>
    </w:lvl>
    <w:lvl w:ilvl="4" w:tplc="C9CAEADA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59300252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EEAC746">
      <w:numFmt w:val="bullet"/>
      <w:lvlText w:val="•"/>
      <w:lvlJc w:val="left"/>
      <w:pPr>
        <w:ind w:left="6903" w:hanging="125"/>
      </w:pPr>
      <w:rPr>
        <w:rFonts w:hint="default"/>
        <w:lang w:val="ru-RU" w:eastAsia="en-US" w:bidi="ar-SA"/>
      </w:rPr>
    </w:lvl>
    <w:lvl w:ilvl="7" w:tplc="7C0692C2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B1DE14C8">
      <w:numFmt w:val="bullet"/>
      <w:lvlText w:val="•"/>
      <w:lvlJc w:val="left"/>
      <w:pPr>
        <w:ind w:left="9025" w:hanging="125"/>
      </w:pPr>
      <w:rPr>
        <w:rFonts w:hint="default"/>
        <w:lang w:val="ru-RU" w:eastAsia="en-US" w:bidi="ar-SA"/>
      </w:rPr>
    </w:lvl>
  </w:abstractNum>
  <w:abstractNum w:abstractNumId="17">
    <w:nsid w:val="394C6781"/>
    <w:multiLevelType w:val="hybridMultilevel"/>
    <w:tmpl w:val="8974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66645"/>
    <w:multiLevelType w:val="hybridMultilevel"/>
    <w:tmpl w:val="5F5E2822"/>
    <w:lvl w:ilvl="0" w:tplc="1CE8603E">
      <w:start w:val="1"/>
      <w:numFmt w:val="decimal"/>
      <w:lvlText w:val="%1."/>
      <w:lvlJc w:val="left"/>
      <w:pPr>
        <w:ind w:left="157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E2F2E8">
      <w:numFmt w:val="bullet"/>
      <w:lvlText w:val="•"/>
      <w:lvlJc w:val="left"/>
      <w:pPr>
        <w:ind w:left="2536" w:hanging="260"/>
      </w:pPr>
      <w:rPr>
        <w:rFonts w:hint="default"/>
        <w:lang w:val="ru-RU" w:eastAsia="en-US" w:bidi="ar-SA"/>
      </w:rPr>
    </w:lvl>
    <w:lvl w:ilvl="2" w:tplc="3A541F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F062FA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4" w:tplc="AB00A56E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D748A1D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F74CB34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67BC252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A482B0A4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9">
    <w:nsid w:val="415F1424"/>
    <w:multiLevelType w:val="multilevel"/>
    <w:tmpl w:val="BC64F2AE"/>
    <w:lvl w:ilvl="0">
      <w:start w:val="6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0">
    <w:nsid w:val="41C023BE"/>
    <w:multiLevelType w:val="multilevel"/>
    <w:tmpl w:val="94DE9D56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1">
    <w:nsid w:val="457A1BA8"/>
    <w:multiLevelType w:val="multilevel"/>
    <w:tmpl w:val="5A7CC7EA"/>
    <w:lvl w:ilvl="0">
      <w:start w:val="5"/>
      <w:numFmt w:val="decimal"/>
      <w:lvlText w:val="%1"/>
      <w:lvlJc w:val="left"/>
      <w:pPr>
        <w:ind w:left="5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5"/>
      </w:pPr>
      <w:rPr>
        <w:rFonts w:hint="default"/>
        <w:lang w:val="ru-RU" w:eastAsia="en-US" w:bidi="ar-SA"/>
      </w:rPr>
    </w:lvl>
  </w:abstractNum>
  <w:abstractNum w:abstractNumId="22">
    <w:nsid w:val="45813A77"/>
    <w:multiLevelType w:val="multilevel"/>
    <w:tmpl w:val="CFC09E2A"/>
    <w:lvl w:ilvl="0">
      <w:start w:val="9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3">
    <w:nsid w:val="47D5722C"/>
    <w:multiLevelType w:val="multilevel"/>
    <w:tmpl w:val="17C06D54"/>
    <w:lvl w:ilvl="0">
      <w:start w:val="3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24">
    <w:nsid w:val="4817640F"/>
    <w:multiLevelType w:val="multilevel"/>
    <w:tmpl w:val="98CC61DE"/>
    <w:lvl w:ilvl="0">
      <w:start w:val="5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5">
    <w:nsid w:val="4BF07272"/>
    <w:multiLevelType w:val="multilevel"/>
    <w:tmpl w:val="E19C9EEE"/>
    <w:lvl w:ilvl="0">
      <w:start w:val="2"/>
      <w:numFmt w:val="decimal"/>
      <w:lvlText w:val="%1"/>
      <w:lvlJc w:val="left"/>
      <w:pPr>
        <w:ind w:left="168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44"/>
      </w:pPr>
      <w:rPr>
        <w:rFonts w:hint="default"/>
        <w:lang w:val="ru-RU" w:eastAsia="en-US" w:bidi="ar-SA"/>
      </w:rPr>
    </w:lvl>
  </w:abstractNum>
  <w:abstractNum w:abstractNumId="26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F56365"/>
    <w:multiLevelType w:val="multilevel"/>
    <w:tmpl w:val="8CB20874"/>
    <w:lvl w:ilvl="0">
      <w:start w:val="6"/>
      <w:numFmt w:val="decimal"/>
      <w:lvlText w:val="%1"/>
      <w:lvlJc w:val="left"/>
      <w:pPr>
        <w:ind w:left="53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63"/>
      </w:pPr>
      <w:rPr>
        <w:rFonts w:hint="default"/>
        <w:lang w:val="ru-RU" w:eastAsia="en-US" w:bidi="ar-SA"/>
      </w:rPr>
    </w:lvl>
  </w:abstractNum>
  <w:abstractNum w:abstractNumId="28">
    <w:nsid w:val="68A30161"/>
    <w:multiLevelType w:val="hybridMultilevel"/>
    <w:tmpl w:val="355C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F1E47"/>
    <w:multiLevelType w:val="multilevel"/>
    <w:tmpl w:val="8F38CBD0"/>
    <w:lvl w:ilvl="0">
      <w:start w:val="10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30">
    <w:nsid w:val="6AEA66CC"/>
    <w:multiLevelType w:val="hybridMultilevel"/>
    <w:tmpl w:val="2CA631B2"/>
    <w:lvl w:ilvl="0" w:tplc="F6F49658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F36CB"/>
    <w:multiLevelType w:val="multilevel"/>
    <w:tmpl w:val="A5228384"/>
    <w:lvl w:ilvl="0">
      <w:start w:val="2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32">
    <w:nsid w:val="717F63A1"/>
    <w:multiLevelType w:val="multilevel"/>
    <w:tmpl w:val="E9D41018"/>
    <w:lvl w:ilvl="0">
      <w:start w:val="8"/>
      <w:numFmt w:val="decimal"/>
      <w:lvlText w:val="%1"/>
      <w:lvlJc w:val="left"/>
      <w:pPr>
        <w:ind w:left="133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3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72"/>
      </w:pPr>
      <w:rPr>
        <w:rFonts w:hint="default"/>
        <w:lang w:val="ru-RU" w:eastAsia="en-US" w:bidi="ar-SA"/>
      </w:rPr>
    </w:lvl>
  </w:abstractNum>
  <w:abstractNum w:abstractNumId="33">
    <w:nsid w:val="727830D7"/>
    <w:multiLevelType w:val="hybridMultilevel"/>
    <w:tmpl w:val="EBC6BDC0"/>
    <w:lvl w:ilvl="0" w:tplc="E2AEDADA">
      <w:numFmt w:val="bullet"/>
      <w:lvlText w:val="-"/>
      <w:lvlJc w:val="left"/>
      <w:pPr>
        <w:ind w:left="66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27AE6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2" w:tplc="36A4884A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DCC1E2E">
      <w:numFmt w:val="bullet"/>
      <w:lvlText w:val="•"/>
      <w:lvlJc w:val="left"/>
      <w:pPr>
        <w:ind w:left="3805" w:hanging="130"/>
      </w:pPr>
      <w:rPr>
        <w:rFonts w:hint="default"/>
        <w:lang w:val="ru-RU" w:eastAsia="en-US" w:bidi="ar-SA"/>
      </w:rPr>
    </w:lvl>
    <w:lvl w:ilvl="4" w:tplc="14C64AF6">
      <w:numFmt w:val="bullet"/>
      <w:lvlText w:val="•"/>
      <w:lvlJc w:val="left"/>
      <w:pPr>
        <w:ind w:left="4854" w:hanging="130"/>
      </w:pPr>
      <w:rPr>
        <w:rFonts w:hint="default"/>
        <w:lang w:val="ru-RU" w:eastAsia="en-US" w:bidi="ar-SA"/>
      </w:rPr>
    </w:lvl>
    <w:lvl w:ilvl="5" w:tplc="37C04108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 w:tplc="20D885C6">
      <w:numFmt w:val="bullet"/>
      <w:lvlText w:val="•"/>
      <w:lvlJc w:val="left"/>
      <w:pPr>
        <w:ind w:left="6951" w:hanging="130"/>
      </w:pPr>
      <w:rPr>
        <w:rFonts w:hint="default"/>
        <w:lang w:val="ru-RU" w:eastAsia="en-US" w:bidi="ar-SA"/>
      </w:rPr>
    </w:lvl>
    <w:lvl w:ilvl="7" w:tplc="A580AF28">
      <w:numFmt w:val="bullet"/>
      <w:lvlText w:val="•"/>
      <w:lvlJc w:val="left"/>
      <w:pPr>
        <w:ind w:left="8000" w:hanging="130"/>
      </w:pPr>
      <w:rPr>
        <w:rFonts w:hint="default"/>
        <w:lang w:val="ru-RU" w:eastAsia="en-US" w:bidi="ar-SA"/>
      </w:rPr>
    </w:lvl>
    <w:lvl w:ilvl="8" w:tplc="3FAE623E">
      <w:numFmt w:val="bullet"/>
      <w:lvlText w:val="•"/>
      <w:lvlJc w:val="left"/>
      <w:pPr>
        <w:ind w:left="9049" w:hanging="130"/>
      </w:pPr>
      <w:rPr>
        <w:rFonts w:hint="default"/>
        <w:lang w:val="ru-RU" w:eastAsia="en-US" w:bidi="ar-SA"/>
      </w:rPr>
    </w:lvl>
  </w:abstractNum>
  <w:abstractNum w:abstractNumId="34">
    <w:nsid w:val="7FF10303"/>
    <w:multiLevelType w:val="hybridMultilevel"/>
    <w:tmpl w:val="939AFAA8"/>
    <w:lvl w:ilvl="0" w:tplc="BAAE3ADE">
      <w:start w:val="1"/>
      <w:numFmt w:val="decimal"/>
      <w:lvlText w:val="%1."/>
      <w:lvlJc w:val="left"/>
      <w:pPr>
        <w:ind w:left="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1914">
      <w:start w:val="1"/>
      <w:numFmt w:val="decimal"/>
      <w:lvlText w:val="%2."/>
      <w:lvlJc w:val="left"/>
      <w:pPr>
        <w:ind w:left="531" w:hanging="245"/>
      </w:pPr>
      <w:rPr>
        <w:rFonts w:hint="default"/>
        <w:w w:val="100"/>
        <w:lang w:val="ru-RU" w:eastAsia="en-US" w:bidi="ar-SA"/>
      </w:rPr>
    </w:lvl>
    <w:lvl w:ilvl="2" w:tplc="83F00A14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3" w:tplc="DBD87F50">
      <w:numFmt w:val="bullet"/>
      <w:lvlText w:val="•"/>
      <w:lvlJc w:val="left"/>
      <w:pPr>
        <w:ind w:left="3083" w:hanging="245"/>
      </w:pPr>
      <w:rPr>
        <w:rFonts w:hint="default"/>
        <w:lang w:val="ru-RU" w:eastAsia="en-US" w:bidi="ar-SA"/>
      </w:rPr>
    </w:lvl>
    <w:lvl w:ilvl="4" w:tplc="B096EAB2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59D6D958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6" w:tplc="981266A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9D78ACBC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3D1A87F6">
      <w:numFmt w:val="bullet"/>
      <w:lvlText w:val="•"/>
      <w:lvlJc w:val="left"/>
      <w:pPr>
        <w:ind w:left="8842" w:hanging="245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0"/>
  </w:num>
  <w:num w:numId="3">
    <w:abstractNumId w:val="14"/>
  </w:num>
  <w:num w:numId="4">
    <w:abstractNumId w:val="34"/>
  </w:num>
  <w:num w:numId="5">
    <w:abstractNumId w:val="13"/>
  </w:num>
  <w:num w:numId="6">
    <w:abstractNumId w:val="1"/>
  </w:num>
  <w:num w:numId="7">
    <w:abstractNumId w:val="27"/>
  </w:num>
  <w:num w:numId="8">
    <w:abstractNumId w:val="21"/>
  </w:num>
  <w:num w:numId="9">
    <w:abstractNumId w:val="12"/>
  </w:num>
  <w:num w:numId="10">
    <w:abstractNumId w:val="23"/>
  </w:num>
  <w:num w:numId="11">
    <w:abstractNumId w:val="25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31"/>
  </w:num>
  <w:num w:numId="18">
    <w:abstractNumId w:val="5"/>
  </w:num>
  <w:num w:numId="19">
    <w:abstractNumId w:val="2"/>
  </w:num>
  <w:num w:numId="20">
    <w:abstractNumId w:val="20"/>
  </w:num>
  <w:num w:numId="21">
    <w:abstractNumId w:val="4"/>
  </w:num>
  <w:num w:numId="22">
    <w:abstractNumId w:val="29"/>
  </w:num>
  <w:num w:numId="23">
    <w:abstractNumId w:val="22"/>
  </w:num>
  <w:num w:numId="24">
    <w:abstractNumId w:val="32"/>
  </w:num>
  <w:num w:numId="25">
    <w:abstractNumId w:val="8"/>
  </w:num>
  <w:num w:numId="26">
    <w:abstractNumId w:val="19"/>
  </w:num>
  <w:num w:numId="27">
    <w:abstractNumId w:val="24"/>
  </w:num>
  <w:num w:numId="28">
    <w:abstractNumId w:val="15"/>
  </w:num>
  <w:num w:numId="29">
    <w:abstractNumId w:val="0"/>
  </w:num>
  <w:num w:numId="30">
    <w:abstractNumId w:val="33"/>
  </w:num>
  <w:num w:numId="31">
    <w:abstractNumId w:val="11"/>
  </w:num>
  <w:num w:numId="32">
    <w:abstractNumId w:val="16"/>
  </w:num>
  <w:num w:numId="33">
    <w:abstractNumId w:val="18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5721"/>
    <w:rsid w:val="000977A5"/>
    <w:rsid w:val="00106048"/>
    <w:rsid w:val="008861C4"/>
    <w:rsid w:val="0089772A"/>
    <w:rsid w:val="00A12944"/>
    <w:rsid w:val="00AF2560"/>
    <w:rsid w:val="00CB3854"/>
    <w:rsid w:val="00EE2926"/>
    <w:rsid w:val="00F00415"/>
    <w:rsid w:val="00F5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7818A-11DC-41A8-B92C-DB0E1D0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Pr>
      <w:color w:val="0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1"/>
  </w:style>
  <w:style w:type="paragraph" w:styleId="a7">
    <w:name w:val="Body Text"/>
    <w:basedOn w:val="a"/>
    <w:link w:val="a8"/>
    <w:uiPriority w:val="1"/>
    <w:unhideWhenUsed/>
    <w:qFormat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Îñíîâíîé òåêñò 2"/>
    <w:basedOn w:val="a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00bcf3b4456c070f0b756f/21000021020000000155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tdel.prodazh.12.03.14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izo@be.bel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Юлия  Анатольевна</dc:creator>
  <cp:lastModifiedBy>Бойчук Екатерина</cp:lastModifiedBy>
  <cp:revision>100</cp:revision>
  <cp:lastPrinted>2023-04-11T06:46:00Z</cp:lastPrinted>
  <dcterms:created xsi:type="dcterms:W3CDTF">2022-12-27T08:04:00Z</dcterms:created>
  <dcterms:modified xsi:type="dcterms:W3CDTF">2025-04-17T14:39:00Z</dcterms:modified>
</cp:coreProperties>
</file>