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1BE5E" w14:textId="77777777" w:rsidR="008B4E80" w:rsidRDefault="008B4E8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14:paraId="1451046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0321A3C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3C93E48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660AB80A" w14:textId="77777777" w:rsidTr="00F77AC1">
        <w:tc>
          <w:tcPr>
            <w:tcW w:w="9854" w:type="dxa"/>
            <w:shd w:val="clear" w:color="auto" w:fill="auto"/>
          </w:tcPr>
          <w:p w14:paraId="6010228F" w14:textId="20049062" w:rsidR="00AA3C40" w:rsidRPr="009A337C" w:rsidRDefault="00D566FE" w:rsidP="009A337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bookmarkStart w:id="0" w:name="_Hlk184195914"/>
            <w:r w:rsidR="00755D8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A337C" w:rsidRPr="009A33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Об утверждении перечня мер поддержки участников </w:t>
            </w:r>
            <w:r w:rsidR="009A337C" w:rsidRPr="009A33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 xml:space="preserve">добровольческой (волонтерской) деятельности на территории </w:t>
            </w:r>
            <w:r w:rsidR="009A337C" w:rsidRPr="009A33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Белгородского района</w:t>
            </w:r>
            <w:bookmarkEnd w:id="0"/>
            <w:r w:rsidR="00755D8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</w:p>
        </w:tc>
      </w:tr>
      <w:tr w:rsidR="00AA3C40" w:rsidRPr="00AA3C40" w14:paraId="65069000" w14:textId="77777777" w:rsidTr="00F77AC1">
        <w:tc>
          <w:tcPr>
            <w:tcW w:w="9854" w:type="dxa"/>
            <w:shd w:val="clear" w:color="auto" w:fill="auto"/>
          </w:tcPr>
          <w:p w14:paraId="44434DA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63F3B439" w14:textId="77777777" w:rsidTr="00F77AC1">
        <w:tc>
          <w:tcPr>
            <w:tcW w:w="9854" w:type="dxa"/>
            <w:shd w:val="clear" w:color="auto" w:fill="auto"/>
          </w:tcPr>
          <w:p w14:paraId="74F48733" w14:textId="343CC3A2" w:rsidR="00AA3C40" w:rsidRPr="00691197" w:rsidRDefault="009E2CFC" w:rsidP="001928D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1928DD" w:rsidRP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9A337C" w:rsidRPr="009A337C">
              <w:rPr>
                <w:rFonts w:ascii="Times New Roman" w:hAnsi="Times New Roman" w:cs="Times New Roman"/>
                <w:sz w:val="24"/>
                <w:szCs w:val="24"/>
              </w:rPr>
              <w:t xml:space="preserve">пунктом 3 статьи 17.4 Федерального закона </w:t>
            </w:r>
            <w:r w:rsidR="009A337C" w:rsidRPr="009A33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11 августа 1995 года № 135-ФЗ «О благотворительной деятельности и добровольчестве (волонтерстве)», Федеральным законом от 30 декабря 2020 г. № 489-ФЗ «О молодежной политике в Российской Федерации», постановлением Правительства Белгородской области </w:t>
            </w:r>
            <w:r w:rsidR="009A337C" w:rsidRPr="009A337C">
              <w:rPr>
                <w:rFonts w:ascii="Times New Roman" w:hAnsi="Times New Roman" w:cs="Times New Roman"/>
                <w:sz w:val="24"/>
                <w:szCs w:val="24"/>
              </w:rPr>
              <w:br/>
              <w:t>от 30 мая 2016 г. № 177-пп «О развитии волонтерской (добровольческой) деятельности молодежи в Белгородской области», постановлением администрации Белгородского района Белгородской области от 01 ноября 2024 г. № 151 «Об утверждении муниципальной программы Белгородского района Белгородской области «Развитие физической культуры, спорта и молодежной политики на территории Белгородского района»</w:t>
            </w:r>
          </w:p>
        </w:tc>
      </w:tr>
      <w:tr w:rsidR="00AA3C40" w:rsidRPr="00AA3C40" w14:paraId="54EF4702" w14:textId="77777777" w:rsidTr="00F77AC1">
        <w:tc>
          <w:tcPr>
            <w:tcW w:w="9854" w:type="dxa"/>
            <w:shd w:val="clear" w:color="auto" w:fill="auto"/>
          </w:tcPr>
          <w:p w14:paraId="1755E2EC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5ED16DAE" w14:textId="77777777" w:rsidTr="00F77AC1">
        <w:tc>
          <w:tcPr>
            <w:tcW w:w="9854" w:type="dxa"/>
            <w:shd w:val="clear" w:color="auto" w:fill="auto"/>
          </w:tcPr>
          <w:p w14:paraId="7A83F84E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развития инвестиционного климата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стимулирования инвестиционной деятельности; государственной поддержки малого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среднего предпринимательства; туризма, ремесленничества и придорожного сервиса. </w:t>
            </w:r>
          </w:p>
          <w:p w14:paraId="33D9CDB6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45B57EE2" w14:textId="77777777" w:rsidR="0026342C" w:rsidRPr="00C801F6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области.</w:t>
            </w:r>
          </w:p>
        </w:tc>
      </w:tr>
      <w:tr w:rsidR="00AA3C40" w:rsidRPr="00AA3C40" w14:paraId="246A99D3" w14:textId="77777777" w:rsidTr="00F77AC1">
        <w:tc>
          <w:tcPr>
            <w:tcW w:w="9854" w:type="dxa"/>
            <w:shd w:val="clear" w:color="auto" w:fill="auto"/>
          </w:tcPr>
          <w:p w14:paraId="2369944A" w14:textId="77777777" w:rsidR="00AA3C40" w:rsidRPr="000807C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0807C7">
              <w:rPr>
                <w:b/>
                <w:i/>
              </w:rPr>
              <w:t xml:space="preserve"> </w:t>
            </w:r>
          </w:p>
        </w:tc>
      </w:tr>
      <w:tr w:rsidR="00FB3862" w:rsidRPr="00AA3C40" w14:paraId="03518862" w14:textId="77777777" w:rsidTr="00F77AC1">
        <w:tc>
          <w:tcPr>
            <w:tcW w:w="9854" w:type="dxa"/>
            <w:shd w:val="clear" w:color="auto" w:fill="auto"/>
          </w:tcPr>
          <w:p w14:paraId="289BFD4F" w14:textId="77777777" w:rsidR="00FB3862" w:rsidRPr="000807C7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69E9D26B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561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01CA3"/>
    <w:rsid w:val="000807C7"/>
    <w:rsid w:val="000A2B14"/>
    <w:rsid w:val="001928DD"/>
    <w:rsid w:val="00216E97"/>
    <w:rsid w:val="0026342C"/>
    <w:rsid w:val="002B0433"/>
    <w:rsid w:val="002D7A4B"/>
    <w:rsid w:val="002E6248"/>
    <w:rsid w:val="003161F6"/>
    <w:rsid w:val="00384BA7"/>
    <w:rsid w:val="003B1B85"/>
    <w:rsid w:val="004372C7"/>
    <w:rsid w:val="004676BE"/>
    <w:rsid w:val="004F22DE"/>
    <w:rsid w:val="004F7E42"/>
    <w:rsid w:val="00660EC9"/>
    <w:rsid w:val="00680C57"/>
    <w:rsid w:val="00691197"/>
    <w:rsid w:val="00755D88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A337C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801F6"/>
    <w:rsid w:val="00CA7AE6"/>
    <w:rsid w:val="00CD1ADC"/>
    <w:rsid w:val="00D07F05"/>
    <w:rsid w:val="00D566FE"/>
    <w:rsid w:val="00D97937"/>
    <w:rsid w:val="00E2448E"/>
    <w:rsid w:val="00E33E3E"/>
    <w:rsid w:val="00EB2469"/>
    <w:rsid w:val="00EE3731"/>
    <w:rsid w:val="00F07A67"/>
    <w:rsid w:val="00FB3862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FF29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40</cp:revision>
  <cp:lastPrinted>2019-09-05T14:39:00Z</cp:lastPrinted>
  <dcterms:created xsi:type="dcterms:W3CDTF">2019-08-20T14:10:00Z</dcterms:created>
  <dcterms:modified xsi:type="dcterms:W3CDTF">2024-12-09T13:10:00Z</dcterms:modified>
</cp:coreProperties>
</file>