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Pr="00F61241" w:rsidRDefault="00D00BBF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Pr="00F61241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517141" w:rsidRPr="00F61241" w:rsidRDefault="005171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CA7A39" w:rsidRPr="002D16DD" w:rsidRDefault="00CA7A39" w:rsidP="00EE1D3B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>Об утверждении цен</w:t>
      </w:r>
      <w:r>
        <w:rPr>
          <w:b/>
          <w:sz w:val="28"/>
          <w:szCs w:val="28"/>
        </w:rPr>
        <w:t>ы</w:t>
      </w:r>
      <w:r w:rsidRPr="00F61241">
        <w:rPr>
          <w:b/>
          <w:sz w:val="28"/>
          <w:szCs w:val="28"/>
        </w:rPr>
        <w:t xml:space="preserve"> на платн</w:t>
      </w:r>
      <w:r>
        <w:rPr>
          <w:b/>
          <w:sz w:val="28"/>
          <w:szCs w:val="28"/>
        </w:rPr>
        <w:t xml:space="preserve">ую </w:t>
      </w:r>
      <w:r w:rsidRPr="00F61241"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t>у</w:t>
      </w:r>
      <w:r w:rsidRPr="00F61241">
        <w:rPr>
          <w:b/>
          <w:sz w:val="28"/>
          <w:szCs w:val="28"/>
        </w:rPr>
        <w:t>, оказываем</w:t>
      </w:r>
      <w:r>
        <w:rPr>
          <w:b/>
          <w:sz w:val="28"/>
          <w:szCs w:val="28"/>
        </w:rPr>
        <w:t>ую</w:t>
      </w:r>
      <w:r w:rsidRPr="00F61241">
        <w:rPr>
          <w:b/>
          <w:sz w:val="28"/>
          <w:szCs w:val="28"/>
        </w:rPr>
        <w:t xml:space="preserve"> </w:t>
      </w:r>
      <w:r w:rsidR="004F6194">
        <w:rPr>
          <w:b/>
          <w:sz w:val="28"/>
          <w:szCs w:val="28"/>
        </w:rPr>
        <w:t>м</w:t>
      </w:r>
      <w:r w:rsidR="004F6194" w:rsidRPr="004F6194">
        <w:rPr>
          <w:b/>
          <w:sz w:val="28"/>
          <w:szCs w:val="28"/>
        </w:rPr>
        <w:t>униципальн</w:t>
      </w:r>
      <w:r w:rsidR="004F6194">
        <w:rPr>
          <w:b/>
          <w:sz w:val="28"/>
          <w:szCs w:val="28"/>
        </w:rPr>
        <w:t xml:space="preserve">ым </w:t>
      </w:r>
      <w:r w:rsidR="004F6194" w:rsidRPr="004F6194">
        <w:rPr>
          <w:b/>
          <w:sz w:val="28"/>
          <w:szCs w:val="28"/>
        </w:rPr>
        <w:t>общеобразовательн</w:t>
      </w:r>
      <w:r w:rsidR="004F6194">
        <w:rPr>
          <w:b/>
          <w:sz w:val="28"/>
          <w:szCs w:val="28"/>
        </w:rPr>
        <w:t>ым</w:t>
      </w:r>
      <w:r w:rsidR="004F6194" w:rsidRPr="004F6194">
        <w:rPr>
          <w:b/>
          <w:sz w:val="28"/>
          <w:szCs w:val="28"/>
        </w:rPr>
        <w:t xml:space="preserve"> учреждение</w:t>
      </w:r>
      <w:r w:rsidR="004F6194">
        <w:rPr>
          <w:b/>
          <w:sz w:val="28"/>
          <w:szCs w:val="28"/>
        </w:rPr>
        <w:t>м</w:t>
      </w:r>
      <w:r w:rsidR="004F6194" w:rsidRPr="004F6194">
        <w:rPr>
          <w:b/>
          <w:sz w:val="28"/>
          <w:szCs w:val="28"/>
        </w:rPr>
        <w:t xml:space="preserve"> </w:t>
      </w:r>
      <w:r w:rsidR="007B4AF3" w:rsidRPr="007B4AF3">
        <w:rPr>
          <w:b/>
          <w:sz w:val="28"/>
          <w:szCs w:val="28"/>
        </w:rPr>
        <w:t>«Стрелецкая средняя общеобразовательная школа Белгородского района Белгородской области имени Героя Советского Союза А.Е. Черникова»</w:t>
      </w:r>
    </w:p>
    <w:p w:rsidR="00BA630B" w:rsidRDefault="00BA630B" w:rsidP="00CA7A39">
      <w:pPr>
        <w:ind w:firstLine="720"/>
        <w:jc w:val="both"/>
        <w:rPr>
          <w:sz w:val="28"/>
          <w:szCs w:val="26"/>
        </w:rPr>
      </w:pPr>
    </w:p>
    <w:p w:rsidR="00BA630B" w:rsidRDefault="00BA630B" w:rsidP="00CA7A39">
      <w:pPr>
        <w:ind w:firstLine="720"/>
        <w:jc w:val="both"/>
        <w:rPr>
          <w:sz w:val="28"/>
          <w:szCs w:val="26"/>
        </w:rPr>
      </w:pPr>
    </w:p>
    <w:p w:rsidR="00CA7A39" w:rsidRPr="00F61241" w:rsidRDefault="00CA7A39" w:rsidP="00CA7A39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 xml:space="preserve">Руководствуясь Федеральным законом от 06.10.2003 № 131-ФЗ </w:t>
      </w:r>
      <w:r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решением Муниципального совета Белгородского района </w:t>
      </w:r>
      <w:r>
        <w:rPr>
          <w:sz w:val="28"/>
          <w:szCs w:val="26"/>
        </w:rPr>
        <w:t xml:space="preserve">                    </w:t>
      </w:r>
      <w:r w:rsidRPr="00F61241">
        <w:rPr>
          <w:sz w:val="28"/>
          <w:szCs w:val="26"/>
        </w:rPr>
        <w:t>от 02.12.2022 № 569 «Об утверждении Порядка формирования и регулирования цен и тарифов</w:t>
      </w:r>
      <w:r w:rsidR="00BD0972">
        <w:rPr>
          <w:sz w:val="28"/>
          <w:szCs w:val="26"/>
        </w:rPr>
        <w:t xml:space="preserve"> на платные услуги, оказываемые </w:t>
      </w:r>
      <w:r w:rsidRPr="00F61241">
        <w:rPr>
          <w:sz w:val="28"/>
          <w:szCs w:val="26"/>
        </w:rPr>
        <w:t>муниципальными учреждениями Белгородского района»</w:t>
      </w:r>
      <w:r>
        <w:rPr>
          <w:sz w:val="28"/>
          <w:szCs w:val="26"/>
        </w:rPr>
        <w:t xml:space="preserve">, </w:t>
      </w:r>
      <w:r w:rsidRPr="009C7AD0">
        <w:rPr>
          <w:sz w:val="28"/>
          <w:szCs w:val="26"/>
        </w:rPr>
        <w:t>Уставом муни</w:t>
      </w:r>
      <w:r>
        <w:rPr>
          <w:sz w:val="28"/>
          <w:szCs w:val="26"/>
        </w:rPr>
        <w:t xml:space="preserve">ципального района «Белгородский </w:t>
      </w:r>
      <w:r w:rsidRPr="009C7AD0">
        <w:rPr>
          <w:sz w:val="28"/>
          <w:szCs w:val="26"/>
        </w:rPr>
        <w:t xml:space="preserve">район» Белгородской области </w:t>
      </w:r>
      <w:r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с </w:t>
      </w:r>
      <w:r>
        <w:rPr>
          <w:sz w:val="28"/>
          <w:szCs w:val="26"/>
        </w:rPr>
        <w:t>з</w:t>
      </w:r>
      <w:r w:rsidRPr="00F61241">
        <w:rPr>
          <w:sz w:val="28"/>
          <w:szCs w:val="26"/>
        </w:rPr>
        <w:t xml:space="preserve">аключением Рабочей группы </w:t>
      </w:r>
      <w:r>
        <w:rPr>
          <w:sz w:val="28"/>
          <w:szCs w:val="26"/>
        </w:rPr>
        <w:t>п</w:t>
      </w:r>
      <w:r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Pr="00C7212E">
        <w:rPr>
          <w:sz w:val="28"/>
          <w:szCs w:val="26"/>
        </w:rPr>
        <w:t xml:space="preserve">от </w:t>
      </w:r>
      <w:r w:rsidR="00633444">
        <w:rPr>
          <w:sz w:val="28"/>
          <w:szCs w:val="26"/>
        </w:rPr>
        <w:t>1</w:t>
      </w:r>
      <w:r w:rsidR="007B4AF3">
        <w:rPr>
          <w:sz w:val="28"/>
          <w:szCs w:val="26"/>
        </w:rPr>
        <w:t>0</w:t>
      </w:r>
      <w:r w:rsidRPr="00C7212E">
        <w:rPr>
          <w:sz w:val="28"/>
          <w:szCs w:val="26"/>
        </w:rPr>
        <w:t>.</w:t>
      </w:r>
      <w:r w:rsidR="007B4AF3">
        <w:rPr>
          <w:sz w:val="28"/>
          <w:szCs w:val="26"/>
        </w:rPr>
        <w:t>03</w:t>
      </w:r>
      <w:r w:rsidRPr="00C7212E">
        <w:rPr>
          <w:sz w:val="28"/>
          <w:szCs w:val="26"/>
        </w:rPr>
        <w:t>.202</w:t>
      </w:r>
      <w:r w:rsidR="007B4AF3">
        <w:rPr>
          <w:sz w:val="28"/>
          <w:szCs w:val="26"/>
        </w:rPr>
        <w:t>5</w:t>
      </w:r>
      <w:r w:rsidRPr="00F61241">
        <w:rPr>
          <w:sz w:val="28"/>
          <w:szCs w:val="26"/>
        </w:rPr>
        <w:t xml:space="preserve"> </w:t>
      </w:r>
      <w:r>
        <w:rPr>
          <w:color w:val="000000" w:themeColor="text1"/>
          <w:sz w:val="28"/>
          <w:szCs w:val="26"/>
        </w:rPr>
        <w:t xml:space="preserve">администрация </w:t>
      </w:r>
      <w:r w:rsidRPr="00F61241">
        <w:rPr>
          <w:color w:val="000000" w:themeColor="text1"/>
          <w:sz w:val="28"/>
          <w:szCs w:val="26"/>
        </w:rPr>
        <w:t>Белгородского</w:t>
      </w:r>
      <w:r>
        <w:rPr>
          <w:color w:val="000000" w:themeColor="text1"/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 xml:space="preserve">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CA7A39" w:rsidRPr="002D16DD" w:rsidRDefault="00CA7A39" w:rsidP="00CA7A39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>
        <w:rPr>
          <w:rFonts w:ascii="Times New Roman" w:hAnsi="Times New Roman"/>
          <w:sz w:val="28"/>
          <w:szCs w:val="26"/>
        </w:rPr>
        <w:t xml:space="preserve">ую </w:t>
      </w:r>
      <w:r w:rsidR="004F6194" w:rsidRPr="004F6194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hyperlink r:id="rId8" w:history="1">
        <w:r w:rsidR="007B4AF3" w:rsidRPr="007B4AF3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«Стрелецкая средняя общеобразовательная школа Белгородского района Белгородской области имени Героя Советского Союза А.Е. Черникова»</w:t>
        </w:r>
      </w:hyperlink>
      <w:r w:rsidRPr="00F24D5F">
        <w:rPr>
          <w:rFonts w:ascii="Times New Roman" w:hAnsi="Times New Roman"/>
          <w:sz w:val="28"/>
          <w:szCs w:val="26"/>
        </w:rPr>
        <w:t>:</w:t>
      </w:r>
    </w:p>
    <w:p w:rsidR="00CA7A39" w:rsidRDefault="00CA7A39" w:rsidP="00CA7A39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F24D5F">
        <w:rPr>
          <w:rFonts w:ascii="Times New Roman" w:hAnsi="Times New Roman"/>
          <w:sz w:val="28"/>
          <w:szCs w:val="26"/>
        </w:rPr>
        <w:t xml:space="preserve"> </w:t>
      </w:r>
      <w:r w:rsidR="007B4AF3">
        <w:rPr>
          <w:rFonts w:ascii="Times New Roman" w:hAnsi="Times New Roman"/>
          <w:sz w:val="28"/>
          <w:szCs w:val="28"/>
        </w:rPr>
        <w:t>Подготовительные занятия к школе «Школа будущего первоклассника»</w:t>
      </w:r>
      <w:r w:rsidR="00B439C6">
        <w:rPr>
          <w:rFonts w:ascii="TimesNewRomanPSMT" w:hAnsi="TimesNewRomanPSMT" w:cs="TimesNewRomanPSMT"/>
          <w:sz w:val="24"/>
          <w:szCs w:val="24"/>
        </w:rPr>
        <w:t xml:space="preserve"> </w:t>
      </w:r>
      <w:r w:rsidRPr="00F24D5F">
        <w:rPr>
          <w:rFonts w:ascii="Times New Roman" w:hAnsi="Times New Roman"/>
          <w:sz w:val="28"/>
          <w:szCs w:val="26"/>
        </w:rPr>
        <w:t xml:space="preserve">– </w:t>
      </w:r>
      <w:r w:rsidR="00843BF7">
        <w:rPr>
          <w:rFonts w:ascii="Times New Roman" w:hAnsi="Times New Roman"/>
          <w:sz w:val="28"/>
          <w:szCs w:val="26"/>
        </w:rPr>
        <w:t>1</w:t>
      </w:r>
      <w:r w:rsidR="00521364">
        <w:rPr>
          <w:rFonts w:ascii="Times New Roman" w:hAnsi="Times New Roman"/>
          <w:sz w:val="28"/>
          <w:szCs w:val="26"/>
        </w:rPr>
        <w:t>00</w:t>
      </w:r>
      <w:r w:rsidRPr="00F24D5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CA7A39" w:rsidRPr="00F61241" w:rsidRDefault="00CA7A39" w:rsidP="00CA7A39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Цен</w:t>
      </w:r>
      <w:r>
        <w:rPr>
          <w:rFonts w:ascii="Times New Roman" w:hAnsi="Times New Roman"/>
          <w:sz w:val="28"/>
          <w:szCs w:val="26"/>
        </w:rPr>
        <w:t>а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EE1D3B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>тся сроком на 1 год.</w:t>
      </w:r>
    </w:p>
    <w:p w:rsidR="00CA7A39" w:rsidRPr="00F61241" w:rsidRDefault="00CA7A39" w:rsidP="00CA7A39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CA7A39" w:rsidRPr="00F61241" w:rsidRDefault="00CA7A39" w:rsidP="00CA7A39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Опубликовать настоящее постановление в газете «Знамя» и разместить на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CA7A39" w:rsidRPr="00C7212E" w:rsidRDefault="00CA7A39" w:rsidP="00CA7A39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lastRenderedPageBreak/>
        <w:t>Настоящее постановление распространяется на правоотнош</w:t>
      </w:r>
      <w:bookmarkStart w:id="0" w:name="_GoBack"/>
      <w:bookmarkEnd w:id="0"/>
      <w:r w:rsidRPr="00C7212E">
        <w:rPr>
          <w:rFonts w:ascii="Times New Roman" w:hAnsi="Times New Roman"/>
          <w:sz w:val="28"/>
          <w:szCs w:val="26"/>
        </w:rPr>
        <w:t>ения, возникшие с</w:t>
      </w:r>
      <w:r>
        <w:rPr>
          <w:rFonts w:ascii="Times New Roman" w:hAnsi="Times New Roman"/>
          <w:sz w:val="28"/>
          <w:szCs w:val="26"/>
        </w:rPr>
        <w:t xml:space="preserve"> </w:t>
      </w:r>
      <w:r w:rsidR="00B14309">
        <w:rPr>
          <w:rFonts w:ascii="Times New Roman" w:hAnsi="Times New Roman"/>
          <w:sz w:val="28"/>
          <w:szCs w:val="26"/>
        </w:rPr>
        <w:t>1</w:t>
      </w:r>
      <w:r w:rsidR="007B4AF3">
        <w:rPr>
          <w:rFonts w:ascii="Times New Roman" w:hAnsi="Times New Roman"/>
          <w:sz w:val="28"/>
          <w:szCs w:val="26"/>
        </w:rPr>
        <w:t>0</w:t>
      </w:r>
      <w:r w:rsidR="004F6194">
        <w:rPr>
          <w:rFonts w:ascii="Times New Roman" w:hAnsi="Times New Roman"/>
          <w:sz w:val="28"/>
          <w:szCs w:val="26"/>
        </w:rPr>
        <w:t xml:space="preserve"> </w:t>
      </w:r>
      <w:r w:rsidR="007B4AF3">
        <w:rPr>
          <w:rFonts w:ascii="Times New Roman" w:hAnsi="Times New Roman"/>
          <w:sz w:val="28"/>
          <w:szCs w:val="26"/>
        </w:rPr>
        <w:t>марта</w:t>
      </w:r>
      <w:r w:rsidRPr="00C7212E">
        <w:rPr>
          <w:rFonts w:ascii="Times New Roman" w:hAnsi="Times New Roman"/>
          <w:sz w:val="28"/>
          <w:szCs w:val="26"/>
        </w:rPr>
        <w:t xml:space="preserve"> 202</w:t>
      </w:r>
      <w:r w:rsidR="007B4AF3">
        <w:rPr>
          <w:rFonts w:ascii="Times New Roman" w:hAnsi="Times New Roman"/>
          <w:sz w:val="28"/>
          <w:szCs w:val="26"/>
        </w:rPr>
        <w:t>5</w:t>
      </w:r>
      <w:r w:rsidRPr="00C7212E">
        <w:rPr>
          <w:rFonts w:ascii="Times New Roman" w:hAnsi="Times New Roman"/>
          <w:sz w:val="28"/>
          <w:szCs w:val="26"/>
        </w:rPr>
        <w:t xml:space="preserve"> года. </w:t>
      </w:r>
    </w:p>
    <w:p w:rsidR="00CA7A39" w:rsidRPr="00F61241" w:rsidRDefault="00CA7A39" w:rsidP="00CA7A39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 xml:space="preserve">на заместителя главы администрации района – руководителя комитета социальной политики администрации Белгородского района </w:t>
      </w:r>
      <w:r w:rsidR="00823EFF">
        <w:rPr>
          <w:rFonts w:ascii="Times New Roman" w:hAnsi="Times New Roman"/>
          <w:sz w:val="28"/>
          <w:szCs w:val="26"/>
        </w:rPr>
        <w:t>Малышеву М.Д.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</w:p>
    <w:p w:rsidR="00E17ACA" w:rsidRPr="00CA7A39" w:rsidRDefault="00E17ACA" w:rsidP="00CA7A39">
      <w:pPr>
        <w:tabs>
          <w:tab w:val="left" w:pos="709"/>
        </w:tabs>
        <w:rPr>
          <w:sz w:val="28"/>
          <w:szCs w:val="26"/>
        </w:rPr>
      </w:pPr>
    </w:p>
    <w:tbl>
      <w:tblPr>
        <w:tblW w:w="10327" w:type="dxa"/>
        <w:tblInd w:w="-142" w:type="dxa"/>
        <w:tblLook w:val="04A0" w:firstRow="1" w:lastRow="0" w:firstColumn="1" w:lastColumn="0" w:noHBand="0" w:noVBand="1"/>
      </w:tblPr>
      <w:tblGrid>
        <w:gridCol w:w="10105"/>
        <w:gridCol w:w="222"/>
      </w:tblGrid>
      <w:tr w:rsidR="008304F0" w:rsidRPr="00F61241" w:rsidTr="00D00BBF">
        <w:trPr>
          <w:cantSplit/>
          <w:trHeight w:val="840"/>
        </w:trPr>
        <w:tc>
          <w:tcPr>
            <w:tcW w:w="10105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211"/>
              <w:gridCol w:w="4678"/>
            </w:tblGrid>
            <w:tr w:rsidR="008304F0" w:rsidRPr="00F61241" w:rsidTr="00D42ACC">
              <w:trPr>
                <w:cantSplit/>
                <w:trHeight w:val="840"/>
              </w:trPr>
              <w:tc>
                <w:tcPr>
                  <w:tcW w:w="5211" w:type="dxa"/>
                  <w:vAlign w:val="bottom"/>
                </w:tcPr>
                <w:p w:rsidR="008304F0" w:rsidRDefault="008304F0" w:rsidP="008304F0">
                  <w:pPr>
                    <w:ind w:left="-142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8304F0" w:rsidRDefault="008304F0" w:rsidP="008304F0">
                  <w:pPr>
                    <w:ind w:left="-142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6A4BCF" w:rsidRDefault="00D00BBF" w:rsidP="006A4BCF">
                  <w:pPr>
                    <w:ind w:left="34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Г</w:t>
                  </w:r>
                  <w:r w:rsidR="008304F0">
                    <w:rPr>
                      <w:b/>
                      <w:bCs/>
                      <w:sz w:val="28"/>
                      <w:szCs w:val="28"/>
                    </w:rPr>
                    <w:t>лав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а администрации </w:t>
                  </w:r>
                </w:p>
                <w:p w:rsidR="008304F0" w:rsidRPr="00D00BBF" w:rsidRDefault="008304F0" w:rsidP="006A4BCF">
                  <w:pPr>
                    <w:ind w:left="34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Белгородского района</w:t>
                  </w:r>
                </w:p>
              </w:tc>
              <w:tc>
                <w:tcPr>
                  <w:tcW w:w="4678" w:type="dxa"/>
                  <w:vAlign w:val="bottom"/>
                </w:tcPr>
                <w:p w:rsidR="008304F0" w:rsidRPr="00F61241" w:rsidRDefault="008304F0" w:rsidP="00823EFF">
                  <w:pPr>
                    <w:tabs>
                      <w:tab w:val="left" w:pos="8931"/>
                    </w:tabs>
                    <w:jc w:val="right"/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 xml:space="preserve">           </w:t>
                  </w:r>
                  <w:r w:rsidR="004649DD">
                    <w:rPr>
                      <w:b/>
                      <w:sz w:val="28"/>
                      <w:szCs w:val="26"/>
                    </w:rPr>
                    <w:t xml:space="preserve">                     </w:t>
                  </w:r>
                  <w:r w:rsidR="00883ED4" w:rsidRPr="00883ED4">
                    <w:rPr>
                      <w:b/>
                      <w:sz w:val="28"/>
                      <w:szCs w:val="26"/>
                    </w:rPr>
                    <w:t xml:space="preserve">Т.П. </w:t>
                  </w:r>
                  <w:proofErr w:type="spellStart"/>
                  <w:r w:rsidR="00883ED4" w:rsidRPr="00883ED4">
                    <w:rPr>
                      <w:b/>
                      <w:sz w:val="28"/>
                      <w:szCs w:val="26"/>
                    </w:rPr>
                    <w:t>Круглякова</w:t>
                  </w:r>
                  <w:proofErr w:type="spellEnd"/>
                </w:p>
              </w:tc>
            </w:tr>
          </w:tbl>
          <w:p w:rsidR="008304F0" w:rsidRDefault="008304F0" w:rsidP="008304F0"/>
        </w:tc>
        <w:tc>
          <w:tcPr>
            <w:tcW w:w="222" w:type="dxa"/>
          </w:tcPr>
          <w:p w:rsidR="008304F0" w:rsidRDefault="008304F0" w:rsidP="008304F0"/>
        </w:tc>
      </w:tr>
    </w:tbl>
    <w:p w:rsidR="00176B61" w:rsidRPr="00E17ACA" w:rsidRDefault="00176B61" w:rsidP="00670AFB">
      <w:pPr>
        <w:tabs>
          <w:tab w:val="left" w:pos="709"/>
        </w:tabs>
        <w:rPr>
          <w:sz w:val="28"/>
          <w:szCs w:val="28"/>
        </w:rPr>
      </w:pPr>
    </w:p>
    <w:sectPr w:rsidR="00176B61" w:rsidRPr="00E17ACA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B03" w:rsidRDefault="00CA7B03">
      <w:r>
        <w:separator/>
      </w:r>
    </w:p>
  </w:endnote>
  <w:endnote w:type="continuationSeparator" w:id="0">
    <w:p w:rsidR="00CA7B03" w:rsidRDefault="00CA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B03" w:rsidRDefault="00CA7B03">
      <w:r>
        <w:separator/>
      </w:r>
    </w:p>
  </w:footnote>
  <w:footnote w:type="continuationSeparator" w:id="0">
    <w:p w:rsidR="00CA7B03" w:rsidRDefault="00CA7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823E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56CB4"/>
    <w:rsid w:val="00060631"/>
    <w:rsid w:val="00060B7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4675"/>
    <w:rsid w:val="00185912"/>
    <w:rsid w:val="0018650B"/>
    <w:rsid w:val="00196946"/>
    <w:rsid w:val="001B1C51"/>
    <w:rsid w:val="001B5250"/>
    <w:rsid w:val="001C203B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3D4E"/>
    <w:rsid w:val="003B60D9"/>
    <w:rsid w:val="003B6614"/>
    <w:rsid w:val="003B6E23"/>
    <w:rsid w:val="003B7A06"/>
    <w:rsid w:val="003D41DE"/>
    <w:rsid w:val="003E2D22"/>
    <w:rsid w:val="003E6822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3124A"/>
    <w:rsid w:val="00433E27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4F6194"/>
    <w:rsid w:val="00502C1F"/>
    <w:rsid w:val="00511C64"/>
    <w:rsid w:val="00512F92"/>
    <w:rsid w:val="0051365F"/>
    <w:rsid w:val="00514CB3"/>
    <w:rsid w:val="00515341"/>
    <w:rsid w:val="00517141"/>
    <w:rsid w:val="005207CD"/>
    <w:rsid w:val="00520DF4"/>
    <w:rsid w:val="00520E97"/>
    <w:rsid w:val="00521364"/>
    <w:rsid w:val="00526E72"/>
    <w:rsid w:val="005333D4"/>
    <w:rsid w:val="005336AC"/>
    <w:rsid w:val="00535A85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39D3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6DCC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3444"/>
    <w:rsid w:val="00636A5A"/>
    <w:rsid w:val="00644B4C"/>
    <w:rsid w:val="0064601F"/>
    <w:rsid w:val="00646EAA"/>
    <w:rsid w:val="00651F67"/>
    <w:rsid w:val="00652E3B"/>
    <w:rsid w:val="00657826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95AA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E1B7A"/>
    <w:rsid w:val="006E2C2F"/>
    <w:rsid w:val="006E5374"/>
    <w:rsid w:val="006F0342"/>
    <w:rsid w:val="006F128D"/>
    <w:rsid w:val="006F33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58F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4AF3"/>
    <w:rsid w:val="007B6129"/>
    <w:rsid w:val="007C1F8E"/>
    <w:rsid w:val="007C30B6"/>
    <w:rsid w:val="007C625B"/>
    <w:rsid w:val="007C6A52"/>
    <w:rsid w:val="007D014E"/>
    <w:rsid w:val="007E0342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07D9"/>
    <w:rsid w:val="00823BE0"/>
    <w:rsid w:val="00823EFF"/>
    <w:rsid w:val="008304F0"/>
    <w:rsid w:val="00833FDB"/>
    <w:rsid w:val="00835A1A"/>
    <w:rsid w:val="00835BA1"/>
    <w:rsid w:val="00843BF7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3ED4"/>
    <w:rsid w:val="00887D87"/>
    <w:rsid w:val="0089214C"/>
    <w:rsid w:val="00895117"/>
    <w:rsid w:val="008A3070"/>
    <w:rsid w:val="008A5361"/>
    <w:rsid w:val="008B1564"/>
    <w:rsid w:val="008C2960"/>
    <w:rsid w:val="008C6BE4"/>
    <w:rsid w:val="008E2D2E"/>
    <w:rsid w:val="008E314F"/>
    <w:rsid w:val="008E38C5"/>
    <w:rsid w:val="008E3FDB"/>
    <w:rsid w:val="008E7022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5B56"/>
    <w:rsid w:val="009379A1"/>
    <w:rsid w:val="009428CD"/>
    <w:rsid w:val="009461D5"/>
    <w:rsid w:val="00946E30"/>
    <w:rsid w:val="00951E35"/>
    <w:rsid w:val="00952A6D"/>
    <w:rsid w:val="00953952"/>
    <w:rsid w:val="0096039A"/>
    <w:rsid w:val="0097380E"/>
    <w:rsid w:val="0097750B"/>
    <w:rsid w:val="00991292"/>
    <w:rsid w:val="009938D9"/>
    <w:rsid w:val="00993BB9"/>
    <w:rsid w:val="009959E8"/>
    <w:rsid w:val="009B1308"/>
    <w:rsid w:val="009B3B20"/>
    <w:rsid w:val="009B4215"/>
    <w:rsid w:val="009C0809"/>
    <w:rsid w:val="009C7AD0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C063A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05F4F"/>
    <w:rsid w:val="00B100CF"/>
    <w:rsid w:val="00B11B4E"/>
    <w:rsid w:val="00B14309"/>
    <w:rsid w:val="00B25988"/>
    <w:rsid w:val="00B323CA"/>
    <w:rsid w:val="00B4080C"/>
    <w:rsid w:val="00B439C6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A630B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D0972"/>
    <w:rsid w:val="00BE329E"/>
    <w:rsid w:val="00BE5BE7"/>
    <w:rsid w:val="00BE5C2E"/>
    <w:rsid w:val="00BE5D1B"/>
    <w:rsid w:val="00BE7414"/>
    <w:rsid w:val="00BE7E87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809A2"/>
    <w:rsid w:val="00C849F4"/>
    <w:rsid w:val="00C91131"/>
    <w:rsid w:val="00C91C69"/>
    <w:rsid w:val="00C91FA8"/>
    <w:rsid w:val="00C92E13"/>
    <w:rsid w:val="00C96291"/>
    <w:rsid w:val="00CA7A39"/>
    <w:rsid w:val="00CA7B03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5958"/>
    <w:rsid w:val="00D36197"/>
    <w:rsid w:val="00D363EC"/>
    <w:rsid w:val="00D44CD5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1D3B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4081"/>
    <w:rsid w:val="00F34739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7F26"/>
    <w:rsid w:val="00F9230D"/>
    <w:rsid w:val="00F93D93"/>
    <w:rsid w:val="00F94709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streleczkayabelgorodskijrajon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A2F7A-5296-4A19-BD86-7787D283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103</cp:revision>
  <cp:lastPrinted>2025-04-01T10:21:00Z</cp:lastPrinted>
  <dcterms:created xsi:type="dcterms:W3CDTF">2021-03-25T14:09:00Z</dcterms:created>
  <dcterms:modified xsi:type="dcterms:W3CDTF">2025-04-01T10:21:00Z</dcterms:modified>
</cp:coreProperties>
</file>