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754" w:rsidRDefault="00CA3DE1" w:rsidP="00777F4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III</w:t>
      </w:r>
      <w:r w:rsidR="00777F49" w:rsidRPr="00777F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Паспорт комплекса процессных мероприятий </w:t>
      </w:r>
    </w:p>
    <w:p w:rsidR="008F1754" w:rsidRDefault="00777F49" w:rsidP="00777F4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7F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«Снижение рисков и смягчение последствий чрезвычайных ситуаций </w:t>
      </w:r>
      <w:proofErr w:type="gramStart"/>
      <w:r w:rsidRPr="00777F49"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природного</w:t>
      </w:r>
      <w:proofErr w:type="gramEnd"/>
      <w:r w:rsidRPr="00777F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8F1754" w:rsidRDefault="00777F49" w:rsidP="00777F4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7F4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техногенного характера, пожарная безопасность и защита населения» </w:t>
      </w:r>
    </w:p>
    <w:p w:rsidR="00777F49" w:rsidRPr="00777F49" w:rsidRDefault="00777F49" w:rsidP="00777F4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7F49">
        <w:rPr>
          <w:rFonts w:ascii="Times New Roman" w:eastAsia="Times New Roman" w:hAnsi="Times New Roman" w:cs="Times New Roman"/>
          <w:b/>
          <w:bCs/>
          <w:sz w:val="24"/>
          <w:szCs w:val="24"/>
        </w:rPr>
        <w:t>(далее - комплекс процессных мероприятий 1)</w:t>
      </w:r>
    </w:p>
    <w:p w:rsidR="00777F49" w:rsidRPr="00777F49" w:rsidRDefault="00777F49" w:rsidP="00777F49">
      <w:pPr>
        <w:shd w:val="clear" w:color="auto" w:fill="FFFFFF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7F4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1. Общие положения</w:t>
      </w:r>
      <w:r w:rsidRPr="00777F49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</w:p>
    <w:tbl>
      <w:tblPr>
        <w:tblW w:w="15168" w:type="dxa"/>
        <w:tblInd w:w="149" w:type="dxa"/>
        <w:tblCellMar>
          <w:left w:w="0" w:type="dxa"/>
          <w:right w:w="0" w:type="dxa"/>
        </w:tblCellMar>
        <w:tblLook w:val="04A0"/>
      </w:tblPr>
      <w:tblGrid>
        <w:gridCol w:w="6521"/>
        <w:gridCol w:w="8647"/>
      </w:tblGrid>
      <w:tr w:rsidR="00777F49" w:rsidRPr="00777F49" w:rsidTr="00777F49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7F49" w:rsidRPr="00777F49" w:rsidRDefault="00777F49" w:rsidP="00777F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Ответственный исполнительный орган </w:t>
            </w:r>
            <w:proofErr w:type="gramStart"/>
            <w:r w:rsidRPr="00777F49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proofErr w:type="gramEnd"/>
            <w:r w:rsidRPr="00777F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7F49" w:rsidRPr="00777F49" w:rsidRDefault="00777F49" w:rsidP="00777F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49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обеспечению безопасности администрации Белгородской области (Ефимов Федор Васильевич - руководитель комитета)</w:t>
            </w:r>
          </w:p>
        </w:tc>
      </w:tr>
      <w:tr w:rsidR="00777F49" w:rsidRPr="00777F49" w:rsidTr="00777F49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7F49" w:rsidRPr="00777F49" w:rsidRDefault="00777F49" w:rsidP="00777F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с муниципальной программой </w:t>
            </w:r>
            <w:proofErr w:type="gramStart"/>
            <w:r w:rsidRPr="00777F49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proofErr w:type="gramEnd"/>
            <w:r w:rsidRPr="00777F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7F49" w:rsidRPr="00777F49" w:rsidRDefault="00777F49" w:rsidP="00777F4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7F49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Белгородского района «Обеспечение безопасности жизнедеятельности населения и территорий Белгородского района»</w:t>
            </w:r>
          </w:p>
        </w:tc>
      </w:tr>
    </w:tbl>
    <w:p w:rsidR="00777F49" w:rsidRPr="00777F49" w:rsidRDefault="00777F49" w:rsidP="00777F4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777F49" w:rsidRDefault="00777F49" w:rsidP="00777F4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77F49">
        <w:rPr>
          <w:rFonts w:ascii="Times New Roman" w:eastAsia="Times New Roman" w:hAnsi="Times New Roman" w:cs="Times New Roman"/>
          <w:b/>
          <w:sz w:val="24"/>
          <w:szCs w:val="24"/>
        </w:rPr>
        <w:t>2. Показатели комплекса процессных мероприятий 1</w:t>
      </w:r>
      <w:r w:rsidRPr="00777F49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tbl>
      <w:tblPr>
        <w:tblStyle w:val="a4"/>
        <w:tblW w:w="15063" w:type="dxa"/>
        <w:tblInd w:w="108" w:type="dxa"/>
        <w:tblLayout w:type="fixed"/>
        <w:tblLook w:val="04A0"/>
      </w:tblPr>
      <w:tblGrid>
        <w:gridCol w:w="567"/>
        <w:gridCol w:w="2694"/>
        <w:gridCol w:w="1365"/>
        <w:gridCol w:w="1330"/>
        <w:gridCol w:w="1134"/>
        <w:gridCol w:w="981"/>
        <w:gridCol w:w="950"/>
        <w:gridCol w:w="709"/>
        <w:gridCol w:w="709"/>
        <w:gridCol w:w="709"/>
        <w:gridCol w:w="708"/>
        <w:gridCol w:w="709"/>
        <w:gridCol w:w="709"/>
        <w:gridCol w:w="1789"/>
      </w:tblGrid>
      <w:tr w:rsidR="008F1754" w:rsidRPr="00FC4210" w:rsidTr="008F1754">
        <w:trPr>
          <w:cantSplit/>
          <w:trHeight w:val="478"/>
          <w:tblHeader/>
        </w:trPr>
        <w:tc>
          <w:tcPr>
            <w:tcW w:w="567" w:type="dxa"/>
            <w:vMerge w:val="restart"/>
            <w:vAlign w:val="center"/>
          </w:tcPr>
          <w:p w:rsidR="008F1754" w:rsidRPr="00D10C72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 w:rsidRPr="00D10C72"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10C72"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>п</w:t>
            </w:r>
            <w:proofErr w:type="spellEnd"/>
            <w:proofErr w:type="gramEnd"/>
            <w:r w:rsidRPr="00D10C72"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>/</w:t>
            </w:r>
            <w:proofErr w:type="spellStart"/>
            <w:r w:rsidRPr="00D10C72"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vAlign w:val="center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365" w:type="dxa"/>
            <w:vMerge w:val="restart"/>
            <w:vAlign w:val="center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1330" w:type="dxa"/>
            <w:vMerge w:val="restart"/>
            <w:vAlign w:val="center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134" w:type="dxa"/>
            <w:vMerge w:val="restart"/>
            <w:vAlign w:val="center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Единица измерения (по ОКЕИ)</w:t>
            </w:r>
          </w:p>
        </w:tc>
        <w:tc>
          <w:tcPr>
            <w:tcW w:w="1931" w:type="dxa"/>
            <w:gridSpan w:val="2"/>
            <w:vAlign w:val="center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1789" w:type="dxa"/>
            <w:vMerge w:val="restart"/>
            <w:vAlign w:val="center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proofErr w:type="gramStart"/>
            <w:r w:rsidRPr="00777F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Ответственный</w:t>
            </w:r>
            <w:proofErr w:type="gramEnd"/>
            <w:r w:rsidRPr="00777F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за достижение показателя</w:t>
            </w:r>
          </w:p>
        </w:tc>
      </w:tr>
      <w:tr w:rsidR="008F1754" w:rsidRPr="00FC4210" w:rsidTr="008F1754">
        <w:trPr>
          <w:tblHeader/>
        </w:trPr>
        <w:tc>
          <w:tcPr>
            <w:tcW w:w="567" w:type="dxa"/>
            <w:vMerge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65" w:type="dxa"/>
            <w:vMerge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0" w:type="dxa"/>
            <w:vMerge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950" w:type="dxa"/>
            <w:vAlign w:val="center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vAlign w:val="center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9" w:type="dxa"/>
            <w:vAlign w:val="center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vAlign w:val="center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708" w:type="dxa"/>
            <w:vAlign w:val="center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709" w:type="dxa"/>
            <w:vAlign w:val="center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vAlign w:val="center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789" w:type="dxa"/>
            <w:vMerge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8F1754" w:rsidRPr="00FC4210" w:rsidTr="008F1754">
        <w:trPr>
          <w:tblHeader/>
        </w:trPr>
        <w:tc>
          <w:tcPr>
            <w:tcW w:w="567" w:type="dxa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65" w:type="dxa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30" w:type="dxa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81" w:type="dxa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950" w:type="dxa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08" w:type="dxa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789" w:type="dxa"/>
          </w:tcPr>
          <w:p w:rsidR="008F1754" w:rsidRPr="00FC4210" w:rsidRDefault="008F1754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</w:tr>
      <w:tr w:rsidR="008F1754" w:rsidRPr="00FC4210" w:rsidTr="008F1754">
        <w:tc>
          <w:tcPr>
            <w:tcW w:w="567" w:type="dxa"/>
          </w:tcPr>
          <w:p w:rsidR="00777F49" w:rsidRPr="00777F49" w:rsidRDefault="008F1754" w:rsidP="00754B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F49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496" w:type="dxa"/>
            <w:gridSpan w:val="13"/>
          </w:tcPr>
          <w:p w:rsidR="00777F49" w:rsidRPr="00777F49" w:rsidRDefault="008F1754" w:rsidP="008F1754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77F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777F49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</w:tc>
      </w:tr>
      <w:tr w:rsidR="008F1754" w:rsidRPr="00FC4210" w:rsidTr="008F1754">
        <w:tc>
          <w:tcPr>
            <w:tcW w:w="567" w:type="dxa"/>
          </w:tcPr>
          <w:p w:rsidR="00777F49" w:rsidRPr="00777F49" w:rsidRDefault="008F1754" w:rsidP="00754B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F49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94" w:type="dxa"/>
          </w:tcPr>
          <w:p w:rsidR="00777F49" w:rsidRPr="00777F49" w:rsidRDefault="008F1754" w:rsidP="00A2274F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F4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пожаров</w:t>
            </w:r>
          </w:p>
        </w:tc>
        <w:tc>
          <w:tcPr>
            <w:tcW w:w="1365" w:type="dxa"/>
          </w:tcPr>
          <w:p w:rsidR="00777F49" w:rsidRPr="00777F49" w:rsidRDefault="008F1754" w:rsidP="00A2274F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F49">
              <w:rPr>
                <w:rFonts w:ascii="Times New Roman" w:eastAsia="Times New Roman" w:hAnsi="Times New Roman" w:cs="Times New Roman"/>
                <w:sz w:val="20"/>
                <w:szCs w:val="20"/>
              </w:rPr>
              <w:t>регрессирующий</w:t>
            </w:r>
          </w:p>
        </w:tc>
        <w:tc>
          <w:tcPr>
            <w:tcW w:w="1330" w:type="dxa"/>
          </w:tcPr>
          <w:p w:rsidR="00777F49" w:rsidRPr="00652B65" w:rsidRDefault="008F1754" w:rsidP="00A2274F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B65">
              <w:rPr>
                <w:rFonts w:ascii="Times New Roman" w:eastAsia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:rsidR="00777F49" w:rsidRPr="00777F49" w:rsidRDefault="008F1754" w:rsidP="00A2274F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F4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1" w:type="dxa"/>
          </w:tcPr>
          <w:p w:rsidR="00777F49" w:rsidRPr="00556612" w:rsidRDefault="00556612" w:rsidP="00A2274F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950" w:type="dxa"/>
          </w:tcPr>
          <w:p w:rsidR="00777F49" w:rsidRPr="00556612" w:rsidRDefault="008F1754" w:rsidP="00AC7A9A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AC7A9A"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777F49" w:rsidRPr="00556612" w:rsidRDefault="00556612" w:rsidP="001B1907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709" w:type="dxa"/>
          </w:tcPr>
          <w:p w:rsidR="00777F49" w:rsidRPr="00556612" w:rsidRDefault="00556612" w:rsidP="001B1907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709" w:type="dxa"/>
          </w:tcPr>
          <w:p w:rsidR="00777F49" w:rsidRPr="00556612" w:rsidRDefault="00556612" w:rsidP="001B1907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198</w:t>
            </w:r>
          </w:p>
        </w:tc>
        <w:tc>
          <w:tcPr>
            <w:tcW w:w="708" w:type="dxa"/>
          </w:tcPr>
          <w:p w:rsidR="00777F49" w:rsidRPr="00556612" w:rsidRDefault="00556612" w:rsidP="001B1907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709" w:type="dxa"/>
          </w:tcPr>
          <w:p w:rsidR="00777F49" w:rsidRPr="00556612" w:rsidRDefault="00556612" w:rsidP="001B1907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709" w:type="dxa"/>
          </w:tcPr>
          <w:p w:rsidR="00777F49" w:rsidRPr="00556612" w:rsidRDefault="00556612" w:rsidP="001B1907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197</w:t>
            </w:r>
          </w:p>
        </w:tc>
        <w:tc>
          <w:tcPr>
            <w:tcW w:w="1789" w:type="dxa"/>
          </w:tcPr>
          <w:p w:rsidR="008F1754" w:rsidRPr="00652E9B" w:rsidRDefault="00652E9B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2E9B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Главное управление МЧС России по Белгородской области</w:t>
            </w:r>
          </w:p>
        </w:tc>
      </w:tr>
      <w:tr w:rsidR="008F1754" w:rsidRPr="00FC4210" w:rsidTr="008F1754">
        <w:tc>
          <w:tcPr>
            <w:tcW w:w="567" w:type="dxa"/>
          </w:tcPr>
          <w:p w:rsidR="00777F49" w:rsidRPr="00777F49" w:rsidRDefault="008F1754" w:rsidP="00754B37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F49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 w:rsidR="00754B37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777F49" w:rsidRPr="00777F49" w:rsidRDefault="008F1754" w:rsidP="00754B37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F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Среднее время прибытия пожарно-спасательных подразделений на чрезвычайные ситуации и пожары </w:t>
            </w:r>
          </w:p>
        </w:tc>
        <w:tc>
          <w:tcPr>
            <w:tcW w:w="1365" w:type="dxa"/>
          </w:tcPr>
          <w:p w:rsidR="00777F49" w:rsidRPr="00777F49" w:rsidRDefault="008F1754" w:rsidP="00772581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F49">
              <w:rPr>
                <w:rFonts w:ascii="Times New Roman" w:eastAsia="Times New Roman" w:hAnsi="Times New Roman" w:cs="Times New Roman"/>
                <w:sz w:val="20"/>
                <w:szCs w:val="20"/>
              </w:rPr>
              <w:t>регрессирующий</w:t>
            </w:r>
          </w:p>
        </w:tc>
        <w:tc>
          <w:tcPr>
            <w:tcW w:w="1330" w:type="dxa"/>
          </w:tcPr>
          <w:p w:rsidR="00777F49" w:rsidRPr="00652B65" w:rsidRDefault="008F1754" w:rsidP="00772581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B65">
              <w:rPr>
                <w:rFonts w:ascii="Times New Roman" w:eastAsia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34" w:type="dxa"/>
          </w:tcPr>
          <w:p w:rsidR="00777F49" w:rsidRPr="00777F49" w:rsidRDefault="008F1754" w:rsidP="00772581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F49">
              <w:rPr>
                <w:rFonts w:ascii="Times New Roman" w:eastAsia="Times New Roman" w:hAnsi="Times New Roman" w:cs="Times New Roman"/>
                <w:sz w:val="20"/>
                <w:szCs w:val="20"/>
              </w:rPr>
              <w:t>минута</w:t>
            </w:r>
          </w:p>
        </w:tc>
        <w:tc>
          <w:tcPr>
            <w:tcW w:w="981" w:type="dxa"/>
          </w:tcPr>
          <w:p w:rsidR="00777F49" w:rsidRPr="00CA3DE1" w:rsidRDefault="008F1754" w:rsidP="00772581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E1">
              <w:rPr>
                <w:rFonts w:ascii="Times New Roman" w:eastAsia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950" w:type="dxa"/>
          </w:tcPr>
          <w:p w:rsidR="00777F49" w:rsidRPr="00CA3DE1" w:rsidRDefault="008F1754" w:rsidP="00CA3DE1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E1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CA3DE1" w:rsidRPr="00CA3DE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777F49" w:rsidRPr="00CA3DE1" w:rsidRDefault="008F1754" w:rsidP="00FC5613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E1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777F49" w:rsidRPr="00CA3DE1" w:rsidRDefault="008F1754" w:rsidP="00FC5613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E1">
              <w:rPr>
                <w:rFonts w:ascii="Times New Roman" w:eastAsia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709" w:type="dxa"/>
          </w:tcPr>
          <w:p w:rsidR="00777F49" w:rsidRPr="00CA3DE1" w:rsidRDefault="008F1754" w:rsidP="00FC5613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E1">
              <w:rPr>
                <w:rFonts w:ascii="Times New Roman" w:eastAsia="Times New Roman" w:hAnsi="Times New Roman" w:cs="Times New Roman"/>
                <w:sz w:val="20"/>
                <w:szCs w:val="20"/>
              </w:rPr>
              <w:t>11,8</w:t>
            </w:r>
          </w:p>
        </w:tc>
        <w:tc>
          <w:tcPr>
            <w:tcW w:w="708" w:type="dxa"/>
          </w:tcPr>
          <w:p w:rsidR="00777F49" w:rsidRPr="00CA3DE1" w:rsidRDefault="008F1754" w:rsidP="00FC5613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E1">
              <w:rPr>
                <w:rFonts w:ascii="Times New Roman" w:eastAsia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709" w:type="dxa"/>
          </w:tcPr>
          <w:p w:rsidR="00777F49" w:rsidRPr="00CA3DE1" w:rsidRDefault="008F1754" w:rsidP="00FC5613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E1">
              <w:rPr>
                <w:rFonts w:ascii="Times New Roman" w:eastAsia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709" w:type="dxa"/>
          </w:tcPr>
          <w:p w:rsidR="00777F49" w:rsidRPr="00CA3DE1" w:rsidRDefault="008F1754" w:rsidP="00FC5613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E1">
              <w:rPr>
                <w:rFonts w:ascii="Times New Roman" w:eastAsia="Times New Roman" w:hAnsi="Times New Roman" w:cs="Times New Roman"/>
                <w:sz w:val="20"/>
                <w:szCs w:val="20"/>
              </w:rPr>
              <w:t>11,5</w:t>
            </w:r>
          </w:p>
        </w:tc>
        <w:tc>
          <w:tcPr>
            <w:tcW w:w="1789" w:type="dxa"/>
          </w:tcPr>
          <w:p w:rsidR="008F1754" w:rsidRPr="00652E9B" w:rsidRDefault="00652E9B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52E9B"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Главное управление МЧС России по Белгородской области</w:t>
            </w:r>
          </w:p>
        </w:tc>
      </w:tr>
    </w:tbl>
    <w:p w:rsidR="008F1754" w:rsidRDefault="008F1754" w:rsidP="00777F4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1754" w:rsidRDefault="008F1754" w:rsidP="00495F3D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444444"/>
          <w:sz w:val="24"/>
          <w:szCs w:val="24"/>
        </w:rPr>
      </w:pPr>
      <w:r w:rsidRPr="008F1754">
        <w:rPr>
          <w:rFonts w:ascii="Times New Roman" w:eastAsia="Times New Roman" w:hAnsi="Times New Roman" w:cs="Times New Roman"/>
          <w:b/>
          <w:sz w:val="24"/>
          <w:szCs w:val="24"/>
        </w:rPr>
        <w:t>3. Помесячный план достижения показателей комплекса процессных мероприятий 1 в 202</w:t>
      </w:r>
      <w:r w:rsidR="00495F3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8F175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году</w:t>
      </w:r>
      <w:r w:rsidRPr="008F1754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tbl>
      <w:tblPr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61"/>
        <w:gridCol w:w="2604"/>
        <w:gridCol w:w="1336"/>
        <w:gridCol w:w="1441"/>
        <w:gridCol w:w="720"/>
        <w:gridCol w:w="742"/>
        <w:gridCol w:w="792"/>
        <w:gridCol w:w="722"/>
        <w:gridCol w:w="694"/>
        <w:gridCol w:w="855"/>
        <w:gridCol w:w="848"/>
        <w:gridCol w:w="685"/>
        <w:gridCol w:w="813"/>
        <w:gridCol w:w="708"/>
        <w:gridCol w:w="1024"/>
        <w:gridCol w:w="910"/>
      </w:tblGrid>
      <w:tr w:rsidR="00495F3D" w:rsidRPr="00D10C72" w:rsidTr="00495F3D">
        <w:trPr>
          <w:tblHeader/>
        </w:trPr>
        <w:tc>
          <w:tcPr>
            <w:tcW w:w="661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D10C72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10C72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10C72">
              <w:rPr>
                <w:b/>
                <w:sz w:val="20"/>
                <w:szCs w:val="20"/>
              </w:rPr>
              <w:t>/</w:t>
            </w:r>
            <w:proofErr w:type="spellStart"/>
            <w:r w:rsidRPr="00D10C72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604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D10C72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336" w:type="dxa"/>
            <w:vMerge w:val="restart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441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D10C72">
              <w:rPr>
                <w:b/>
                <w:sz w:val="20"/>
                <w:szCs w:val="20"/>
              </w:rPr>
              <w:t>Единица измерения (по ОКЕИ)</w:t>
            </w:r>
          </w:p>
        </w:tc>
        <w:tc>
          <w:tcPr>
            <w:tcW w:w="8603" w:type="dxa"/>
            <w:gridSpan w:val="11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D10C72">
              <w:rPr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10" w:type="dxa"/>
            <w:vMerge w:val="restart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proofErr w:type="gramStart"/>
            <w:r w:rsidRPr="00D10C72">
              <w:rPr>
                <w:b/>
                <w:sz w:val="20"/>
                <w:szCs w:val="20"/>
              </w:rPr>
              <w:t>На конец</w:t>
            </w:r>
            <w:proofErr w:type="gramEnd"/>
            <w:r w:rsidRPr="00D10C72">
              <w:rPr>
                <w:b/>
                <w:sz w:val="20"/>
                <w:szCs w:val="20"/>
              </w:rPr>
              <w:t xml:space="preserve"> 2025 года</w:t>
            </w:r>
          </w:p>
        </w:tc>
      </w:tr>
      <w:tr w:rsidR="00495F3D" w:rsidRPr="00D10C72" w:rsidTr="00495F3D">
        <w:trPr>
          <w:tblHeader/>
        </w:trPr>
        <w:tc>
          <w:tcPr>
            <w:tcW w:w="661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04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6" w:type="dxa"/>
            <w:vMerge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5F3D" w:rsidRPr="00D10C72" w:rsidRDefault="00495F3D" w:rsidP="00C11C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41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D10C72"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proofErr w:type="spellStart"/>
            <w:r w:rsidRPr="00D10C72">
              <w:rPr>
                <w:b/>
                <w:sz w:val="20"/>
                <w:szCs w:val="20"/>
              </w:rPr>
              <w:t>фев</w:t>
            </w:r>
            <w:proofErr w:type="spellEnd"/>
            <w:r w:rsidRPr="00D10C72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D10C72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D10C72"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6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D10C72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D10C72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84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D10C72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68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D10C72"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81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D10C72"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D10C72"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D10C72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10" w:type="dxa"/>
            <w:vMerge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D10C72" w:rsidRDefault="00495F3D" w:rsidP="00C11C4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5F3D" w:rsidRPr="00D10C72" w:rsidTr="00495F3D">
        <w:trPr>
          <w:tblHeader/>
        </w:trPr>
        <w:tc>
          <w:tcPr>
            <w:tcW w:w="66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754B37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54B3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6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754B37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54B3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36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5F3D" w:rsidRPr="00754B37" w:rsidRDefault="00495F3D" w:rsidP="002E41D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54B3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754B37" w:rsidRDefault="00495F3D" w:rsidP="002E41D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54B3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754B37" w:rsidRDefault="00495F3D" w:rsidP="002E41D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54B3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754B37" w:rsidRDefault="00495F3D" w:rsidP="002E41D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54B3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754B37" w:rsidRDefault="00495F3D" w:rsidP="002E41D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54B37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754B37" w:rsidRDefault="00495F3D" w:rsidP="002E41D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54B3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754B37" w:rsidRDefault="00495F3D" w:rsidP="002E41D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54B3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754B37" w:rsidRDefault="00495F3D" w:rsidP="002E41D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54B3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754B37" w:rsidRDefault="00495F3D" w:rsidP="002E41D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54B37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8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754B37" w:rsidRDefault="00495F3D" w:rsidP="002E41D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54B37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1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754B37" w:rsidRDefault="00495F3D" w:rsidP="002E41D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54B3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754B37" w:rsidRDefault="00495F3D" w:rsidP="002E41D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54B37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754B37" w:rsidRDefault="00495F3D" w:rsidP="002E41D8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54B37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9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495F3D" w:rsidRPr="00754B37" w:rsidRDefault="00495F3D" w:rsidP="00C11C44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754B37">
              <w:rPr>
                <w:b/>
                <w:sz w:val="20"/>
                <w:szCs w:val="20"/>
              </w:rPr>
              <w:t>16</w:t>
            </w:r>
          </w:p>
        </w:tc>
      </w:tr>
      <w:tr w:rsidR="00754B37" w:rsidRPr="00D10C72" w:rsidTr="00CF7281">
        <w:trPr>
          <w:tblHeader/>
        </w:trPr>
        <w:tc>
          <w:tcPr>
            <w:tcW w:w="66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240ED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894" w:type="dxa"/>
            <w:gridSpan w:val="15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240ED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54B37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Задача 1 «</w:t>
            </w: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</w:t>
            </w:r>
            <w:r w:rsidRPr="00754B37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</w:tc>
      </w:tr>
      <w:tr w:rsidR="00754B37" w:rsidRPr="00D10C72" w:rsidTr="00495F3D">
        <w:trPr>
          <w:tblHeader/>
        </w:trPr>
        <w:tc>
          <w:tcPr>
            <w:tcW w:w="66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126F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1.1.</w:t>
            </w:r>
          </w:p>
        </w:tc>
        <w:tc>
          <w:tcPr>
            <w:tcW w:w="26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B37" w:rsidRPr="008F1754" w:rsidRDefault="00754B37" w:rsidP="00126F8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1</w:t>
            </w:r>
          </w:p>
          <w:p w:rsidR="008F1754" w:rsidRPr="008F1754" w:rsidRDefault="00754B37" w:rsidP="00126F82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пожаров</w:t>
            </w:r>
          </w:p>
        </w:tc>
        <w:tc>
          <w:tcPr>
            <w:tcW w:w="1336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1754" w:rsidRPr="00652B65" w:rsidRDefault="00754B37" w:rsidP="00754B3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B65">
              <w:rPr>
                <w:rFonts w:ascii="Times New Roman" w:eastAsia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44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126F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126F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126F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126F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126F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126F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126F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126F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126F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126F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126F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126F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556612" w:rsidRDefault="00556612" w:rsidP="00126F82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198</w:t>
            </w:r>
          </w:p>
        </w:tc>
      </w:tr>
      <w:tr w:rsidR="00754B37" w:rsidRPr="00D10C72" w:rsidTr="00495F3D">
        <w:trPr>
          <w:tblHeader/>
        </w:trPr>
        <w:tc>
          <w:tcPr>
            <w:tcW w:w="66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B37" w:rsidRPr="00754B37" w:rsidRDefault="00754B37" w:rsidP="00754B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4B37"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260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4B37" w:rsidRPr="008F1754" w:rsidRDefault="00754B37" w:rsidP="00754B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Показатель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  <w:p w:rsidR="008F1754" w:rsidRPr="008F1754" w:rsidRDefault="00754B37" w:rsidP="00754B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Среднее время прибытия пожарно-спасательных подразделений на чрезвычайные ситуации и пожары </w:t>
            </w:r>
          </w:p>
        </w:tc>
        <w:tc>
          <w:tcPr>
            <w:tcW w:w="1336" w:type="dxa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F1754" w:rsidRPr="00652B65" w:rsidRDefault="00754B37" w:rsidP="00754B3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2B65">
              <w:rPr>
                <w:rFonts w:ascii="Times New Roman" w:eastAsia="Times New Roman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441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754B37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минута</w:t>
            </w:r>
          </w:p>
        </w:tc>
        <w:tc>
          <w:tcPr>
            <w:tcW w:w="72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754B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754B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754B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2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754B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754B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754B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4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754B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5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754B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3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754B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754B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4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8F1754" w:rsidRDefault="00754B37" w:rsidP="00754B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75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0" w:type="dxa"/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F1754" w:rsidRPr="00CA3DE1" w:rsidRDefault="00754B37" w:rsidP="00754B3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DE1">
              <w:rPr>
                <w:rFonts w:ascii="Times New Roman" w:eastAsia="Times New Roman" w:hAnsi="Times New Roman" w:cs="Times New Roman"/>
                <w:sz w:val="20"/>
                <w:szCs w:val="20"/>
              </w:rPr>
              <w:t>12,1</w:t>
            </w:r>
          </w:p>
        </w:tc>
      </w:tr>
    </w:tbl>
    <w:p w:rsidR="00495F3D" w:rsidRPr="004D73BC" w:rsidRDefault="00495F3D" w:rsidP="00495F3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95F3D" w:rsidRPr="004D73BC" w:rsidRDefault="004D73BC" w:rsidP="00495F3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73BC">
        <w:rPr>
          <w:rFonts w:ascii="Times New Roman" w:eastAsia="Times New Roman" w:hAnsi="Times New Roman" w:cs="Times New Roman"/>
          <w:b/>
          <w:bCs/>
          <w:sz w:val="24"/>
          <w:szCs w:val="24"/>
        </w:rPr>
        <w:t>4. Перечень мероприятий (результатов) комплекса процессных мероприятий 1</w:t>
      </w:r>
    </w:p>
    <w:p w:rsidR="004D73BC" w:rsidRDefault="004D73BC" w:rsidP="004D73B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15063" w:type="dxa"/>
        <w:tblInd w:w="108" w:type="dxa"/>
        <w:tblLayout w:type="fixed"/>
        <w:tblLook w:val="04A0"/>
      </w:tblPr>
      <w:tblGrid>
        <w:gridCol w:w="567"/>
        <w:gridCol w:w="2694"/>
        <w:gridCol w:w="2695"/>
        <w:gridCol w:w="1134"/>
        <w:gridCol w:w="981"/>
        <w:gridCol w:w="950"/>
        <w:gridCol w:w="709"/>
        <w:gridCol w:w="709"/>
        <w:gridCol w:w="709"/>
        <w:gridCol w:w="708"/>
        <w:gridCol w:w="709"/>
        <w:gridCol w:w="709"/>
        <w:gridCol w:w="1789"/>
      </w:tblGrid>
      <w:tr w:rsidR="004D73BC" w:rsidRPr="00FC4210" w:rsidTr="008D2E59">
        <w:trPr>
          <w:cantSplit/>
          <w:trHeight w:val="478"/>
          <w:tblHeader/>
        </w:trPr>
        <w:tc>
          <w:tcPr>
            <w:tcW w:w="567" w:type="dxa"/>
            <w:vMerge w:val="restart"/>
            <w:vAlign w:val="center"/>
          </w:tcPr>
          <w:p w:rsidR="004D73BC" w:rsidRPr="00D10C72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 w:rsidRPr="00D10C72"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10C72"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>п</w:t>
            </w:r>
            <w:proofErr w:type="spellEnd"/>
            <w:proofErr w:type="gramEnd"/>
            <w:r w:rsidRPr="00D10C72"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>/</w:t>
            </w:r>
            <w:proofErr w:type="spellStart"/>
            <w:r w:rsidRPr="00D10C72"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694" w:type="dxa"/>
            <w:vMerge w:val="restart"/>
            <w:vAlign w:val="center"/>
          </w:tcPr>
          <w:p w:rsidR="004D73BC" w:rsidRPr="004D73BC" w:rsidRDefault="004D73BC" w:rsidP="004D73BC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D73B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мероприятия (результата)</w:t>
            </w:r>
          </w:p>
        </w:tc>
        <w:tc>
          <w:tcPr>
            <w:tcW w:w="2695" w:type="dxa"/>
            <w:vMerge w:val="restart"/>
            <w:vAlign w:val="center"/>
          </w:tcPr>
          <w:p w:rsidR="004D73BC" w:rsidRPr="004D73BC" w:rsidRDefault="004D73BC" w:rsidP="004D73BC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D73B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Единица измерения (по ОКЕИ)</w:t>
            </w:r>
          </w:p>
        </w:tc>
        <w:tc>
          <w:tcPr>
            <w:tcW w:w="1931" w:type="dxa"/>
            <w:gridSpan w:val="2"/>
            <w:vAlign w:val="center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:rsidR="004D73BC" w:rsidRPr="004D73BC" w:rsidRDefault="004D73BC" w:rsidP="004D73BC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D73B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1789" w:type="dxa"/>
            <w:vMerge w:val="restart"/>
            <w:vAlign w:val="center"/>
          </w:tcPr>
          <w:p w:rsidR="004D73BC" w:rsidRPr="004D73BC" w:rsidRDefault="004D73BC" w:rsidP="004D73BC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D73B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Связь с показателями комплекса процессных мероприятий </w:t>
            </w:r>
          </w:p>
        </w:tc>
      </w:tr>
      <w:tr w:rsidR="004D73BC" w:rsidRPr="00FC4210" w:rsidTr="008D2E59">
        <w:trPr>
          <w:tblHeader/>
        </w:trPr>
        <w:tc>
          <w:tcPr>
            <w:tcW w:w="567" w:type="dxa"/>
            <w:vMerge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5" w:type="dxa"/>
            <w:vMerge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1" w:type="dxa"/>
            <w:vAlign w:val="center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950" w:type="dxa"/>
            <w:vAlign w:val="center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vAlign w:val="center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9" w:type="dxa"/>
            <w:vAlign w:val="center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vAlign w:val="center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708" w:type="dxa"/>
            <w:vAlign w:val="center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709" w:type="dxa"/>
            <w:vAlign w:val="center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vAlign w:val="center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789" w:type="dxa"/>
            <w:vMerge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4D73BC" w:rsidRPr="00FC4210" w:rsidTr="00AE2DA7">
        <w:trPr>
          <w:tblHeader/>
        </w:trPr>
        <w:tc>
          <w:tcPr>
            <w:tcW w:w="567" w:type="dxa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694" w:type="dxa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695" w:type="dxa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81" w:type="dxa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50" w:type="dxa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8" w:type="dxa"/>
          </w:tcPr>
          <w:p w:rsidR="004D73BC" w:rsidRPr="00FC4210" w:rsidRDefault="004D73BC" w:rsidP="004D73BC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709" w:type="dxa"/>
          </w:tcPr>
          <w:p w:rsidR="004D73BC" w:rsidRPr="00FC4210" w:rsidRDefault="004D73BC" w:rsidP="004D73BC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4D73BC" w:rsidRPr="00FC4210" w:rsidRDefault="004D73BC" w:rsidP="004D73BC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789" w:type="dxa"/>
          </w:tcPr>
          <w:p w:rsidR="004D73BC" w:rsidRPr="00FC4210" w:rsidRDefault="004D73BC" w:rsidP="004D73BC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FC421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</w:tr>
      <w:tr w:rsidR="004D73BC" w:rsidRPr="00FC4210" w:rsidTr="00C11C44">
        <w:tc>
          <w:tcPr>
            <w:tcW w:w="567" w:type="dxa"/>
          </w:tcPr>
          <w:p w:rsidR="00777F49" w:rsidRPr="00777F49" w:rsidRDefault="004D73BC" w:rsidP="00C11C4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F49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496" w:type="dxa"/>
            <w:gridSpan w:val="12"/>
          </w:tcPr>
          <w:p w:rsidR="00777F49" w:rsidRPr="00777F49" w:rsidRDefault="004D73BC" w:rsidP="00C11C44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777F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Задача 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777F49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proofErr w:type="gramEnd"/>
          </w:p>
        </w:tc>
      </w:tr>
      <w:tr w:rsidR="004D73BC" w:rsidRPr="00FC4210" w:rsidTr="00890CDD">
        <w:tc>
          <w:tcPr>
            <w:tcW w:w="567" w:type="dxa"/>
          </w:tcPr>
          <w:p w:rsidR="00777F49" w:rsidRPr="00777F49" w:rsidRDefault="004D73BC" w:rsidP="00C11C4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F49"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694" w:type="dxa"/>
          </w:tcPr>
          <w:p w:rsidR="00620172" w:rsidRPr="00777F49" w:rsidRDefault="004D73BC" w:rsidP="00AC7A9A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3BC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620172"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Обеспечена техническая готовность поисково-спасательного отряда и </w:t>
            </w:r>
            <w:r w:rsidR="001F4644"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добровольных противопожарных формирований</w:t>
            </w:r>
            <w:r w:rsidR="001F4644" w:rsidRPr="00556612">
              <w:rPr>
                <w:sz w:val="24"/>
                <w:szCs w:val="24"/>
              </w:rPr>
              <w:t xml:space="preserve"> </w:t>
            </w:r>
            <w:r w:rsidR="00620172"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городских и сельских поселений Белгородского района».</w:t>
            </w:r>
          </w:p>
        </w:tc>
        <w:tc>
          <w:tcPr>
            <w:tcW w:w="2695" w:type="dxa"/>
          </w:tcPr>
          <w:p w:rsidR="00777F49" w:rsidRPr="00777F49" w:rsidRDefault="004D73BC" w:rsidP="00C11C44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3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</w:tcPr>
          <w:p w:rsidR="00777F49" w:rsidRPr="00777F49" w:rsidRDefault="004D73BC" w:rsidP="00C11C44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81" w:type="dxa"/>
          </w:tcPr>
          <w:p w:rsidR="004D73BC" w:rsidRPr="002C6570" w:rsidRDefault="002C6570" w:rsidP="004D73B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570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950" w:type="dxa"/>
          </w:tcPr>
          <w:p w:rsidR="004D73BC" w:rsidRPr="002C6570" w:rsidRDefault="004D73BC" w:rsidP="004D73B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570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2C6570" w:rsidRPr="002C657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4D73BC" w:rsidRPr="002C6570" w:rsidRDefault="002C6570" w:rsidP="004D73B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570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09" w:type="dxa"/>
          </w:tcPr>
          <w:p w:rsidR="004D73BC" w:rsidRPr="002C6570" w:rsidRDefault="002C6570" w:rsidP="004D73B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570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09" w:type="dxa"/>
          </w:tcPr>
          <w:p w:rsidR="004D73BC" w:rsidRPr="002C6570" w:rsidRDefault="002C6570" w:rsidP="004D73B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570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08" w:type="dxa"/>
          </w:tcPr>
          <w:p w:rsidR="004D73BC" w:rsidRPr="002C6570" w:rsidRDefault="002C6570" w:rsidP="004D73B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570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09" w:type="dxa"/>
          </w:tcPr>
          <w:p w:rsidR="004D73BC" w:rsidRPr="002C6570" w:rsidRDefault="002C6570" w:rsidP="004D73B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570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709" w:type="dxa"/>
          </w:tcPr>
          <w:p w:rsidR="004D73BC" w:rsidRPr="002C6570" w:rsidRDefault="002C6570" w:rsidP="004D73B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6570">
              <w:rPr>
                <w:rFonts w:ascii="Times New Roman" w:eastAsia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789" w:type="dxa"/>
          </w:tcPr>
          <w:p w:rsidR="004D73BC" w:rsidRPr="004D73BC" w:rsidRDefault="004D73BC" w:rsidP="004D73BC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3BC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количество пожаров</w:t>
            </w:r>
          </w:p>
          <w:p w:rsidR="004D73BC" w:rsidRPr="004D73BC" w:rsidRDefault="004D73BC" w:rsidP="004D73BC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3BC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Среднее время прибытия пожарно-спасательных подразделений на ЧС и пожары</w:t>
            </w:r>
          </w:p>
        </w:tc>
      </w:tr>
      <w:tr w:rsidR="004D73BC" w:rsidRPr="00FC4210" w:rsidTr="00292193">
        <w:tc>
          <w:tcPr>
            <w:tcW w:w="567" w:type="dxa"/>
          </w:tcPr>
          <w:p w:rsidR="00777F49" w:rsidRPr="00777F49" w:rsidRDefault="004D73BC" w:rsidP="00C11C4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7F49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694" w:type="dxa"/>
          </w:tcPr>
          <w:p w:rsidR="004D73BC" w:rsidRPr="00556612" w:rsidRDefault="004D73BC" w:rsidP="004D73BC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3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«Обеспечена работа аппаратуры Региональной автоматизированной системы центрального оповещения «ЕДДС Белгородского района» </w:t>
            </w:r>
          </w:p>
          <w:p w:rsidR="00777F49" w:rsidRPr="00777F49" w:rsidRDefault="004D73BC" w:rsidP="004D73BC">
            <w:pPr>
              <w:textAlignment w:val="baseline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МКУ «Информационно-технический центр обеспечения деятельности органов местного самоуправления Белгородского района»</w:t>
            </w:r>
          </w:p>
        </w:tc>
        <w:tc>
          <w:tcPr>
            <w:tcW w:w="2695" w:type="dxa"/>
          </w:tcPr>
          <w:p w:rsidR="00777F49" w:rsidRPr="00777F49" w:rsidRDefault="004D73BC" w:rsidP="00C11C44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73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134" w:type="dxa"/>
          </w:tcPr>
          <w:p w:rsidR="00777F49" w:rsidRPr="00777F49" w:rsidRDefault="004D73BC" w:rsidP="00C11C44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981" w:type="dxa"/>
          </w:tcPr>
          <w:p w:rsidR="00777F49" w:rsidRPr="00556612" w:rsidRDefault="00556612" w:rsidP="00C11C44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50" w:type="dxa"/>
          </w:tcPr>
          <w:p w:rsidR="00777F49" w:rsidRPr="00556612" w:rsidRDefault="004D73BC" w:rsidP="00C11C44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556612"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777F49" w:rsidRPr="00556612" w:rsidRDefault="00556612" w:rsidP="00C11C44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777F49" w:rsidRPr="00556612" w:rsidRDefault="00556612" w:rsidP="00C11C44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777F49" w:rsidRPr="00556612" w:rsidRDefault="00556612" w:rsidP="00C11C44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</w:tcPr>
          <w:p w:rsidR="00777F49" w:rsidRPr="00556612" w:rsidRDefault="00556612" w:rsidP="00C11C44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777F49" w:rsidRPr="00556612" w:rsidRDefault="00556612" w:rsidP="00C11C44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777F49" w:rsidRPr="00556612" w:rsidRDefault="00556612" w:rsidP="00C11C44">
            <w:pPr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6612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89" w:type="dxa"/>
          </w:tcPr>
          <w:p w:rsidR="004D73BC" w:rsidRPr="00FC4210" w:rsidRDefault="004D73BC" w:rsidP="00C11C44">
            <w:pPr>
              <w:jc w:val="center"/>
              <w:textAlignment w:val="baseline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4D73BC" w:rsidRDefault="004D73BC" w:rsidP="002814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14F1" w:rsidRPr="002814F1" w:rsidRDefault="002814F1" w:rsidP="002814F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814F1" w:rsidRDefault="002814F1" w:rsidP="002814F1">
      <w:pPr>
        <w:pStyle w:val="4"/>
        <w:spacing w:before="0" w:beforeAutospacing="0" w:after="0" w:afterAutospacing="0"/>
        <w:jc w:val="center"/>
        <w:textAlignment w:val="baseline"/>
      </w:pPr>
      <w:r w:rsidRPr="002814F1">
        <w:lastRenderedPageBreak/>
        <w:t>5. Финансовое обеспечение комплекса процессных мероприятий 1</w:t>
      </w:r>
    </w:p>
    <w:p w:rsidR="002814F1" w:rsidRPr="002814F1" w:rsidRDefault="002814F1" w:rsidP="002814F1">
      <w:pPr>
        <w:pStyle w:val="4"/>
        <w:spacing w:before="0" w:beforeAutospacing="0" w:after="0" w:afterAutospacing="0"/>
        <w:jc w:val="center"/>
        <w:textAlignment w:val="baseline"/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678"/>
        <w:gridCol w:w="2772"/>
        <w:gridCol w:w="1294"/>
        <w:gridCol w:w="1109"/>
        <w:gridCol w:w="1109"/>
        <w:gridCol w:w="1109"/>
        <w:gridCol w:w="1109"/>
        <w:gridCol w:w="1109"/>
        <w:gridCol w:w="960"/>
      </w:tblGrid>
      <w:tr w:rsidR="002814F1" w:rsidTr="002814F1">
        <w:trPr>
          <w:tblHeader/>
        </w:trPr>
        <w:tc>
          <w:tcPr>
            <w:tcW w:w="467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27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Код бюджетной классификации</w:t>
            </w:r>
          </w:p>
        </w:tc>
        <w:tc>
          <w:tcPr>
            <w:tcW w:w="779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Объем финансового обеспечения по годам реализации, тыс. рублей</w:t>
            </w:r>
          </w:p>
        </w:tc>
      </w:tr>
      <w:tr w:rsidR="002814F1" w:rsidTr="002814F1">
        <w:trPr>
          <w:tblHeader/>
        </w:trPr>
        <w:tc>
          <w:tcPr>
            <w:tcW w:w="4678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>
            <w:pPr>
              <w:rPr>
                <w:b/>
                <w:sz w:val="24"/>
                <w:szCs w:val="24"/>
              </w:rPr>
            </w:pPr>
          </w:p>
        </w:tc>
        <w:tc>
          <w:tcPr>
            <w:tcW w:w="2772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>
            <w:pPr>
              <w:rPr>
                <w:b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 w:rsidP="0030097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2025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 w:rsidP="0030097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2026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 w:rsidP="0030097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2027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 w:rsidP="0030097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2028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 w:rsidP="0030097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2029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 w:rsidP="0030097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2030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 w:rsidP="0030097F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Всего</w:t>
            </w:r>
          </w:p>
        </w:tc>
      </w:tr>
      <w:tr w:rsidR="002814F1" w:rsidTr="002814F1">
        <w:trPr>
          <w:tblHeader/>
        </w:trPr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1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2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8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b/>
              </w:rPr>
            </w:pPr>
            <w:r w:rsidRPr="002814F1">
              <w:rPr>
                <w:b/>
              </w:rPr>
              <w:t>9</w:t>
            </w:r>
          </w:p>
        </w:tc>
      </w:tr>
      <w:tr w:rsidR="002814F1" w:rsidTr="002814F1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 w:rsidP="00140530">
            <w:pPr>
              <w:pStyle w:val="formattext"/>
              <w:spacing w:before="0" w:beforeAutospacing="0" w:after="0" w:afterAutospacing="0"/>
              <w:textAlignment w:val="baseline"/>
            </w:pPr>
            <w:r>
              <w:t>К</w:t>
            </w:r>
            <w:r w:rsidR="00140530">
              <w:t>омплекс процессных мероприятий «</w:t>
            </w:r>
            <w:r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  <w:r w:rsidR="00140530">
              <w:t>»</w:t>
            </w:r>
            <w:r>
              <w:t xml:space="preserve"> (всего), в том числе: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DA4A69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FF0000"/>
                <w:highlight w:val="yellow"/>
              </w:rPr>
            </w:pPr>
            <w:r w:rsidRPr="00DA4A69">
              <w:rPr>
                <w:color w:val="FF0000"/>
                <w:highlight w:val="yellow"/>
              </w:rPr>
              <w:t>01 4 01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</w:tr>
      <w:tr w:rsidR="002814F1" w:rsidTr="002814F1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1150F8" w:rsidRDefault="002814F1" w:rsidP="00C11C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0F8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DA4A69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FF0000"/>
                <w:highlight w:val="yellow"/>
              </w:rPr>
            </w:pPr>
            <w:r w:rsidRPr="00DA4A69">
              <w:rPr>
                <w:color w:val="FF0000"/>
                <w:highlight w:val="yellow"/>
              </w:rPr>
              <w:t>01 4 01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</w:tr>
      <w:tr w:rsidR="002814F1" w:rsidTr="002814F1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1150F8" w:rsidRDefault="002814F1" w:rsidP="00C11C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0F8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DA4A69" w:rsidRDefault="002814F1">
            <w:pPr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</w:tr>
      <w:tr w:rsidR="002814F1" w:rsidTr="002814F1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1150F8" w:rsidRDefault="002814F1" w:rsidP="00C11C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0F8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DA4A69" w:rsidRDefault="002814F1">
            <w:pPr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</w:tr>
      <w:tr w:rsidR="002814F1" w:rsidTr="002814F1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1150F8" w:rsidRDefault="002814F1" w:rsidP="00C11C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0F8"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DA4A69" w:rsidRDefault="002814F1">
            <w:pPr>
              <w:rPr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</w:tr>
      <w:tr w:rsidR="002814F1" w:rsidTr="002814F1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 w:rsidP="00140530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t xml:space="preserve">Мероприятие (результат) 1 </w:t>
            </w:r>
            <w:r w:rsidR="00140530">
              <w:t>«</w:t>
            </w:r>
            <w:r w:rsidR="00620172" w:rsidRPr="00620172">
              <w:t xml:space="preserve">Обеспечена техническая готовность поисково-спасательного отряда и добровольных </w:t>
            </w:r>
            <w:r w:rsidR="001F4644">
              <w:t>противо</w:t>
            </w:r>
            <w:r w:rsidR="00620172" w:rsidRPr="00620172">
              <w:t xml:space="preserve">пожарных </w:t>
            </w:r>
            <w:r w:rsidR="001F4644">
              <w:t>формирований</w:t>
            </w:r>
            <w:r w:rsidR="00620172" w:rsidRPr="00620172">
              <w:t xml:space="preserve"> городских и сельских поселений Белгородского района</w:t>
            </w:r>
            <w:r w:rsidR="00140530">
              <w:t>»</w:t>
            </w:r>
            <w:r>
              <w:t xml:space="preserve"> (всего), в том числе: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DA4A69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FF0000"/>
                <w:highlight w:val="yellow"/>
              </w:rPr>
            </w:pPr>
            <w:r w:rsidRPr="00DA4A69">
              <w:rPr>
                <w:color w:val="FF0000"/>
                <w:highlight w:val="yellow"/>
              </w:rPr>
              <w:t>817 03 09 01 4 01 00590 100/200/300</w:t>
            </w:r>
          </w:p>
          <w:p w:rsidR="002814F1" w:rsidRPr="00DA4A69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FF0000"/>
                <w:highlight w:val="yellow"/>
              </w:rPr>
            </w:pPr>
            <w:r w:rsidRPr="00DA4A69">
              <w:rPr>
                <w:color w:val="FF0000"/>
                <w:highlight w:val="yellow"/>
              </w:rPr>
              <w:t>817 03 10 01 4 01 00590 100/200/300/800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</w:tr>
      <w:tr w:rsidR="002814F1" w:rsidTr="002814F1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1150F8" w:rsidRDefault="002814F1" w:rsidP="00C11C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0F8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140530" w:rsidRDefault="002814F1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</w:tr>
      <w:tr w:rsidR="002814F1" w:rsidTr="002814F1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1150F8" w:rsidRDefault="002814F1" w:rsidP="00C11C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0F8"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140530" w:rsidRDefault="002814F1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</w:tr>
      <w:tr w:rsidR="002814F1" w:rsidTr="002814F1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1150F8" w:rsidRDefault="002814F1" w:rsidP="00C11C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0F8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140530" w:rsidRDefault="002814F1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</w:tr>
      <w:tr w:rsidR="002814F1" w:rsidTr="002814F1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1150F8" w:rsidRDefault="002814F1" w:rsidP="00C11C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0F8"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140530" w:rsidRDefault="002814F1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</w:tr>
      <w:tr w:rsidR="002814F1" w:rsidTr="002814F1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 w:rsidP="002C6570">
            <w:pPr>
              <w:pStyle w:val="formattext"/>
              <w:spacing w:before="0" w:beforeAutospacing="0" w:after="0" w:afterAutospacing="0"/>
              <w:jc w:val="both"/>
              <w:textAlignment w:val="baseline"/>
            </w:pPr>
            <w:r>
              <w:t>Мероприятие (</w:t>
            </w:r>
            <w:r w:rsidRPr="002C6570">
              <w:t xml:space="preserve">результат) 2 </w:t>
            </w:r>
            <w:r w:rsidR="002C6570">
              <w:t>«</w:t>
            </w:r>
            <w:r w:rsidR="002C6570" w:rsidRPr="002C6570">
              <w:t>Обеспечена работа аппаратуры Региональной автоматизированной системы центрального оповещения «ЕДДС Белгородского района»  МКУ «Информационно-технический центр обеспечения деятельности органов местного самоуправления Белгородского района</w:t>
            </w:r>
            <w:r w:rsidR="002C6570">
              <w:t>»</w:t>
            </w:r>
            <w:r>
              <w:t xml:space="preserve"> (всего), в том числе: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DA4A69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color w:val="FF0000"/>
                <w:highlight w:val="yellow"/>
              </w:rPr>
            </w:pPr>
            <w:r w:rsidRPr="00DA4A69">
              <w:rPr>
                <w:color w:val="FF0000"/>
                <w:highlight w:val="yellow"/>
              </w:rPr>
              <w:t>817 03 10 01 4 01 20850 600</w:t>
            </w: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</w:tr>
      <w:tr w:rsidR="002814F1" w:rsidTr="002814F1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1150F8" w:rsidRDefault="002814F1" w:rsidP="00C11C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0F8"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</w:p>
        </w:tc>
      </w:tr>
      <w:tr w:rsidR="002814F1" w:rsidTr="002814F1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1150F8" w:rsidRDefault="002814F1" w:rsidP="00C11C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0F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областной бюджет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</w:tr>
      <w:tr w:rsidR="002814F1" w:rsidTr="002814F1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1150F8" w:rsidRDefault="002814F1" w:rsidP="00C11C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0F8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</w:tr>
      <w:tr w:rsidR="002814F1" w:rsidTr="002814F1"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Pr="001150F8" w:rsidRDefault="002814F1" w:rsidP="00C11C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50F8"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2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814F1" w:rsidRDefault="002814F1">
            <w:pPr>
              <w:rPr>
                <w:sz w:val="24"/>
                <w:szCs w:val="24"/>
              </w:rPr>
            </w:pPr>
          </w:p>
        </w:tc>
      </w:tr>
    </w:tbl>
    <w:p w:rsidR="002814F1" w:rsidRDefault="002814F1" w:rsidP="002814F1">
      <w:pPr>
        <w:pStyle w:val="4"/>
        <w:spacing w:before="0" w:beforeAutospacing="0" w:after="240" w:afterAutospacing="0"/>
        <w:jc w:val="right"/>
        <w:textAlignment w:val="baseline"/>
        <w:rPr>
          <w:rFonts w:ascii="Arial" w:hAnsi="Arial" w:cs="Arial"/>
          <w:color w:val="444444"/>
        </w:rPr>
      </w:pPr>
    </w:p>
    <w:p w:rsidR="002814F1" w:rsidRDefault="002814F1" w:rsidP="004D73B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2814F1" w:rsidSect="00777F4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504C1"/>
    <w:rsid w:val="000B3008"/>
    <w:rsid w:val="00123B43"/>
    <w:rsid w:val="00140530"/>
    <w:rsid w:val="001F4644"/>
    <w:rsid w:val="002814F1"/>
    <w:rsid w:val="002C6570"/>
    <w:rsid w:val="00495F3D"/>
    <w:rsid w:val="004B3E4A"/>
    <w:rsid w:val="004D73BC"/>
    <w:rsid w:val="00556612"/>
    <w:rsid w:val="00620172"/>
    <w:rsid w:val="00652B65"/>
    <w:rsid w:val="00652E9B"/>
    <w:rsid w:val="006E1BB5"/>
    <w:rsid w:val="00754B37"/>
    <w:rsid w:val="00777F49"/>
    <w:rsid w:val="007E7E03"/>
    <w:rsid w:val="008F1754"/>
    <w:rsid w:val="00AC7A9A"/>
    <w:rsid w:val="00C17BEA"/>
    <w:rsid w:val="00CA3DE1"/>
    <w:rsid w:val="00CD4434"/>
    <w:rsid w:val="00D504C1"/>
    <w:rsid w:val="00DA4A69"/>
    <w:rsid w:val="00DC6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BEA"/>
  </w:style>
  <w:style w:type="paragraph" w:styleId="3">
    <w:name w:val="heading 3"/>
    <w:basedOn w:val="a"/>
    <w:link w:val="30"/>
    <w:uiPriority w:val="9"/>
    <w:qFormat/>
    <w:rsid w:val="00777F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777F4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7F4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777F49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attext">
    <w:name w:val="formattext"/>
    <w:basedOn w:val="a"/>
    <w:rsid w:val="00777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777F49"/>
    <w:rPr>
      <w:color w:val="0000FF"/>
      <w:u w:val="single"/>
    </w:rPr>
  </w:style>
  <w:style w:type="table" w:styleId="a4">
    <w:name w:val="Table Grid"/>
    <w:basedOn w:val="a1"/>
    <w:uiPriority w:val="59"/>
    <w:rsid w:val="008F1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C6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65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6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05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9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6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9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7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5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47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00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74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75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39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64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2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Шевцов Андрей Николаевич</dc:creator>
  <cp:keywords/>
  <dc:description/>
  <cp:lastModifiedBy>Шевцов Андрей Николаевич</cp:lastModifiedBy>
  <cp:revision>14</cp:revision>
  <cp:lastPrinted>2024-08-29T06:45:00Z</cp:lastPrinted>
  <dcterms:created xsi:type="dcterms:W3CDTF">2024-08-14T07:18:00Z</dcterms:created>
  <dcterms:modified xsi:type="dcterms:W3CDTF">2024-08-29T06:45:00Z</dcterms:modified>
</cp:coreProperties>
</file>