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696" w:rsidRDefault="006C28AB">
      <w:pPr>
        <w:pStyle w:val="ConsPlusTitlePage"/>
      </w:pPr>
      <w:r>
        <w:br/>
      </w:r>
    </w:p>
    <w:p w:rsidR="00296696" w:rsidRDefault="00296696">
      <w:pPr>
        <w:pStyle w:val="ConsPlusNormal"/>
        <w:jc w:val="both"/>
        <w:outlineLvl w:val="0"/>
      </w:pPr>
    </w:p>
    <w:p w:rsidR="00296696" w:rsidRDefault="00296696">
      <w:pPr>
        <w:pStyle w:val="ConsPlusNormal"/>
        <w:jc w:val="both"/>
        <w:outlineLvl w:val="0"/>
      </w:pPr>
    </w:p>
    <w:p w:rsidR="00296696" w:rsidRDefault="00296696">
      <w:pPr>
        <w:pStyle w:val="ConsPlusNormal"/>
        <w:jc w:val="both"/>
        <w:outlineLvl w:val="0"/>
      </w:pPr>
    </w:p>
    <w:p w:rsidR="00296696" w:rsidRDefault="00296696">
      <w:pPr>
        <w:pStyle w:val="ConsPlusNormal"/>
        <w:jc w:val="both"/>
        <w:outlineLvl w:val="0"/>
      </w:pPr>
    </w:p>
    <w:p w:rsidR="00296696" w:rsidRDefault="00296696">
      <w:pPr>
        <w:pStyle w:val="ConsPlusNormal"/>
        <w:jc w:val="both"/>
        <w:outlineLvl w:val="0"/>
      </w:pPr>
    </w:p>
    <w:p w:rsidR="00296696" w:rsidRDefault="00296696">
      <w:pPr>
        <w:pStyle w:val="ConsPlusNormal"/>
        <w:jc w:val="both"/>
        <w:outlineLvl w:val="0"/>
      </w:pPr>
    </w:p>
    <w:p w:rsidR="00296696" w:rsidRDefault="00296696">
      <w:pPr>
        <w:pStyle w:val="ConsPlusNormal"/>
        <w:jc w:val="both"/>
        <w:outlineLvl w:val="0"/>
      </w:pPr>
    </w:p>
    <w:p w:rsidR="00296696" w:rsidRDefault="00296696">
      <w:pPr>
        <w:pStyle w:val="ConsPlusNormal"/>
        <w:jc w:val="both"/>
        <w:outlineLvl w:val="0"/>
      </w:pPr>
    </w:p>
    <w:p w:rsidR="00296696" w:rsidRDefault="00296696">
      <w:pPr>
        <w:pStyle w:val="ConsPlusNormal"/>
        <w:jc w:val="both"/>
        <w:outlineLvl w:val="0"/>
      </w:pPr>
    </w:p>
    <w:p w:rsidR="00296696" w:rsidRDefault="00296696">
      <w:pPr>
        <w:pStyle w:val="ConsPlusNormal"/>
        <w:jc w:val="both"/>
        <w:outlineLvl w:val="0"/>
      </w:pPr>
    </w:p>
    <w:p w:rsidR="00296696" w:rsidRDefault="00296696">
      <w:pPr>
        <w:pStyle w:val="ConsPlusTitle"/>
        <w:jc w:val="both"/>
      </w:pPr>
    </w:p>
    <w:p w:rsidR="00296696" w:rsidRDefault="006C28AB">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Об утверждении Порядка проведения мониторинга дебиторской задолженности по неналоговым доходам бюджета муниципального района «Белгородский район» Белгородской области и принятых мер </w:t>
      </w:r>
      <w:r>
        <w:rPr>
          <w:rFonts w:ascii="Times New Roman" w:hAnsi="Times New Roman" w:cs="Times New Roman"/>
          <w:sz w:val="28"/>
          <w:szCs w:val="28"/>
        </w:rPr>
        <w:br/>
        <w:t>по сокращению просроченной дебиторской задолженности</w:t>
      </w:r>
    </w:p>
    <w:p w:rsidR="00296696" w:rsidRDefault="00296696">
      <w:pPr>
        <w:pStyle w:val="ConsPlusNormal"/>
        <w:jc w:val="both"/>
        <w:rPr>
          <w:rFonts w:ascii="Times New Roman" w:hAnsi="Times New Roman" w:cs="Times New Roman"/>
          <w:sz w:val="28"/>
          <w:szCs w:val="28"/>
        </w:rPr>
      </w:pPr>
    </w:p>
    <w:p w:rsidR="00296696" w:rsidRDefault="00296696">
      <w:pPr>
        <w:pStyle w:val="ConsPlusNormal"/>
        <w:jc w:val="both"/>
        <w:rPr>
          <w:rFonts w:ascii="Times New Roman" w:hAnsi="Times New Roman" w:cs="Times New Roman"/>
          <w:sz w:val="28"/>
          <w:szCs w:val="28"/>
        </w:rPr>
      </w:pPr>
    </w:p>
    <w:p w:rsidR="00296696" w:rsidRDefault="006C28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целях реализации пункта 2 перечня поручений Президента Российской Федерации от 2 июля 2023 г. № Пр-1313, принятия дополнительных мер </w:t>
      </w:r>
      <w:r>
        <w:rPr>
          <w:rFonts w:ascii="Times New Roman" w:hAnsi="Times New Roman" w:cs="Times New Roman"/>
          <w:sz w:val="28"/>
          <w:szCs w:val="28"/>
        </w:rPr>
        <w:br/>
        <w:t xml:space="preserve">по повышению эффективности управления дебиторской задолженностью </w:t>
      </w:r>
      <w:r>
        <w:rPr>
          <w:rFonts w:ascii="Times New Roman" w:hAnsi="Times New Roman" w:cs="Times New Roman"/>
          <w:sz w:val="28"/>
          <w:szCs w:val="28"/>
        </w:rPr>
        <w:br/>
        <w:t xml:space="preserve">по доходам бюджета муниципального района «Белгородский район» Белгородской области администрация Белгородского района      </w:t>
      </w:r>
      <w:r>
        <w:rPr>
          <w:rFonts w:ascii="Times New Roman" w:hAnsi="Times New Roman" w:cs="Times New Roman"/>
          <w:sz w:val="28"/>
          <w:szCs w:val="28"/>
        </w:rPr>
        <w:br/>
        <w:t xml:space="preserve"> </w:t>
      </w:r>
      <w:r>
        <w:rPr>
          <w:rFonts w:ascii="Times New Roman" w:hAnsi="Times New Roman" w:cs="Times New Roman"/>
          <w:b/>
          <w:sz w:val="28"/>
          <w:szCs w:val="28"/>
        </w:rPr>
        <w:t xml:space="preserve">п о с </w:t>
      </w:r>
      <w:proofErr w:type="gramStart"/>
      <w:r>
        <w:rPr>
          <w:rFonts w:ascii="Times New Roman" w:hAnsi="Times New Roman" w:cs="Times New Roman"/>
          <w:b/>
          <w:sz w:val="28"/>
          <w:szCs w:val="28"/>
        </w:rPr>
        <w:t>т</w:t>
      </w:r>
      <w:proofErr w:type="gramEnd"/>
      <w:r>
        <w:rPr>
          <w:rFonts w:ascii="Times New Roman" w:hAnsi="Times New Roman" w:cs="Times New Roman"/>
          <w:b/>
          <w:sz w:val="28"/>
          <w:szCs w:val="28"/>
        </w:rPr>
        <w:t xml:space="preserve"> а н о в л я е т</w:t>
      </w:r>
      <w:r>
        <w:rPr>
          <w:rFonts w:ascii="Times New Roman" w:hAnsi="Times New Roman" w:cs="Times New Roman"/>
          <w:sz w:val="28"/>
          <w:szCs w:val="28"/>
        </w:rPr>
        <w:t>:</w:t>
      </w:r>
    </w:p>
    <w:p w:rsidR="00296696" w:rsidRDefault="006C28AB">
      <w:pPr>
        <w:pStyle w:val="ConsPlusNormal"/>
        <w:tabs>
          <w:tab w:val="left" w:pos="992"/>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Утвердить </w:t>
      </w:r>
      <w:hyperlink w:anchor="P35" w:tooltip="#P35" w:history="1">
        <w:r>
          <w:rPr>
            <w:rFonts w:ascii="Times New Roman" w:hAnsi="Times New Roman" w:cs="Times New Roman"/>
            <w:sz w:val="28"/>
            <w:szCs w:val="28"/>
          </w:rPr>
          <w:t>Порядок</w:t>
        </w:r>
      </w:hyperlink>
      <w:r>
        <w:rPr>
          <w:rFonts w:ascii="Times New Roman" w:hAnsi="Times New Roman" w:cs="Times New Roman"/>
          <w:sz w:val="28"/>
          <w:szCs w:val="28"/>
        </w:rPr>
        <w:t xml:space="preserve"> проведения мониторинга дебиторской задолженности по неналоговым доходам бюджета муниципального района «Белгородский район» Белгородской области и принятых мер по сокращению просроченной дебиторской задолженности (прилагается).</w:t>
      </w:r>
    </w:p>
    <w:p w:rsidR="00296696" w:rsidRDefault="006C28AB">
      <w:pPr>
        <w:pStyle w:val="ConsPlusNormal"/>
        <w:ind w:firstLine="709"/>
        <w:jc w:val="both"/>
        <w:rPr>
          <w:rFonts w:ascii="Times New Roman" w:eastAsia="Times New Roman" w:hAnsi="Times New Roman" w:cs="Times New Roman"/>
          <w:color w:val="000000" w:themeColor="text1"/>
          <w:sz w:val="28"/>
          <w:szCs w:val="28"/>
        </w:rPr>
      </w:pPr>
      <w:r>
        <w:rPr>
          <w:rFonts w:ascii="Times New Roman" w:hAnsi="Times New Roman" w:cs="Times New Roman"/>
          <w:sz w:val="28"/>
          <w:szCs w:val="28"/>
        </w:rPr>
        <w:t xml:space="preserve">2. </w:t>
      </w:r>
      <w:r>
        <w:rPr>
          <w:rFonts w:ascii="Times New Roman" w:eastAsia="Times New Roman" w:hAnsi="Times New Roman" w:cs="Times New Roman"/>
          <w:color w:val="000000" w:themeColor="text1"/>
          <w:sz w:val="28"/>
          <w:szCs w:val="28"/>
        </w:rPr>
        <w:t xml:space="preserve">Разместить настоящее распоряжение на официальном сайте органов местного самоуправления муниципального района «Белгородский район» Белгородской области (https://belgorodskij-r31.gosweb.gosuslugi.ru/) </w:t>
      </w:r>
      <w:r>
        <w:rPr>
          <w:rFonts w:ascii="Times New Roman" w:eastAsia="Times New Roman" w:hAnsi="Times New Roman" w:cs="Times New Roman"/>
          <w:color w:val="000000" w:themeColor="text1"/>
          <w:sz w:val="28"/>
          <w:szCs w:val="28"/>
        </w:rPr>
        <w:br/>
        <w:t>и официальном сайте комитета финансов и бюджетной политики администрации Белгородского района (</w:t>
      </w:r>
      <w:hyperlink r:id="rId8" w:tooltip="http://www.budget-belrn.ru" w:history="1">
        <w:r>
          <w:rPr>
            <w:rStyle w:val="af9"/>
            <w:rFonts w:ascii="Times New Roman" w:eastAsia="Times New Roman" w:hAnsi="Times New Roman" w:cs="Times New Roman"/>
            <w:color w:val="000000" w:themeColor="text1"/>
            <w:sz w:val="28"/>
            <w:szCs w:val="28"/>
            <w:u w:val="none"/>
          </w:rPr>
          <w:t>www.budget-belrn.ru</w:t>
        </w:r>
      </w:hyperlink>
      <w:r>
        <w:rPr>
          <w:rFonts w:ascii="Times New Roman" w:eastAsia="Times New Roman" w:hAnsi="Times New Roman" w:cs="Times New Roman"/>
          <w:color w:val="000000" w:themeColor="text1"/>
          <w:sz w:val="28"/>
          <w:szCs w:val="28"/>
        </w:rPr>
        <w:t>).</w:t>
      </w:r>
    </w:p>
    <w:p w:rsidR="00296696" w:rsidRDefault="006C28A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Контроль за исполнением постановления возложить на заместителя главы администрации Белгородского района – руководителя комитета финансов и бюджетной политики администрации Белгородского района </w:t>
      </w:r>
      <w:r>
        <w:rPr>
          <w:rFonts w:ascii="Times New Roman" w:hAnsi="Times New Roman" w:cs="Times New Roman"/>
          <w:sz w:val="28"/>
          <w:szCs w:val="28"/>
        </w:rPr>
        <w:br/>
        <w:t>Красильникова А.Н.</w:t>
      </w:r>
    </w:p>
    <w:p w:rsidR="00296696" w:rsidRDefault="00296696">
      <w:pPr>
        <w:pStyle w:val="ConsPlusNormal"/>
        <w:jc w:val="both"/>
        <w:rPr>
          <w:rFonts w:ascii="Times New Roman" w:hAnsi="Times New Roman" w:cs="Times New Roman"/>
          <w:sz w:val="28"/>
          <w:szCs w:val="28"/>
        </w:rPr>
      </w:pPr>
    </w:p>
    <w:p w:rsidR="00296696" w:rsidRDefault="00296696">
      <w:pPr>
        <w:pStyle w:val="ConsPlusNormal"/>
        <w:jc w:val="both"/>
        <w:rPr>
          <w:rFonts w:ascii="Times New Roman" w:hAnsi="Times New Roman" w:cs="Times New Roman"/>
          <w:sz w:val="28"/>
          <w:szCs w:val="28"/>
        </w:rPr>
      </w:pPr>
    </w:p>
    <w:tbl>
      <w:tblPr>
        <w:tblW w:w="0" w:type="auto"/>
        <w:tblLook w:val="04A0" w:firstRow="1" w:lastRow="0" w:firstColumn="1" w:lastColumn="0" w:noHBand="0" w:noVBand="1"/>
      </w:tblPr>
      <w:tblGrid>
        <w:gridCol w:w="5238"/>
        <w:gridCol w:w="4400"/>
      </w:tblGrid>
      <w:tr w:rsidR="00296696">
        <w:tc>
          <w:tcPr>
            <w:tcW w:w="5353" w:type="dxa"/>
          </w:tcPr>
          <w:p w:rsidR="00296696" w:rsidRDefault="006C28AB">
            <w:pPr>
              <w:pStyle w:val="ConsPlusNormal"/>
              <w:ind w:hanging="108"/>
              <w:jc w:val="both"/>
              <w:rPr>
                <w:rFonts w:ascii="Times New Roman" w:hAnsi="Times New Roman" w:cs="Times New Roman"/>
                <w:b/>
                <w:sz w:val="28"/>
                <w:szCs w:val="28"/>
              </w:rPr>
            </w:pPr>
            <w:r>
              <w:rPr>
                <w:rFonts w:ascii="Times New Roman" w:hAnsi="Times New Roman" w:cs="Times New Roman"/>
                <w:b/>
                <w:sz w:val="28"/>
                <w:szCs w:val="28"/>
              </w:rPr>
              <w:t xml:space="preserve">Глава администрации </w:t>
            </w:r>
          </w:p>
          <w:p w:rsidR="00296696" w:rsidRDefault="006C28AB">
            <w:pPr>
              <w:pStyle w:val="ConsPlusNormal"/>
              <w:ind w:hanging="108"/>
              <w:jc w:val="both"/>
              <w:rPr>
                <w:rFonts w:ascii="Times New Roman" w:hAnsi="Times New Roman" w:cs="Times New Roman"/>
                <w:b/>
                <w:sz w:val="28"/>
                <w:szCs w:val="28"/>
              </w:rPr>
            </w:pPr>
            <w:r>
              <w:rPr>
                <w:rFonts w:ascii="Times New Roman" w:hAnsi="Times New Roman" w:cs="Times New Roman"/>
                <w:b/>
                <w:sz w:val="28"/>
                <w:szCs w:val="28"/>
              </w:rPr>
              <w:t xml:space="preserve">Белгородского района  </w:t>
            </w:r>
          </w:p>
        </w:tc>
        <w:tc>
          <w:tcPr>
            <w:tcW w:w="4501" w:type="dxa"/>
            <w:vAlign w:val="bottom"/>
          </w:tcPr>
          <w:p w:rsidR="00296696" w:rsidRDefault="006C28AB">
            <w:pPr>
              <w:pStyle w:val="ConsPlusNormal"/>
              <w:jc w:val="both"/>
              <w:rPr>
                <w:rFonts w:ascii="Times New Roman" w:hAnsi="Times New Roman" w:cs="Times New Roman"/>
                <w:b/>
                <w:sz w:val="28"/>
                <w:szCs w:val="28"/>
              </w:rPr>
            </w:pPr>
            <w:r>
              <w:rPr>
                <w:rFonts w:ascii="Times New Roman" w:hAnsi="Times New Roman" w:cs="Times New Roman"/>
                <w:b/>
                <w:sz w:val="28"/>
                <w:szCs w:val="28"/>
              </w:rPr>
              <w:t xml:space="preserve">                             Т.П. </w:t>
            </w:r>
            <w:proofErr w:type="spellStart"/>
            <w:r>
              <w:rPr>
                <w:rFonts w:ascii="Times New Roman" w:hAnsi="Times New Roman" w:cs="Times New Roman"/>
                <w:b/>
                <w:sz w:val="28"/>
                <w:szCs w:val="28"/>
              </w:rPr>
              <w:t>Круглякова</w:t>
            </w:r>
            <w:proofErr w:type="spellEnd"/>
          </w:p>
        </w:tc>
      </w:tr>
    </w:tbl>
    <w:p w:rsidR="00296696" w:rsidRDefault="00296696">
      <w:pPr>
        <w:pStyle w:val="ConsPlusNormal"/>
        <w:jc w:val="both"/>
        <w:rPr>
          <w:rFonts w:ascii="Times New Roman" w:hAnsi="Times New Roman" w:cs="Times New Roman"/>
          <w:sz w:val="28"/>
          <w:szCs w:val="28"/>
        </w:rPr>
      </w:pPr>
    </w:p>
    <w:p w:rsidR="00296696" w:rsidRDefault="00296696">
      <w:pPr>
        <w:pStyle w:val="ConsPlusNormal"/>
        <w:jc w:val="both"/>
        <w:rPr>
          <w:rFonts w:ascii="Times New Roman" w:hAnsi="Times New Roman" w:cs="Times New Roman"/>
          <w:sz w:val="28"/>
          <w:szCs w:val="28"/>
        </w:rPr>
      </w:pPr>
    </w:p>
    <w:p w:rsidR="00296696" w:rsidRDefault="00296696">
      <w:pPr>
        <w:pStyle w:val="ConsPlusNormal"/>
        <w:jc w:val="both"/>
        <w:rPr>
          <w:rFonts w:ascii="Times New Roman" w:hAnsi="Times New Roman" w:cs="Times New Roman"/>
          <w:sz w:val="28"/>
          <w:szCs w:val="28"/>
        </w:rPr>
      </w:pPr>
    </w:p>
    <w:p w:rsidR="00296696" w:rsidRDefault="00296696">
      <w:pPr>
        <w:pStyle w:val="ConsPlusNormal"/>
        <w:jc w:val="both"/>
        <w:rPr>
          <w:rFonts w:ascii="Times New Roman" w:hAnsi="Times New Roman" w:cs="Times New Roman"/>
          <w:sz w:val="28"/>
          <w:szCs w:val="28"/>
        </w:rPr>
      </w:pPr>
    </w:p>
    <w:p w:rsidR="00296696" w:rsidRDefault="00296696">
      <w:pPr>
        <w:pStyle w:val="ConsPlusNormal"/>
        <w:jc w:val="center"/>
        <w:outlineLvl w:val="0"/>
        <w:rPr>
          <w:rFonts w:ascii="Times New Roman" w:hAnsi="Times New Roman" w:cs="Times New Roman"/>
          <w:sz w:val="28"/>
          <w:szCs w:val="28"/>
        </w:rPr>
      </w:pPr>
    </w:p>
    <w:p w:rsidR="00296696" w:rsidRDefault="00296696">
      <w:pPr>
        <w:pStyle w:val="a4"/>
        <w:tabs>
          <w:tab w:val="left" w:pos="709"/>
        </w:tabs>
        <w:jc w:val="center"/>
        <w:outlineLvl w:val="0"/>
        <w:rPr>
          <w:rFonts w:ascii="Times New Roman" w:hAnsi="Times New Roman" w:cs="Times New Roman"/>
        </w:rPr>
      </w:pPr>
    </w:p>
    <w:p w:rsidR="00296696" w:rsidRDefault="006C28AB">
      <w:pPr>
        <w:pStyle w:val="ConsPlusNormal"/>
        <w:tabs>
          <w:tab w:val="left" w:pos="709"/>
        </w:tabs>
        <w:ind w:right="1417"/>
        <w:jc w:val="right"/>
        <w:rPr>
          <w:rFonts w:ascii="Times New Roman" w:hAnsi="Times New Roman" w:cs="Times New Roman"/>
          <w:b/>
          <w:color w:val="000000" w:themeColor="text1"/>
          <w:sz w:val="28"/>
          <w:szCs w:val="28"/>
        </w:rPr>
      </w:pPr>
      <w:r>
        <w:rPr>
          <w:rFonts w:ascii="Times New Roman" w:hAnsi="Times New Roman" w:cs="Times New Roman"/>
          <w:b/>
          <w:color w:val="FF0000"/>
          <w:sz w:val="28"/>
          <w:szCs w:val="28"/>
        </w:rPr>
        <w:lastRenderedPageBreak/>
        <w:t xml:space="preserve">         </w:t>
      </w:r>
      <w:r>
        <w:rPr>
          <w:rFonts w:ascii="Times New Roman" w:hAnsi="Times New Roman" w:cs="Times New Roman"/>
          <w:b/>
          <w:color w:val="000000" w:themeColor="text1"/>
          <w:sz w:val="28"/>
          <w:szCs w:val="28"/>
        </w:rPr>
        <w:t>УТВЕРЖДЁН</w:t>
      </w:r>
    </w:p>
    <w:p w:rsidR="00296696" w:rsidRDefault="006C28AB">
      <w:pPr>
        <w:pStyle w:val="ConsPlusNormal"/>
        <w:ind w:left="3686" w:right="-1"/>
        <w:jc w:val="right"/>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постановлением администрации </w:t>
      </w:r>
    </w:p>
    <w:p w:rsidR="00296696" w:rsidRDefault="006C28AB">
      <w:pPr>
        <w:pStyle w:val="ConsPlusNormal"/>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Белгородского района</w:t>
      </w:r>
    </w:p>
    <w:p w:rsidR="00296696" w:rsidRDefault="006C28AB">
      <w:pPr>
        <w:pStyle w:val="ConsPlusNormal"/>
        <w:ind w:right="-1"/>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от _______________ 2025 г. №__  </w:t>
      </w:r>
    </w:p>
    <w:p w:rsidR="00296696" w:rsidRDefault="00296696">
      <w:pPr>
        <w:pStyle w:val="ConsPlusTitle"/>
        <w:jc w:val="center"/>
        <w:rPr>
          <w:rFonts w:ascii="Times New Roman" w:hAnsi="Times New Roman" w:cs="Times New Roman"/>
          <w:sz w:val="28"/>
          <w:szCs w:val="28"/>
        </w:rPr>
      </w:pPr>
      <w:bookmarkStart w:id="0" w:name="P35"/>
      <w:bookmarkEnd w:id="0"/>
    </w:p>
    <w:p w:rsidR="00296696" w:rsidRDefault="00296696">
      <w:pPr>
        <w:pStyle w:val="ConsPlusTitle"/>
        <w:jc w:val="center"/>
        <w:rPr>
          <w:rFonts w:ascii="Times New Roman" w:hAnsi="Times New Roman" w:cs="Times New Roman"/>
          <w:sz w:val="28"/>
          <w:szCs w:val="28"/>
        </w:rPr>
      </w:pPr>
    </w:p>
    <w:p w:rsidR="00296696" w:rsidRDefault="00296696">
      <w:pPr>
        <w:pStyle w:val="ConsPlusTitle"/>
        <w:jc w:val="center"/>
        <w:rPr>
          <w:rFonts w:ascii="Times New Roman" w:hAnsi="Times New Roman" w:cs="Times New Roman"/>
          <w:sz w:val="28"/>
          <w:szCs w:val="28"/>
        </w:rPr>
      </w:pPr>
    </w:p>
    <w:p w:rsidR="00296696" w:rsidRDefault="006C28AB">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296696" w:rsidRDefault="006C28AB">
      <w:pPr>
        <w:pStyle w:val="ConsPlusTitle"/>
        <w:jc w:val="center"/>
        <w:rPr>
          <w:rFonts w:ascii="Times New Roman" w:hAnsi="Times New Roman" w:cs="Times New Roman"/>
          <w:sz w:val="28"/>
          <w:szCs w:val="28"/>
        </w:rPr>
      </w:pPr>
      <w:r>
        <w:rPr>
          <w:rFonts w:ascii="Times New Roman" w:hAnsi="Times New Roman" w:cs="Times New Roman"/>
          <w:sz w:val="28"/>
          <w:szCs w:val="28"/>
        </w:rPr>
        <w:t>проведения мониторинга дебиторской задолженности</w:t>
      </w:r>
    </w:p>
    <w:p w:rsidR="00296696" w:rsidRDefault="006C28AB">
      <w:pPr>
        <w:pStyle w:val="ConsPlusTitle"/>
        <w:jc w:val="center"/>
        <w:rPr>
          <w:rFonts w:ascii="Times New Roman" w:hAnsi="Times New Roman" w:cs="Times New Roman"/>
          <w:sz w:val="28"/>
          <w:szCs w:val="28"/>
        </w:rPr>
      </w:pPr>
      <w:r>
        <w:rPr>
          <w:rFonts w:ascii="Times New Roman" w:hAnsi="Times New Roman" w:cs="Times New Roman"/>
          <w:sz w:val="28"/>
          <w:szCs w:val="28"/>
        </w:rPr>
        <w:t>по неналоговым доходам бюджета муниципального района «Белгородский район» Белгородской области и принятых мер</w:t>
      </w:r>
    </w:p>
    <w:p w:rsidR="00296696" w:rsidRDefault="006C28AB">
      <w:pPr>
        <w:pStyle w:val="ConsPlusTitle"/>
        <w:jc w:val="center"/>
        <w:rPr>
          <w:rFonts w:ascii="Times New Roman" w:hAnsi="Times New Roman" w:cs="Times New Roman"/>
          <w:sz w:val="28"/>
          <w:szCs w:val="28"/>
        </w:rPr>
      </w:pPr>
      <w:r>
        <w:rPr>
          <w:rFonts w:ascii="Times New Roman" w:hAnsi="Times New Roman" w:cs="Times New Roman"/>
          <w:sz w:val="28"/>
          <w:szCs w:val="28"/>
        </w:rPr>
        <w:t>по сокращению просроченной дебиторской задолженности</w:t>
      </w:r>
    </w:p>
    <w:p w:rsidR="00296696" w:rsidRDefault="00296696">
      <w:pPr>
        <w:pStyle w:val="ConsPlusNormal"/>
        <w:jc w:val="both"/>
        <w:rPr>
          <w:rFonts w:ascii="Times New Roman" w:hAnsi="Times New Roman" w:cs="Times New Roman"/>
          <w:sz w:val="28"/>
          <w:szCs w:val="28"/>
        </w:rPr>
      </w:pPr>
    </w:p>
    <w:p w:rsidR="00296696" w:rsidRDefault="006C28AB">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1. Общие положения</w:t>
      </w:r>
    </w:p>
    <w:p w:rsidR="00296696" w:rsidRDefault="00296696">
      <w:pPr>
        <w:pStyle w:val="ConsPlusNormal"/>
        <w:jc w:val="both"/>
        <w:rPr>
          <w:rFonts w:ascii="Times New Roman" w:hAnsi="Times New Roman" w:cs="Times New Roman"/>
          <w:sz w:val="28"/>
          <w:szCs w:val="28"/>
        </w:rPr>
      </w:pPr>
    </w:p>
    <w:p w:rsidR="00296696" w:rsidRDefault="006C28AB" w:rsidP="006C28AB">
      <w:pPr>
        <w:pStyle w:val="ConsPlusNormal"/>
        <w:tabs>
          <w:tab w:val="left" w:pos="1134"/>
        </w:tabs>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1.1.  Порядок проведения мониторинга дебиторской задолженности </w:t>
      </w:r>
      <w:r>
        <w:rPr>
          <w:rFonts w:ascii="Times New Roman" w:hAnsi="Times New Roman" w:cs="Times New Roman"/>
          <w:sz w:val="28"/>
          <w:szCs w:val="28"/>
        </w:rPr>
        <w:br/>
        <w:t xml:space="preserve">по неналоговым доходам бюджета муниципального района «Белгородский район» Белгородской области и принятых мер по сокращению просроченной дебиторской задолженности (далее – Порядок) определяет процедуру проведения мониторинга дебиторской задолженности по неналоговым доходам бюджета муниципального района «Белгородский район» Белгородской области, закрепленным </w:t>
      </w:r>
      <w:r>
        <w:rPr>
          <w:rFonts w:ascii="Times New Roman" w:hAnsi="Times New Roman" w:cs="Times New Roman"/>
          <w:color w:val="000000" w:themeColor="text1"/>
          <w:sz w:val="28"/>
          <w:szCs w:val="28"/>
        </w:rPr>
        <w:t xml:space="preserve">за главными администраторами доходов бюджета муниципального района «Белгородский район» Белгородской области </w:t>
      </w:r>
      <w:r>
        <w:rPr>
          <w:rFonts w:ascii="Times New Roman" w:hAnsi="Times New Roman" w:cs="Times New Roman"/>
          <w:color w:val="000000" w:themeColor="text1"/>
          <w:sz w:val="28"/>
          <w:szCs w:val="28"/>
        </w:rPr>
        <w:br/>
        <w:t>(далее – главные администраторы)</w:t>
      </w:r>
      <w:r>
        <w:rPr>
          <w:rFonts w:ascii="Times New Roman" w:hAnsi="Times New Roman" w:cs="Times New Roman"/>
          <w:sz w:val="28"/>
          <w:szCs w:val="28"/>
        </w:rPr>
        <w:t xml:space="preserve">, </w:t>
      </w:r>
      <w:r>
        <w:rPr>
          <w:rFonts w:ascii="Times New Roman" w:hAnsi="Times New Roman" w:cs="Times New Roman"/>
          <w:color w:val="000000" w:themeColor="text1"/>
          <w:sz w:val="28"/>
          <w:szCs w:val="28"/>
        </w:rPr>
        <w:t xml:space="preserve">в соответствии с </w:t>
      </w:r>
      <w:hyperlink r:id="rId9" w:tooltip="https://login.consultant.ru/link/?req=doc&amp;base=RLAW404&amp;n=102676" w:history="1">
        <w:r>
          <w:rPr>
            <w:rFonts w:ascii="Times New Roman" w:hAnsi="Times New Roman" w:cs="Times New Roman"/>
            <w:color w:val="000000" w:themeColor="text1"/>
            <w:sz w:val="28"/>
            <w:szCs w:val="28"/>
          </w:rPr>
          <w:t>распоряжением</w:t>
        </w:r>
      </w:hyperlink>
      <w:r>
        <w:rPr>
          <w:rFonts w:ascii="Times New Roman" w:hAnsi="Times New Roman" w:cs="Times New Roman"/>
          <w:color w:val="000000" w:themeColor="text1"/>
          <w:sz w:val="28"/>
          <w:szCs w:val="28"/>
        </w:rPr>
        <w:t xml:space="preserve"> </w:t>
      </w:r>
      <w:r>
        <w:rPr>
          <w:rFonts w:ascii="Times New Roman" w:hAnsi="Times New Roman" w:cs="Times New Roman"/>
          <w:bCs/>
          <w:color w:val="000000" w:themeColor="text1"/>
          <w:sz w:val="28"/>
          <w:szCs w:val="28"/>
        </w:rPr>
        <w:t xml:space="preserve">администрации </w:t>
      </w:r>
      <w:bookmarkStart w:id="1" w:name="_GoBack"/>
      <w:bookmarkEnd w:id="1"/>
      <w:r>
        <w:rPr>
          <w:rFonts w:ascii="Times New Roman" w:hAnsi="Times New Roman" w:cs="Times New Roman"/>
          <w:bCs/>
          <w:color w:val="000000" w:themeColor="text1"/>
          <w:sz w:val="28"/>
          <w:szCs w:val="28"/>
        </w:rPr>
        <w:t xml:space="preserve">Белгородского района Белгородской области </w:t>
      </w:r>
      <w:r>
        <w:rPr>
          <w:rFonts w:ascii="Times New Roman" w:hAnsi="Times New Roman" w:cs="Times New Roman"/>
          <w:bCs/>
          <w:color w:val="000000" w:themeColor="text1"/>
          <w:sz w:val="28"/>
          <w:szCs w:val="28"/>
        </w:rPr>
        <w:br/>
      </w:r>
      <w:r>
        <w:rPr>
          <w:rFonts w:ascii="Times New Roman" w:hAnsi="Times New Roman" w:cs="Times New Roman"/>
          <w:color w:val="000000" w:themeColor="text1"/>
          <w:sz w:val="28"/>
          <w:szCs w:val="28"/>
        </w:rPr>
        <w:t xml:space="preserve">от 22 декабря 2021 г. № 2722 «Об утверждении главных администраторов доходов бюджетов муниципального района «Белгородский район» Белгородской области», и принятых мер по сокращению просроченной дебиторской задолженности (далее – мониторинг дебиторской задолженности </w:t>
      </w:r>
      <w:r>
        <w:rPr>
          <w:rFonts w:ascii="Times New Roman" w:hAnsi="Times New Roman" w:cs="Times New Roman"/>
          <w:color w:val="000000" w:themeColor="text1"/>
          <w:sz w:val="28"/>
          <w:szCs w:val="28"/>
        </w:rPr>
        <w:br/>
        <w:t>по неналоговым доходам бюджета муниципального района).</w:t>
      </w:r>
    </w:p>
    <w:p w:rsidR="00296696" w:rsidRDefault="006C28AB" w:rsidP="006344C3">
      <w:pPr>
        <w:pStyle w:val="ConsPlusNormal"/>
        <w:tabs>
          <w:tab w:val="left" w:pos="709"/>
          <w:tab w:val="left" w:pos="1276"/>
          <w:tab w:val="left" w:pos="1417"/>
        </w:tabs>
        <w:ind w:firstLine="540"/>
        <w:jc w:val="both"/>
        <w:rPr>
          <w:rFonts w:ascii="Times New Roman" w:hAnsi="Times New Roman" w:cs="Times New Roman"/>
          <w:sz w:val="28"/>
          <w:szCs w:val="28"/>
        </w:rPr>
      </w:pPr>
      <w:bookmarkStart w:id="2" w:name="P43"/>
      <w:bookmarkEnd w:id="2"/>
      <w:r>
        <w:rPr>
          <w:rFonts w:ascii="Times New Roman" w:hAnsi="Times New Roman" w:cs="Times New Roman"/>
          <w:sz w:val="28"/>
          <w:szCs w:val="28"/>
        </w:rPr>
        <w:t xml:space="preserve">  1.2   Мониторинг дебиторской задолженности по неналоговым доходам бюджета муниципального района проводится комитетом финансов и бюджетной политики администрации Белгородского района (далее – комитет),</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на основе информации, представленной главными администраторами доходов бюджета</w:t>
      </w:r>
      <w:r>
        <w:rPr>
          <w:rFonts w:ascii="Times New Roman" w:eastAsiaTheme="minorHAnsi" w:hAnsi="Times New Roman" w:cs="Times New Roman"/>
          <w:color w:val="000000" w:themeColor="text1"/>
          <w:sz w:val="28"/>
          <w:szCs w:val="28"/>
          <w:lang w:eastAsia="en-US"/>
        </w:rPr>
        <w:t xml:space="preserve"> </w:t>
      </w:r>
      <w:r>
        <w:rPr>
          <w:rFonts w:ascii="Times New Roman" w:hAnsi="Times New Roman" w:cs="Times New Roman"/>
          <w:sz w:val="28"/>
          <w:szCs w:val="28"/>
        </w:rPr>
        <w:t xml:space="preserve">муниципального района </w:t>
      </w:r>
      <w:r>
        <w:rPr>
          <w:rFonts w:ascii="Times New Roman" w:hAnsi="Times New Roman" w:cs="Times New Roman"/>
          <w:color w:val="000000" w:themeColor="text1"/>
          <w:sz w:val="28"/>
          <w:szCs w:val="28"/>
        </w:rPr>
        <w:t>«Белгородский район» Белгородской области</w:t>
      </w:r>
      <w:r>
        <w:rPr>
          <w:rFonts w:ascii="Times New Roman" w:hAnsi="Times New Roman" w:cs="Times New Roman"/>
          <w:sz w:val="28"/>
          <w:szCs w:val="28"/>
        </w:rPr>
        <w:t xml:space="preserve"> (далее </w:t>
      </w:r>
      <w:r>
        <w:rPr>
          <w:rFonts w:ascii="Times New Roman" w:hAnsi="Times New Roman" w:cs="Times New Roman"/>
          <w:color w:val="000000" w:themeColor="text1"/>
          <w:sz w:val="28"/>
          <w:szCs w:val="28"/>
        </w:rPr>
        <w:t>–</w:t>
      </w:r>
      <w:r>
        <w:rPr>
          <w:rFonts w:ascii="Times New Roman" w:hAnsi="Times New Roman" w:cs="Times New Roman"/>
          <w:sz w:val="28"/>
          <w:szCs w:val="28"/>
        </w:rPr>
        <w:t xml:space="preserve"> муниципальный </w:t>
      </w:r>
      <w:proofErr w:type="gramStart"/>
      <w:r>
        <w:rPr>
          <w:rFonts w:ascii="Times New Roman" w:hAnsi="Times New Roman" w:cs="Times New Roman"/>
          <w:sz w:val="28"/>
          <w:szCs w:val="28"/>
        </w:rPr>
        <w:t>район)  в</w:t>
      </w:r>
      <w:proofErr w:type="gramEnd"/>
      <w:r>
        <w:rPr>
          <w:rFonts w:ascii="Times New Roman" w:hAnsi="Times New Roman" w:cs="Times New Roman"/>
          <w:sz w:val="28"/>
          <w:szCs w:val="28"/>
        </w:rPr>
        <w:t xml:space="preserve"> порядке и сроки, установленные настоящим Порядком.</w:t>
      </w:r>
    </w:p>
    <w:p w:rsidR="00296696" w:rsidRDefault="00296696">
      <w:pPr>
        <w:pStyle w:val="ConsPlusNormal"/>
        <w:jc w:val="both"/>
        <w:rPr>
          <w:rFonts w:ascii="Times New Roman" w:hAnsi="Times New Roman" w:cs="Times New Roman"/>
          <w:sz w:val="28"/>
          <w:szCs w:val="28"/>
        </w:rPr>
      </w:pPr>
    </w:p>
    <w:p w:rsidR="00296696" w:rsidRDefault="006C28AB" w:rsidP="006344C3">
      <w:pPr>
        <w:pStyle w:val="ConsPlusTitle"/>
        <w:tabs>
          <w:tab w:val="left" w:pos="709"/>
          <w:tab w:val="left" w:pos="850"/>
          <w:tab w:val="left" w:pos="992"/>
          <w:tab w:val="left" w:pos="1134"/>
          <w:tab w:val="left" w:pos="1276"/>
          <w:tab w:val="left" w:pos="1417"/>
          <w:tab w:val="left" w:pos="1560"/>
        </w:tabs>
        <w:jc w:val="center"/>
        <w:outlineLvl w:val="1"/>
        <w:rPr>
          <w:rFonts w:ascii="Times New Roman" w:hAnsi="Times New Roman" w:cs="Times New Roman"/>
          <w:sz w:val="28"/>
          <w:szCs w:val="28"/>
        </w:rPr>
      </w:pPr>
      <w:r>
        <w:rPr>
          <w:rFonts w:ascii="Times New Roman" w:hAnsi="Times New Roman" w:cs="Times New Roman"/>
          <w:sz w:val="28"/>
          <w:szCs w:val="28"/>
        </w:rPr>
        <w:t>2.  Предмет мониторинга дебиторской задолженность</w:t>
      </w:r>
      <w:r w:rsidRPr="00E31ABE">
        <w:rPr>
          <w:rFonts w:ascii="Times New Roman" w:hAnsi="Times New Roman" w:cs="Times New Roman"/>
          <w:sz w:val="28"/>
          <w:szCs w:val="28"/>
        </w:rPr>
        <w:t xml:space="preserve"> </w:t>
      </w:r>
      <w:r w:rsidR="003E02B6">
        <w:rPr>
          <w:rFonts w:ascii="Times New Roman" w:hAnsi="Times New Roman" w:cs="Times New Roman"/>
          <w:sz w:val="28"/>
          <w:szCs w:val="28"/>
        </w:rPr>
        <w:br/>
      </w:r>
      <w:r>
        <w:rPr>
          <w:rFonts w:ascii="Times New Roman" w:hAnsi="Times New Roman" w:cs="Times New Roman"/>
          <w:sz w:val="28"/>
          <w:szCs w:val="28"/>
        </w:rPr>
        <w:t>по неналоговым доходам бюджета муниципального района</w:t>
      </w:r>
    </w:p>
    <w:p w:rsidR="00296696" w:rsidRDefault="00296696">
      <w:pPr>
        <w:pStyle w:val="ConsPlusNormal"/>
        <w:jc w:val="both"/>
        <w:rPr>
          <w:rFonts w:ascii="Times New Roman" w:hAnsi="Times New Roman" w:cs="Times New Roman"/>
          <w:sz w:val="28"/>
          <w:szCs w:val="28"/>
        </w:rPr>
      </w:pPr>
    </w:p>
    <w:p w:rsidR="00296696" w:rsidRDefault="006C28AB">
      <w:pPr>
        <w:pStyle w:val="ConsPlusNormal"/>
        <w:tabs>
          <w:tab w:val="left" w:pos="567"/>
          <w:tab w:val="left" w:pos="709"/>
          <w:tab w:val="left" w:pos="1276"/>
        </w:tabs>
        <w:jc w:val="both"/>
        <w:rPr>
          <w:rFonts w:ascii="Times New Roman" w:hAnsi="Times New Roman" w:cs="Times New Roman"/>
          <w:sz w:val="28"/>
          <w:szCs w:val="28"/>
        </w:rPr>
      </w:pPr>
      <w:r>
        <w:rPr>
          <w:rFonts w:ascii="Times New Roman" w:hAnsi="Times New Roman" w:cs="Times New Roman"/>
          <w:sz w:val="28"/>
          <w:szCs w:val="28"/>
        </w:rPr>
        <w:t>          2.1.  Предметом мониторинга является дебиторская задолженность</w:t>
      </w:r>
      <w:r>
        <w:rPr>
          <w:rFonts w:ascii="Times New Roman" w:hAnsi="Times New Roman" w:cs="Times New Roman"/>
          <w:sz w:val="28"/>
          <w:szCs w:val="28"/>
        </w:rPr>
        <w:br/>
        <w:t>по неналоговым доходам бюджета муниципального района, закрепленным</w:t>
      </w:r>
      <w:r>
        <w:rPr>
          <w:rFonts w:ascii="Times New Roman" w:hAnsi="Times New Roman" w:cs="Times New Roman"/>
          <w:sz w:val="28"/>
          <w:szCs w:val="28"/>
        </w:rPr>
        <w:br/>
        <w:t>за главными администраторами.</w:t>
      </w:r>
    </w:p>
    <w:p w:rsidR="00296696" w:rsidRDefault="006C28AB">
      <w:pPr>
        <w:pStyle w:val="ConsPlusNormal"/>
        <w:tabs>
          <w:tab w:val="left" w:pos="283"/>
          <w:tab w:val="left" w:pos="567"/>
          <w:tab w:val="left" w:pos="709"/>
          <w:tab w:val="left" w:pos="1134"/>
          <w:tab w:val="left" w:pos="1276"/>
          <w:tab w:val="left" w:pos="1417"/>
        </w:tabs>
        <w:jc w:val="both"/>
        <w:rPr>
          <w:rFonts w:ascii="Times New Roman" w:hAnsi="Times New Roman" w:cs="Times New Roman"/>
          <w:sz w:val="28"/>
          <w:szCs w:val="28"/>
        </w:rPr>
      </w:pPr>
      <w:r>
        <w:rPr>
          <w:rFonts w:ascii="Times New Roman" w:hAnsi="Times New Roman" w:cs="Times New Roman"/>
          <w:sz w:val="28"/>
          <w:szCs w:val="28"/>
        </w:rPr>
        <w:lastRenderedPageBreak/>
        <w:t>          2.2.   Для целей реализации Порядка используются следующие понятия:</w:t>
      </w:r>
    </w:p>
    <w:p w:rsidR="00296696" w:rsidRDefault="006C28AB">
      <w:pPr>
        <w:pStyle w:val="ConsPlusNormal"/>
        <w:tabs>
          <w:tab w:val="left" w:pos="992"/>
        </w:tabs>
        <w:jc w:val="both"/>
        <w:rPr>
          <w:rFonts w:ascii="Times New Roman" w:hAnsi="Times New Roman" w:cs="Times New Roman"/>
          <w:sz w:val="28"/>
          <w:szCs w:val="28"/>
        </w:rPr>
      </w:pPr>
      <w:r>
        <w:rPr>
          <w:rFonts w:ascii="Times New Roman" w:hAnsi="Times New Roman" w:cs="Times New Roman"/>
          <w:sz w:val="28"/>
          <w:szCs w:val="28"/>
        </w:rPr>
        <w:t>          1)</w:t>
      </w:r>
      <w:r>
        <w:t>  </w:t>
      </w:r>
      <w:r>
        <w:rPr>
          <w:rFonts w:ascii="Times New Roman" w:hAnsi="Times New Roman" w:cs="Times New Roman"/>
          <w:sz w:val="28"/>
          <w:szCs w:val="28"/>
        </w:rPr>
        <w:t>текущая дебиторская задолженность – задолженность, срок уплаты которой не наступил;</w:t>
      </w:r>
    </w:p>
    <w:p w:rsidR="00296696" w:rsidRDefault="006C28AB">
      <w:pPr>
        <w:pStyle w:val="ConsPlusNormal"/>
        <w:jc w:val="both"/>
        <w:rPr>
          <w:rFonts w:ascii="Times New Roman" w:hAnsi="Times New Roman" w:cs="Times New Roman"/>
          <w:sz w:val="28"/>
          <w:szCs w:val="28"/>
        </w:rPr>
      </w:pPr>
      <w:r>
        <w:rPr>
          <w:rFonts w:ascii="Times New Roman" w:hAnsi="Times New Roman" w:cs="Times New Roman"/>
          <w:sz w:val="28"/>
          <w:szCs w:val="28"/>
        </w:rPr>
        <w:t>          2)  ожидаемая дебиторская задолженность – задолженность по доходам, администрируемым в отчетном периоде, но относящимся к будущим отчетным периодам;</w:t>
      </w:r>
    </w:p>
    <w:p w:rsidR="00296696" w:rsidRDefault="006C28AB">
      <w:pPr>
        <w:pStyle w:val="ConsPlusNormal"/>
        <w:tabs>
          <w:tab w:val="left" w:pos="567"/>
        </w:tabs>
        <w:jc w:val="both"/>
        <w:rPr>
          <w:rFonts w:ascii="Times New Roman" w:hAnsi="Times New Roman" w:cs="Times New Roman"/>
          <w:sz w:val="28"/>
          <w:szCs w:val="28"/>
        </w:rPr>
      </w:pPr>
      <w:r>
        <w:rPr>
          <w:rFonts w:ascii="Times New Roman" w:hAnsi="Times New Roman" w:cs="Times New Roman"/>
          <w:sz w:val="28"/>
          <w:szCs w:val="28"/>
        </w:rPr>
        <w:t>          3)  </w:t>
      </w:r>
      <w:proofErr w:type="gramStart"/>
      <w:r>
        <w:rPr>
          <w:rFonts w:ascii="Times New Roman" w:hAnsi="Times New Roman" w:cs="Times New Roman"/>
          <w:sz w:val="28"/>
          <w:szCs w:val="28"/>
        </w:rPr>
        <w:t>просроченная  дебиторская</w:t>
      </w:r>
      <w:proofErr w:type="gramEnd"/>
      <w:r>
        <w:rPr>
          <w:rFonts w:ascii="Times New Roman" w:hAnsi="Times New Roman" w:cs="Times New Roman"/>
          <w:sz w:val="28"/>
          <w:szCs w:val="28"/>
        </w:rPr>
        <w:t>  задолженность  –  неисполненная задолженность при наступлении даты ее исполнения на соответствующую отчетную дату;</w:t>
      </w:r>
    </w:p>
    <w:p w:rsidR="00296696" w:rsidRDefault="006C28AB">
      <w:pPr>
        <w:pStyle w:val="ConsPlusNormal"/>
        <w:tabs>
          <w:tab w:val="left" w:pos="425"/>
          <w:tab w:val="left" w:pos="567"/>
          <w:tab w:val="left" w:pos="709"/>
          <w:tab w:val="left" w:pos="850"/>
          <w:tab w:val="left" w:pos="992"/>
        </w:tabs>
        <w:jc w:val="both"/>
        <w:rPr>
          <w:rFonts w:ascii="Times New Roman" w:hAnsi="Times New Roman" w:cs="Times New Roman"/>
          <w:sz w:val="28"/>
          <w:szCs w:val="28"/>
        </w:rPr>
      </w:pPr>
      <w:r>
        <w:rPr>
          <w:rFonts w:ascii="Times New Roman" w:hAnsi="Times New Roman" w:cs="Times New Roman"/>
          <w:sz w:val="28"/>
          <w:szCs w:val="28"/>
        </w:rPr>
        <w:t xml:space="preserve">          4)  сомнительная дебиторская задолженность – задолженность, которая </w:t>
      </w:r>
      <w:r>
        <w:rPr>
          <w:rFonts w:ascii="Times New Roman" w:hAnsi="Times New Roman" w:cs="Times New Roman"/>
          <w:sz w:val="28"/>
          <w:szCs w:val="28"/>
        </w:rPr>
        <w:br/>
        <w:t xml:space="preserve">не погашена или с высокой степенью вероятности не будет погашена </w:t>
      </w:r>
      <w:r>
        <w:rPr>
          <w:rFonts w:ascii="Times New Roman" w:hAnsi="Times New Roman" w:cs="Times New Roman"/>
          <w:sz w:val="28"/>
          <w:szCs w:val="28"/>
        </w:rPr>
        <w:br/>
        <w:t>при наступлении даты ее исполнения.</w:t>
      </w:r>
    </w:p>
    <w:p w:rsidR="00296696" w:rsidRDefault="006C28AB">
      <w:pPr>
        <w:pStyle w:val="ConsPlusNormal"/>
        <w:tabs>
          <w:tab w:val="left" w:pos="567"/>
          <w:tab w:val="left" w:pos="709"/>
          <w:tab w:val="left" w:pos="1134"/>
          <w:tab w:val="left" w:pos="1276"/>
        </w:tabs>
        <w:jc w:val="both"/>
        <w:rPr>
          <w:rFonts w:ascii="Times New Roman" w:hAnsi="Times New Roman" w:cs="Times New Roman"/>
          <w:sz w:val="28"/>
          <w:szCs w:val="28"/>
        </w:rPr>
      </w:pPr>
      <w:bookmarkStart w:id="3" w:name="P56"/>
      <w:bookmarkEnd w:id="3"/>
      <w:r>
        <w:rPr>
          <w:rFonts w:ascii="Times New Roman" w:hAnsi="Times New Roman" w:cs="Times New Roman"/>
          <w:sz w:val="28"/>
          <w:szCs w:val="28"/>
        </w:rPr>
        <w:t xml:space="preserve">         2.3.  Отчетными датами (контрольными точками) являются 1 апреля, </w:t>
      </w:r>
      <w:r>
        <w:rPr>
          <w:rFonts w:ascii="Times New Roman" w:hAnsi="Times New Roman" w:cs="Times New Roman"/>
          <w:sz w:val="28"/>
          <w:szCs w:val="28"/>
        </w:rPr>
        <w:br/>
        <w:t>1 июля и 1 октября текущего года и 1 января года, следующего за текущим годом.</w:t>
      </w:r>
    </w:p>
    <w:p w:rsidR="00296696" w:rsidRDefault="00296696">
      <w:pPr>
        <w:pStyle w:val="ConsPlusNormal"/>
        <w:jc w:val="both"/>
        <w:rPr>
          <w:rFonts w:ascii="Times New Roman" w:hAnsi="Times New Roman" w:cs="Times New Roman"/>
          <w:sz w:val="28"/>
          <w:szCs w:val="28"/>
        </w:rPr>
      </w:pPr>
    </w:p>
    <w:p w:rsidR="00296696" w:rsidRDefault="006C28AB" w:rsidP="006C28AB">
      <w:pPr>
        <w:pStyle w:val="ConsPlusTitle"/>
        <w:tabs>
          <w:tab w:val="left" w:pos="709"/>
          <w:tab w:val="left" w:pos="1134"/>
          <w:tab w:val="left" w:pos="1276"/>
          <w:tab w:val="left" w:pos="1417"/>
          <w:tab w:val="left" w:pos="1559"/>
        </w:tabs>
        <w:jc w:val="center"/>
        <w:outlineLvl w:val="1"/>
        <w:rPr>
          <w:rFonts w:ascii="Times New Roman" w:hAnsi="Times New Roman" w:cs="Times New Roman"/>
          <w:sz w:val="28"/>
          <w:szCs w:val="28"/>
        </w:rPr>
      </w:pPr>
      <w:r>
        <w:rPr>
          <w:rFonts w:ascii="Times New Roman" w:hAnsi="Times New Roman" w:cs="Times New Roman"/>
          <w:sz w:val="28"/>
          <w:szCs w:val="28"/>
        </w:rPr>
        <w:t>3.  Цель и задачи мониторинга де</w:t>
      </w:r>
      <w:r w:rsidR="00E31ABE">
        <w:rPr>
          <w:rFonts w:ascii="Times New Roman" w:hAnsi="Times New Roman" w:cs="Times New Roman"/>
          <w:sz w:val="28"/>
          <w:szCs w:val="28"/>
        </w:rPr>
        <w:t xml:space="preserve">биторской </w:t>
      </w:r>
      <w:proofErr w:type="gramStart"/>
      <w:r w:rsidR="00E31ABE">
        <w:rPr>
          <w:rFonts w:ascii="Times New Roman" w:hAnsi="Times New Roman" w:cs="Times New Roman"/>
          <w:sz w:val="28"/>
          <w:szCs w:val="28"/>
        </w:rPr>
        <w:t>задолженности</w:t>
      </w:r>
      <w:r w:rsidR="00E31ABE">
        <w:rPr>
          <w:rFonts w:ascii="Times New Roman" w:hAnsi="Times New Roman" w:cs="Times New Roman"/>
          <w:sz w:val="28"/>
          <w:szCs w:val="28"/>
        </w:rPr>
        <w:br/>
        <w:t xml:space="preserve">  </w:t>
      </w:r>
      <w:r>
        <w:rPr>
          <w:rFonts w:ascii="Times New Roman" w:hAnsi="Times New Roman" w:cs="Times New Roman"/>
          <w:sz w:val="28"/>
          <w:szCs w:val="28"/>
        </w:rPr>
        <w:t>по</w:t>
      </w:r>
      <w:proofErr w:type="gramEnd"/>
      <w:r>
        <w:rPr>
          <w:rFonts w:ascii="Times New Roman" w:hAnsi="Times New Roman" w:cs="Times New Roman"/>
          <w:sz w:val="28"/>
          <w:szCs w:val="28"/>
        </w:rPr>
        <w:t xml:space="preserve"> неналоговым доходам бюджета муниципального района</w:t>
      </w:r>
    </w:p>
    <w:p w:rsidR="00296696" w:rsidRDefault="00296696" w:rsidP="006C28AB">
      <w:pPr>
        <w:pStyle w:val="ConsPlusNormal"/>
        <w:jc w:val="center"/>
        <w:rPr>
          <w:rFonts w:ascii="Times New Roman" w:hAnsi="Times New Roman" w:cs="Times New Roman"/>
          <w:sz w:val="28"/>
          <w:szCs w:val="28"/>
        </w:rPr>
      </w:pPr>
    </w:p>
    <w:p w:rsidR="00296696" w:rsidRDefault="006C28AB">
      <w:pPr>
        <w:pStyle w:val="ConsPlusNormal"/>
        <w:tabs>
          <w:tab w:val="left" w:pos="709"/>
          <w:tab w:val="left" w:pos="1417"/>
        </w:tabs>
        <w:ind w:firstLine="540"/>
        <w:jc w:val="both"/>
        <w:rPr>
          <w:rFonts w:ascii="Times New Roman" w:hAnsi="Times New Roman" w:cs="Times New Roman"/>
          <w:sz w:val="28"/>
          <w:szCs w:val="28"/>
        </w:rPr>
      </w:pPr>
      <w:r>
        <w:t>   </w:t>
      </w:r>
      <w:bookmarkStart w:id="4" w:name="P61"/>
      <w:bookmarkEnd w:id="4"/>
      <w:r>
        <w:rPr>
          <w:rFonts w:ascii="Times New Roman" w:hAnsi="Times New Roman" w:cs="Times New Roman"/>
          <w:sz w:val="28"/>
          <w:szCs w:val="28"/>
        </w:rPr>
        <w:t>3.1. Целью мониторинга дебиторской задолженности по неналоговым доходам бюджета муниципального района является устойчивое поступление неналоговых доходов за счет действий главных администраторов, направленных на сокращение дебиторской задолженности по неналоговым доходам бюджета муниципального района и предотвращение образования новой дебиторской задолженности.</w:t>
      </w:r>
    </w:p>
    <w:p w:rsidR="00296696" w:rsidRDefault="006C28AB">
      <w:pPr>
        <w:pStyle w:val="ConsPlusNormal"/>
        <w:tabs>
          <w:tab w:val="left" w:pos="992"/>
          <w:tab w:val="left" w:pos="1134"/>
          <w:tab w:val="left" w:pos="1276"/>
          <w:tab w:val="left" w:pos="1417"/>
        </w:tabs>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3.2.  Задачами мониторинга дебиторской задолженности по неналоговым доходам бюджета муниципального района, направленными на достижение указанной </w:t>
      </w:r>
      <w:r>
        <w:rPr>
          <w:rFonts w:ascii="Times New Roman" w:hAnsi="Times New Roman" w:cs="Times New Roman"/>
          <w:color w:val="000000" w:themeColor="text1"/>
          <w:sz w:val="28"/>
          <w:szCs w:val="28"/>
        </w:rPr>
        <w:t xml:space="preserve">в </w:t>
      </w:r>
      <w:hyperlink w:anchor="P61" w:tooltip="#P61" w:history="1">
        <w:r>
          <w:rPr>
            <w:rFonts w:ascii="Times New Roman" w:hAnsi="Times New Roman" w:cs="Times New Roman"/>
            <w:color w:val="000000" w:themeColor="text1"/>
            <w:sz w:val="28"/>
            <w:szCs w:val="28"/>
          </w:rPr>
          <w:t>пункте 3.1 раздела 3</w:t>
        </w:r>
      </w:hyperlink>
      <w:r>
        <w:rPr>
          <w:rFonts w:ascii="Times New Roman" w:hAnsi="Times New Roman" w:cs="Times New Roman"/>
          <w:color w:val="000000" w:themeColor="text1"/>
          <w:sz w:val="28"/>
          <w:szCs w:val="28"/>
        </w:rPr>
        <w:t xml:space="preserve"> Порядка цели, является:</w:t>
      </w:r>
    </w:p>
    <w:p w:rsidR="00296696" w:rsidRDefault="006C28AB">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 Проведение анализа состояния показателей дебиторской задолженности по неналоговым доходам бюджета муниципального района, включающего:</w:t>
      </w:r>
    </w:p>
    <w:p w:rsidR="00296696" w:rsidRDefault="006C28AB">
      <w:pPr>
        <w:pStyle w:val="ConsPlusNormal"/>
        <w:ind w:firstLine="709"/>
        <w:jc w:val="both"/>
      </w:pPr>
      <w:r>
        <w:rPr>
          <w:rFonts w:ascii="Times New Roman" w:hAnsi="Times New Roman" w:cs="Times New Roman"/>
          <w:color w:val="000000" w:themeColor="text1"/>
          <w:sz w:val="28"/>
          <w:szCs w:val="28"/>
        </w:rPr>
        <w:t xml:space="preserve">1) выявление изменений показателей дебиторской задолженности </w:t>
      </w:r>
      <w:r>
        <w:rPr>
          <w:rFonts w:ascii="Times New Roman" w:hAnsi="Times New Roman" w:cs="Times New Roman"/>
          <w:color w:val="000000" w:themeColor="text1"/>
          <w:sz w:val="28"/>
          <w:szCs w:val="28"/>
        </w:rPr>
        <w:br/>
        <w:t xml:space="preserve">по неналоговым доходам бюджета муниципального района на отчетные даты текущего года, установленные </w:t>
      </w:r>
      <w:hyperlink w:anchor="P56" w:tooltip="#P56" w:history="1">
        <w:r>
          <w:rPr>
            <w:rFonts w:ascii="Times New Roman" w:hAnsi="Times New Roman" w:cs="Times New Roman"/>
            <w:color w:val="000000" w:themeColor="text1"/>
            <w:sz w:val="28"/>
            <w:szCs w:val="28"/>
          </w:rPr>
          <w:t>пунктом 2.3 раздела 2</w:t>
        </w:r>
      </w:hyperlink>
      <w:r>
        <w:rPr>
          <w:rFonts w:ascii="Times New Roman" w:hAnsi="Times New Roman" w:cs="Times New Roman"/>
          <w:color w:val="000000" w:themeColor="text1"/>
          <w:sz w:val="28"/>
          <w:szCs w:val="28"/>
        </w:rPr>
        <w:t xml:space="preserve"> «Предмет мониторинга дебиторской задолженности по неналоговым доходам бюджета муниципального </w:t>
      </w:r>
      <w:proofErr w:type="gramStart"/>
      <w:r>
        <w:rPr>
          <w:rFonts w:ascii="Times New Roman" w:hAnsi="Times New Roman" w:cs="Times New Roman"/>
          <w:color w:val="000000" w:themeColor="text1"/>
          <w:sz w:val="28"/>
          <w:szCs w:val="28"/>
        </w:rPr>
        <w:t>района»  Порядка</w:t>
      </w:r>
      <w:proofErr w:type="gramEnd"/>
      <w:r>
        <w:rPr>
          <w:rFonts w:ascii="Times New Roman" w:hAnsi="Times New Roman" w:cs="Times New Roman"/>
          <w:color w:val="000000" w:themeColor="text1"/>
          <w:sz w:val="28"/>
          <w:szCs w:val="28"/>
        </w:rPr>
        <w:t>, по сравнению с показателями дебиторской задолженности</w:t>
      </w:r>
      <w:r>
        <w:rPr>
          <w:rFonts w:ascii="Times New Roman" w:hAnsi="Times New Roman" w:cs="Times New Roman"/>
          <w:color w:val="000000" w:themeColor="text1"/>
          <w:sz w:val="28"/>
          <w:szCs w:val="28"/>
        </w:rPr>
        <w:br/>
        <w:t>на начало текущего года;</w:t>
      </w:r>
    </w:p>
    <w:p w:rsidR="00296696" w:rsidRDefault="006C28AB">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определение причин возникновения и увеличения дебиторской задолженности по неналоговым доходам бюджета муниципального района.</w:t>
      </w:r>
      <w:r>
        <w:rPr>
          <w:rFonts w:ascii="Times New Roman" w:hAnsi="Times New Roman" w:cs="Times New Roman"/>
          <w:sz w:val="28"/>
          <w:szCs w:val="28"/>
        </w:rPr>
        <w:t xml:space="preserve">  </w:t>
      </w:r>
    </w:p>
    <w:p w:rsidR="00296696" w:rsidRDefault="00296696">
      <w:pPr>
        <w:pStyle w:val="ConsPlusTitle"/>
        <w:tabs>
          <w:tab w:val="left" w:pos="709"/>
        </w:tabs>
        <w:jc w:val="both"/>
        <w:outlineLvl w:val="1"/>
        <w:rPr>
          <w:rFonts w:ascii="Times New Roman" w:hAnsi="Times New Roman" w:cs="Times New Roman"/>
          <w:sz w:val="28"/>
          <w:szCs w:val="28"/>
        </w:rPr>
      </w:pPr>
    </w:p>
    <w:p w:rsidR="00296696" w:rsidRDefault="006C28AB" w:rsidP="006C28AB">
      <w:pPr>
        <w:pStyle w:val="ConsPlusTitle"/>
        <w:tabs>
          <w:tab w:val="left" w:pos="709"/>
          <w:tab w:val="left" w:pos="1276"/>
        </w:tabs>
        <w:jc w:val="center"/>
        <w:outlineLvl w:val="1"/>
        <w:rPr>
          <w:rFonts w:ascii="Times New Roman" w:hAnsi="Times New Roman" w:cs="Times New Roman"/>
          <w:sz w:val="28"/>
          <w:szCs w:val="28"/>
        </w:rPr>
      </w:pPr>
      <w:r>
        <w:rPr>
          <w:rFonts w:ascii="Times New Roman" w:hAnsi="Times New Roman" w:cs="Times New Roman"/>
          <w:sz w:val="28"/>
          <w:szCs w:val="28"/>
        </w:rPr>
        <w:t>4.  Порядок проведения мониторинга дебиторской задолженности</w:t>
      </w:r>
      <w:r>
        <w:rPr>
          <w:rFonts w:ascii="Times New Roman" w:hAnsi="Times New Roman" w:cs="Times New Roman"/>
          <w:sz w:val="28"/>
          <w:szCs w:val="28"/>
        </w:rPr>
        <w:br/>
      </w:r>
      <w:r w:rsidR="00E31ABE">
        <w:rPr>
          <w:rFonts w:ascii="Times New Roman" w:hAnsi="Times New Roman" w:cs="Times New Roman"/>
          <w:sz w:val="28"/>
          <w:szCs w:val="28"/>
        </w:rPr>
        <w:t xml:space="preserve">      </w:t>
      </w:r>
      <w:r>
        <w:rPr>
          <w:rFonts w:ascii="Times New Roman" w:hAnsi="Times New Roman" w:cs="Times New Roman"/>
          <w:sz w:val="28"/>
          <w:szCs w:val="28"/>
        </w:rPr>
        <w:t>по неналоговым доходам бюджета муниципального района</w:t>
      </w:r>
    </w:p>
    <w:p w:rsidR="00296696" w:rsidRDefault="00296696" w:rsidP="006C28AB">
      <w:pPr>
        <w:pStyle w:val="ConsPlusNormal"/>
        <w:tabs>
          <w:tab w:val="left" w:pos="709"/>
        </w:tabs>
        <w:ind w:firstLine="709"/>
        <w:rPr>
          <w:rFonts w:ascii="Times New Roman" w:hAnsi="Times New Roman" w:cs="Times New Roman"/>
          <w:sz w:val="28"/>
          <w:szCs w:val="28"/>
        </w:rPr>
      </w:pPr>
    </w:p>
    <w:p w:rsidR="00296696" w:rsidRDefault="006C28A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4.1. Мониторинг дебиторской задолженности по неналоговым доходам </w:t>
      </w:r>
      <w:r>
        <w:rPr>
          <w:rFonts w:ascii="Times New Roman" w:hAnsi="Times New Roman" w:cs="Times New Roman"/>
          <w:sz w:val="28"/>
          <w:szCs w:val="28"/>
        </w:rPr>
        <w:lastRenderedPageBreak/>
        <w:t xml:space="preserve">бюджета муниципального района осуществляется путем сбора, обобщения </w:t>
      </w:r>
      <w:r>
        <w:rPr>
          <w:rFonts w:ascii="Times New Roman" w:hAnsi="Times New Roman" w:cs="Times New Roman"/>
          <w:sz w:val="28"/>
          <w:szCs w:val="28"/>
        </w:rPr>
        <w:br/>
        <w:t>и анализа информации, поступившей в комитет от главных администраторов.</w:t>
      </w:r>
    </w:p>
    <w:p w:rsidR="00296696" w:rsidRDefault="006C28AB">
      <w:pPr>
        <w:pStyle w:val="ConsPlusNormal"/>
        <w:tabs>
          <w:tab w:val="left" w:pos="992"/>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4.2.  Сбор информации, необходимой для проведения мониторинга дебиторской задолженности по неналоговым доходам бюджета муниципального района, проводится в следующем порядке: главные администраторы ежеквартально, не позднее 20-го числа месяца, следующего за отчетным, представляют в комитет следующие документы:</w:t>
      </w:r>
    </w:p>
    <w:p w:rsidR="00296696" w:rsidRDefault="006C28AB">
      <w:pPr>
        <w:pStyle w:val="ConsPlusNormal"/>
        <w:tabs>
          <w:tab w:val="left" w:pos="709"/>
          <w:tab w:val="left" w:pos="850"/>
          <w:tab w:val="left" w:pos="1134"/>
        </w:tabs>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1) </w:t>
      </w:r>
      <w:hyperlink w:anchor="P209" w:tooltip="#P209" w:history="1">
        <w:r>
          <w:rPr>
            <w:rFonts w:ascii="Times New Roman" w:hAnsi="Times New Roman" w:cs="Times New Roman"/>
            <w:color w:val="000000" w:themeColor="text1"/>
            <w:sz w:val="28"/>
            <w:szCs w:val="28"/>
          </w:rPr>
          <w:t>информацию</w:t>
        </w:r>
      </w:hyperlink>
      <w:r>
        <w:rPr>
          <w:rFonts w:ascii="Times New Roman" w:hAnsi="Times New Roman" w:cs="Times New Roman"/>
          <w:color w:val="000000" w:themeColor="text1"/>
          <w:sz w:val="28"/>
          <w:szCs w:val="28"/>
        </w:rPr>
        <w:t xml:space="preserve"> о суммах дебиторской задолженности по неналоговым доходам бюджета муниципального района на отчетные даты текущего года </w:t>
      </w:r>
      <w:r>
        <w:rPr>
          <w:rFonts w:ascii="Times New Roman" w:hAnsi="Times New Roman" w:cs="Times New Roman"/>
          <w:color w:val="000000" w:themeColor="text1"/>
          <w:sz w:val="28"/>
          <w:szCs w:val="28"/>
        </w:rPr>
        <w:br/>
        <w:t>и на начало текущего года по форме согласно приложению № 1 к Порядку;</w:t>
      </w:r>
    </w:p>
    <w:p w:rsidR="00296696" w:rsidRDefault="006C28AB">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hyperlink w:anchor="P364" w:tooltip="#P364" w:history="1">
        <w:r>
          <w:rPr>
            <w:rFonts w:ascii="Times New Roman" w:hAnsi="Times New Roman" w:cs="Times New Roman"/>
            <w:color w:val="000000" w:themeColor="text1"/>
            <w:sz w:val="28"/>
            <w:szCs w:val="28"/>
          </w:rPr>
          <w:t>информацию</w:t>
        </w:r>
      </w:hyperlink>
      <w:r>
        <w:rPr>
          <w:rFonts w:ascii="Times New Roman" w:hAnsi="Times New Roman" w:cs="Times New Roman"/>
          <w:color w:val="000000" w:themeColor="text1"/>
          <w:sz w:val="28"/>
          <w:szCs w:val="28"/>
        </w:rPr>
        <w:t xml:space="preserve"> о реестре должников просроченной дебиторской задолженности по неналоговым доходам бюджета муниципального района </w:t>
      </w:r>
      <w:r>
        <w:rPr>
          <w:rFonts w:ascii="Times New Roman" w:hAnsi="Times New Roman" w:cs="Times New Roman"/>
          <w:color w:val="000000" w:themeColor="text1"/>
          <w:sz w:val="28"/>
          <w:szCs w:val="28"/>
        </w:rPr>
        <w:br/>
        <w:t>на отчетные даты текущего года по форме согласно приложению № 2 к Порядку;</w:t>
      </w:r>
    </w:p>
    <w:p w:rsidR="00296696" w:rsidRDefault="006C28AB">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w:t>
      </w:r>
      <w:hyperlink w:anchor="P449" w:tooltip="#P449" w:history="1">
        <w:r>
          <w:rPr>
            <w:rFonts w:ascii="Times New Roman" w:hAnsi="Times New Roman" w:cs="Times New Roman"/>
            <w:color w:val="000000" w:themeColor="text1"/>
            <w:sz w:val="28"/>
            <w:szCs w:val="28"/>
          </w:rPr>
          <w:t>информацию</w:t>
        </w:r>
      </w:hyperlink>
      <w:r>
        <w:rPr>
          <w:rFonts w:ascii="Times New Roman" w:hAnsi="Times New Roman" w:cs="Times New Roman"/>
          <w:color w:val="000000" w:themeColor="text1"/>
          <w:sz w:val="28"/>
          <w:szCs w:val="28"/>
        </w:rPr>
        <w:t xml:space="preserve"> об исполнении мероприятий по сокращению просроченной дебиторской задолженности по неналоговым доходам бюджета муниципального района в разрезе каждого мероприятия по форме согласно приложению № 3 к Порядку.</w:t>
      </w:r>
    </w:p>
    <w:p w:rsidR="00296696" w:rsidRDefault="006C28AB">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Информация в комитет в сроки, установленные Порядком, представляется главным администратором за подписью уполномоченного должностного лица </w:t>
      </w:r>
      <w:r>
        <w:rPr>
          <w:rFonts w:ascii="Times New Roman" w:hAnsi="Times New Roman" w:cs="Times New Roman"/>
          <w:color w:val="000000" w:themeColor="text1"/>
          <w:sz w:val="28"/>
          <w:szCs w:val="28"/>
        </w:rPr>
        <w:br/>
        <w:t>с приложением файла в редактируемом формате.</w:t>
      </w:r>
    </w:p>
    <w:p w:rsidR="00296696" w:rsidRDefault="006C28AB">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случае отсутствия у главного администратора дебиторской задолженности по неналоговым доходам бюджета муниципального района, информация на отчетную дату не предоставляется в адрес комитета.</w:t>
      </w:r>
    </w:p>
    <w:p w:rsidR="00296696" w:rsidRDefault="006C28AB">
      <w:pPr>
        <w:pStyle w:val="ConsPlusNormal"/>
        <w:ind w:firstLine="709"/>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z w:val="28"/>
          <w:szCs w:val="28"/>
        </w:rPr>
        <w:t xml:space="preserve">4.3. Обобщение информации, представленной главными администраторами для проведения мониторинга дебиторской задолженности </w:t>
      </w:r>
      <w:r>
        <w:rPr>
          <w:rFonts w:ascii="Times New Roman" w:hAnsi="Times New Roman" w:cs="Times New Roman"/>
          <w:color w:val="000000" w:themeColor="text1"/>
          <w:sz w:val="28"/>
          <w:szCs w:val="28"/>
        </w:rPr>
        <w:br/>
        <w:t xml:space="preserve">по неналоговым доходам бюджета муниципального, проводится в следующем порядке: комитет в срок не позднее 30 апреля, 30 июля и 30 октября текущего года и 20 февраля года, следующего за текущим годом, </w:t>
      </w:r>
      <w:r>
        <w:rPr>
          <w:rFonts w:ascii="Times New Roman" w:hAnsi="Times New Roman" w:cs="Times New Roman"/>
          <w:bCs/>
          <w:color w:val="000000" w:themeColor="text1"/>
          <w:sz w:val="28"/>
          <w:szCs w:val="28"/>
        </w:rPr>
        <w:t xml:space="preserve">осуществляет систематизацию данных и готовит информацию о суммах дебиторской задолженности по неналоговым доходам бюджета </w:t>
      </w:r>
      <w:r>
        <w:rPr>
          <w:rFonts w:ascii="Times New Roman" w:hAnsi="Times New Roman" w:cs="Times New Roman"/>
          <w:color w:val="000000" w:themeColor="text1"/>
          <w:sz w:val="28"/>
          <w:szCs w:val="28"/>
        </w:rPr>
        <w:t xml:space="preserve">муниципального района </w:t>
      </w:r>
      <w:r>
        <w:rPr>
          <w:rFonts w:ascii="Times New Roman" w:hAnsi="Times New Roman" w:cs="Times New Roman"/>
          <w:bCs/>
          <w:color w:val="000000" w:themeColor="text1"/>
          <w:sz w:val="28"/>
          <w:szCs w:val="28"/>
        </w:rPr>
        <w:br/>
        <w:t>по форме согласно приложению 4 к настоящему Порядку.</w:t>
      </w:r>
    </w:p>
    <w:p w:rsidR="00296696" w:rsidRDefault="00296696">
      <w:pPr>
        <w:pStyle w:val="ConsPlusNormal"/>
        <w:ind w:firstLine="709"/>
        <w:jc w:val="both"/>
        <w:rPr>
          <w:rFonts w:ascii="Times New Roman" w:hAnsi="Times New Roman" w:cs="Times New Roman"/>
          <w:sz w:val="28"/>
          <w:szCs w:val="28"/>
        </w:rPr>
      </w:pPr>
    </w:p>
    <w:p w:rsidR="00296696" w:rsidRDefault="006C28AB" w:rsidP="006C28AB">
      <w:pPr>
        <w:pStyle w:val="ConsPlusTitle"/>
        <w:tabs>
          <w:tab w:val="left" w:pos="851"/>
          <w:tab w:val="left" w:pos="1276"/>
        </w:tabs>
        <w:jc w:val="center"/>
        <w:outlineLvl w:val="1"/>
        <w:rPr>
          <w:rFonts w:ascii="Times New Roman" w:hAnsi="Times New Roman" w:cs="Times New Roman"/>
          <w:sz w:val="28"/>
          <w:szCs w:val="28"/>
        </w:rPr>
      </w:pPr>
      <w:r>
        <w:rPr>
          <w:rFonts w:ascii="Times New Roman" w:hAnsi="Times New Roman" w:cs="Times New Roman"/>
          <w:sz w:val="28"/>
          <w:szCs w:val="28"/>
        </w:rPr>
        <w:t xml:space="preserve">5.  Результаты мониторинга дебиторской </w:t>
      </w:r>
      <w:proofErr w:type="gramStart"/>
      <w:r>
        <w:rPr>
          <w:rFonts w:ascii="Times New Roman" w:hAnsi="Times New Roman" w:cs="Times New Roman"/>
          <w:sz w:val="28"/>
          <w:szCs w:val="28"/>
        </w:rPr>
        <w:t>задолженности</w:t>
      </w:r>
      <w:r>
        <w:rPr>
          <w:rFonts w:ascii="Times New Roman" w:hAnsi="Times New Roman" w:cs="Times New Roman"/>
          <w:sz w:val="28"/>
          <w:szCs w:val="28"/>
        </w:rPr>
        <w:br/>
      </w:r>
      <w:r w:rsidR="00E31ABE">
        <w:rPr>
          <w:rFonts w:ascii="Times New Roman" w:hAnsi="Times New Roman" w:cs="Times New Roman"/>
          <w:sz w:val="28"/>
          <w:szCs w:val="28"/>
        </w:rPr>
        <w:t xml:space="preserve">  </w:t>
      </w:r>
      <w:r>
        <w:rPr>
          <w:rFonts w:ascii="Times New Roman" w:hAnsi="Times New Roman" w:cs="Times New Roman"/>
          <w:sz w:val="28"/>
          <w:szCs w:val="28"/>
        </w:rPr>
        <w:t>по</w:t>
      </w:r>
      <w:proofErr w:type="gramEnd"/>
      <w:r>
        <w:rPr>
          <w:rFonts w:ascii="Times New Roman" w:hAnsi="Times New Roman" w:cs="Times New Roman"/>
          <w:sz w:val="28"/>
          <w:szCs w:val="28"/>
        </w:rPr>
        <w:t xml:space="preserve"> неналоговым доходам бюджета муниципального района</w:t>
      </w:r>
    </w:p>
    <w:p w:rsidR="00296696" w:rsidRDefault="00296696" w:rsidP="006C28AB">
      <w:pPr>
        <w:pStyle w:val="ConsPlusTitle"/>
        <w:jc w:val="center"/>
        <w:rPr>
          <w:rFonts w:ascii="Times New Roman" w:hAnsi="Times New Roman" w:cs="Times New Roman"/>
          <w:sz w:val="28"/>
          <w:szCs w:val="28"/>
        </w:rPr>
      </w:pPr>
    </w:p>
    <w:p w:rsidR="00296696" w:rsidRDefault="006C28AB">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Результаты мониторинга используются при составлении и исполнении бюджета </w:t>
      </w:r>
      <w:r>
        <w:rPr>
          <w:rFonts w:ascii="Times New Roman" w:hAnsi="Times New Roman" w:cs="Times New Roman"/>
          <w:sz w:val="28"/>
          <w:szCs w:val="28"/>
        </w:rPr>
        <w:t xml:space="preserve">муниципального района </w:t>
      </w:r>
      <w:r>
        <w:rPr>
          <w:rFonts w:ascii="Times New Roman" w:hAnsi="Times New Roman" w:cs="Times New Roman"/>
          <w:bCs/>
          <w:sz w:val="28"/>
          <w:szCs w:val="28"/>
        </w:rPr>
        <w:t xml:space="preserve">на соответствующий финансовый год </w:t>
      </w:r>
      <w:r>
        <w:rPr>
          <w:rFonts w:ascii="Times New Roman" w:hAnsi="Times New Roman" w:cs="Times New Roman"/>
          <w:bCs/>
          <w:sz w:val="28"/>
          <w:szCs w:val="28"/>
        </w:rPr>
        <w:br/>
        <w:t>и плановый период,</w:t>
      </w:r>
      <w:r>
        <w:rPr>
          <w:rFonts w:ascii="Times New Roman" w:eastAsiaTheme="minorHAnsi" w:hAnsi="Times New Roman" w:cs="Times New Roman"/>
          <w:sz w:val="30"/>
          <w:szCs w:val="30"/>
          <w:lang w:eastAsia="en-US"/>
        </w:rPr>
        <w:t xml:space="preserve"> </w:t>
      </w:r>
      <w:r>
        <w:rPr>
          <w:rFonts w:ascii="Times New Roman" w:hAnsi="Times New Roman" w:cs="Times New Roman"/>
          <w:bCs/>
          <w:sz w:val="28"/>
          <w:szCs w:val="28"/>
        </w:rPr>
        <w:t>при подготовке информации по запросам региональных органов власти.</w:t>
      </w:r>
    </w:p>
    <w:p w:rsidR="00296696" w:rsidRDefault="00296696">
      <w:pPr>
        <w:pStyle w:val="ConsPlusNormal"/>
        <w:outlineLvl w:val="1"/>
        <w:rPr>
          <w:rFonts w:ascii="Times New Roman" w:hAnsi="Times New Roman" w:cs="Times New Roman"/>
          <w:sz w:val="24"/>
          <w:szCs w:val="24"/>
        </w:rPr>
        <w:sectPr w:rsidR="00296696">
          <w:headerReference w:type="even" r:id="rId10"/>
          <w:headerReference w:type="default" r:id="rId11"/>
          <w:footerReference w:type="even" r:id="rId12"/>
          <w:headerReference w:type="first" r:id="rId13"/>
          <w:pgSz w:w="11905" w:h="16840"/>
          <w:pgMar w:top="992" w:right="566" w:bottom="1134" w:left="1701" w:header="0" w:footer="0" w:gutter="0"/>
          <w:cols w:space="720"/>
          <w:titlePg/>
          <w:docGrid w:linePitch="360"/>
        </w:sectPr>
      </w:pPr>
    </w:p>
    <w:p w:rsidR="00296696" w:rsidRDefault="006C28AB">
      <w:pPr>
        <w:pStyle w:val="ConsPlusNormal"/>
        <w:ind w:right="-454"/>
        <w:jc w:val="center"/>
        <w:outlineLvl w:val="1"/>
        <w:rPr>
          <w:rFonts w:ascii="Times New Roman" w:hAnsi="Times New Roman" w:cs="Times New Roman"/>
          <w:sz w:val="24"/>
          <w:szCs w:val="24"/>
        </w:rPr>
      </w:pPr>
      <w:r>
        <w:rPr>
          <w:rFonts w:ascii="Times New Roman" w:hAnsi="Times New Roman" w:cs="Times New Roman"/>
          <w:color w:val="000000" w:themeColor="text1"/>
          <w:sz w:val="24"/>
          <w:szCs w:val="24"/>
        </w:rPr>
        <w:t>5</w:t>
      </w:r>
    </w:p>
    <w:p w:rsidR="00296696" w:rsidRDefault="00296696">
      <w:pPr>
        <w:pStyle w:val="ConsPlusNormal"/>
        <w:ind w:right="-454"/>
        <w:outlineLvl w:val="1"/>
        <w:rPr>
          <w:rFonts w:ascii="Times New Roman" w:hAnsi="Times New Roman" w:cs="Times New Roman"/>
          <w:sz w:val="24"/>
          <w:szCs w:val="24"/>
        </w:rPr>
      </w:pPr>
    </w:p>
    <w:p w:rsidR="00296696" w:rsidRDefault="006C28AB">
      <w:pPr>
        <w:pStyle w:val="ConsPlusNormal"/>
        <w:ind w:right="-454"/>
        <w:jc w:val="center"/>
        <w:outlineLvl w:val="1"/>
        <w:rPr>
          <w:rFonts w:ascii="Times New Roman" w:hAnsi="Times New Roman" w:cs="Times New Roman"/>
          <w:b/>
          <w:sz w:val="24"/>
          <w:szCs w:val="24"/>
        </w:rPr>
      </w:pPr>
      <w:r>
        <w:rPr>
          <w:rFonts w:ascii="Times New Roman" w:hAnsi="Times New Roman" w:cs="Times New Roman"/>
          <w:b/>
          <w:sz w:val="24"/>
          <w:szCs w:val="24"/>
        </w:rPr>
        <w:t xml:space="preserve">                                                                                                                                     Приложение № 1</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 xml:space="preserve">                                                                                                                               к Порядку проведения мониторинга </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 xml:space="preserve">                                                                                                                           дебиторской задолженности по неналоговым </w:t>
      </w:r>
      <w:r>
        <w:rPr>
          <w:rFonts w:ascii="Times New Roman" w:hAnsi="Times New Roman" w:cs="Times New Roman"/>
          <w:b/>
          <w:sz w:val="24"/>
          <w:szCs w:val="24"/>
        </w:rPr>
        <w:br/>
        <w:t xml:space="preserve">                                                                                                                         доходам бюджета муниципального района и принятых мер</w:t>
      </w:r>
    </w:p>
    <w:p w:rsidR="00296696" w:rsidRDefault="006C28AB">
      <w:pPr>
        <w:pStyle w:val="ConsPlusNormal"/>
        <w:ind w:right="-454"/>
        <w:jc w:val="right"/>
        <w:rPr>
          <w:rFonts w:ascii="Times New Roman" w:hAnsi="Times New Roman" w:cs="Times New Roman"/>
          <w:b/>
          <w:sz w:val="24"/>
          <w:szCs w:val="24"/>
        </w:rPr>
      </w:pPr>
      <w:r>
        <w:rPr>
          <w:rFonts w:ascii="Times New Roman" w:hAnsi="Times New Roman" w:cs="Times New Roman"/>
          <w:b/>
          <w:sz w:val="24"/>
          <w:szCs w:val="24"/>
        </w:rPr>
        <w:t>по сокращению просроченной дебиторской задолженности</w:t>
      </w:r>
    </w:p>
    <w:p w:rsidR="00296696" w:rsidRDefault="00296696">
      <w:pPr>
        <w:pStyle w:val="ConsPlusNormal"/>
        <w:ind w:right="-454"/>
        <w:jc w:val="right"/>
        <w:rPr>
          <w:rFonts w:ascii="Times New Roman" w:hAnsi="Times New Roman" w:cs="Times New Roman"/>
          <w:b/>
          <w:sz w:val="24"/>
          <w:szCs w:val="24"/>
        </w:rPr>
      </w:pPr>
    </w:p>
    <w:p w:rsidR="00296696" w:rsidRDefault="00296696">
      <w:pPr>
        <w:pStyle w:val="ConsPlusNormal"/>
        <w:ind w:right="-454"/>
        <w:jc w:val="both"/>
        <w:rPr>
          <w:rFonts w:ascii="Times New Roman" w:hAnsi="Times New Roman" w:cs="Times New Roman"/>
          <w:sz w:val="24"/>
          <w:szCs w:val="24"/>
        </w:rPr>
      </w:pPr>
    </w:p>
    <w:p w:rsidR="00296696" w:rsidRDefault="006C28AB">
      <w:pPr>
        <w:pStyle w:val="ConsPlusNormal"/>
        <w:ind w:right="-454"/>
        <w:jc w:val="center"/>
        <w:rPr>
          <w:rFonts w:ascii="Times New Roman" w:hAnsi="Times New Roman" w:cs="Times New Roman"/>
          <w:b/>
          <w:sz w:val="24"/>
          <w:szCs w:val="24"/>
        </w:rPr>
      </w:pPr>
      <w:bookmarkStart w:id="5" w:name="P209"/>
      <w:bookmarkEnd w:id="5"/>
      <w:r>
        <w:rPr>
          <w:rFonts w:ascii="Times New Roman" w:hAnsi="Times New Roman" w:cs="Times New Roman"/>
          <w:b/>
          <w:sz w:val="24"/>
          <w:szCs w:val="24"/>
        </w:rPr>
        <w:t>Информация</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о суммах дебиторской задолженности по неналоговым доходам</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бюджета муниципального района, администрируемым</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__________________________________________,</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(наименование администратора)</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по состоянию на ______________ 20___ г.</w:t>
      </w:r>
    </w:p>
    <w:p w:rsidR="00296696" w:rsidRDefault="006C28AB">
      <w:pPr>
        <w:pStyle w:val="ConsPlusNormal"/>
        <w:ind w:right="-454"/>
        <w:jc w:val="right"/>
        <w:rPr>
          <w:rFonts w:ascii="Times New Roman" w:hAnsi="Times New Roman" w:cs="Times New Roman"/>
          <w:sz w:val="20"/>
          <w:szCs w:val="20"/>
        </w:rPr>
      </w:pPr>
      <w:r>
        <w:rPr>
          <w:rFonts w:ascii="Times New Roman" w:hAnsi="Times New Roman" w:cs="Times New Roman"/>
          <w:sz w:val="20"/>
          <w:szCs w:val="20"/>
        </w:rPr>
        <w:t>тыс. рублей</w:t>
      </w:r>
    </w:p>
    <w:p w:rsidR="00296696" w:rsidRDefault="00296696">
      <w:pPr>
        <w:pStyle w:val="ConsPlusNormal"/>
        <w:ind w:right="-454"/>
        <w:jc w:val="right"/>
        <w:rPr>
          <w:rFonts w:ascii="Times New Roman" w:hAnsi="Times New Roman" w:cs="Times New Roman"/>
          <w:sz w:val="20"/>
          <w:szCs w:val="20"/>
        </w:rPr>
      </w:pPr>
    </w:p>
    <w:tbl>
      <w:tblPr>
        <w:tblW w:w="15608"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3969"/>
        <w:gridCol w:w="1701"/>
        <w:gridCol w:w="1272"/>
        <w:gridCol w:w="1134"/>
        <w:gridCol w:w="1842"/>
        <w:gridCol w:w="1276"/>
        <w:gridCol w:w="1134"/>
        <w:gridCol w:w="1863"/>
      </w:tblGrid>
      <w:tr w:rsidR="00296696">
        <w:tc>
          <w:tcPr>
            <w:tcW w:w="1417" w:type="dxa"/>
            <w:vMerge w:val="restart"/>
            <w:vAlign w:val="center"/>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 п/п</w:t>
            </w:r>
          </w:p>
        </w:tc>
        <w:tc>
          <w:tcPr>
            <w:tcW w:w="3969" w:type="dxa"/>
            <w:vMerge w:val="restart"/>
            <w:vAlign w:val="center"/>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Наименование</w:t>
            </w:r>
          </w:p>
        </w:tc>
        <w:tc>
          <w:tcPr>
            <w:tcW w:w="1701" w:type="dxa"/>
            <w:vMerge w:val="restart"/>
            <w:vAlign w:val="center"/>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Сумма дебиторской задолженности</w:t>
            </w:r>
            <w:r>
              <w:rPr>
                <w:rFonts w:ascii="Times New Roman" w:hAnsi="Times New Roman" w:cs="Times New Roman"/>
                <w:sz w:val="20"/>
                <w:szCs w:val="20"/>
              </w:rPr>
              <w:br/>
              <w:t xml:space="preserve"> на начало текущего года</w:t>
            </w:r>
          </w:p>
        </w:tc>
        <w:tc>
          <w:tcPr>
            <w:tcW w:w="2406" w:type="dxa"/>
            <w:gridSpan w:val="2"/>
            <w:vAlign w:val="center"/>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В том числе по периодам возникновения дебиторской задолженности</w:t>
            </w:r>
          </w:p>
        </w:tc>
        <w:tc>
          <w:tcPr>
            <w:tcW w:w="1842" w:type="dxa"/>
            <w:vMerge w:val="restart"/>
            <w:vAlign w:val="center"/>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Сумма дебиторской задолженности</w:t>
            </w:r>
            <w:r>
              <w:rPr>
                <w:rFonts w:ascii="Times New Roman" w:hAnsi="Times New Roman" w:cs="Times New Roman"/>
                <w:sz w:val="20"/>
                <w:szCs w:val="20"/>
              </w:rPr>
              <w:br/>
              <w:t xml:space="preserve"> на отчетную дату текущего года</w:t>
            </w:r>
          </w:p>
        </w:tc>
        <w:tc>
          <w:tcPr>
            <w:tcW w:w="2410" w:type="dxa"/>
            <w:gridSpan w:val="2"/>
            <w:vAlign w:val="center"/>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В том числе по периодам возникновения дебиторской задолженности</w:t>
            </w:r>
          </w:p>
        </w:tc>
        <w:tc>
          <w:tcPr>
            <w:tcW w:w="1863" w:type="dxa"/>
            <w:vMerge w:val="restart"/>
            <w:vAlign w:val="center"/>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Причины роста дебиторской задолженности</w:t>
            </w:r>
          </w:p>
        </w:tc>
      </w:tr>
      <w:tr w:rsidR="00296696">
        <w:trPr>
          <w:trHeight w:val="510"/>
        </w:trPr>
        <w:tc>
          <w:tcPr>
            <w:tcW w:w="1417" w:type="dxa"/>
            <w:vMerge/>
          </w:tcPr>
          <w:p w:rsidR="00296696" w:rsidRDefault="00296696">
            <w:pPr>
              <w:pStyle w:val="ConsPlusNormal"/>
              <w:rPr>
                <w:rFonts w:ascii="Times New Roman" w:hAnsi="Times New Roman" w:cs="Times New Roman"/>
                <w:sz w:val="24"/>
                <w:szCs w:val="24"/>
              </w:rPr>
            </w:pPr>
          </w:p>
        </w:tc>
        <w:tc>
          <w:tcPr>
            <w:tcW w:w="3969" w:type="dxa"/>
            <w:vMerge/>
          </w:tcPr>
          <w:p w:rsidR="00296696" w:rsidRDefault="00296696">
            <w:pPr>
              <w:pStyle w:val="ConsPlusNormal"/>
              <w:rPr>
                <w:rFonts w:ascii="Times New Roman" w:hAnsi="Times New Roman" w:cs="Times New Roman"/>
                <w:sz w:val="24"/>
                <w:szCs w:val="24"/>
              </w:rPr>
            </w:pPr>
          </w:p>
        </w:tc>
        <w:tc>
          <w:tcPr>
            <w:tcW w:w="1701" w:type="dxa"/>
            <w:vMerge/>
          </w:tcPr>
          <w:p w:rsidR="00296696" w:rsidRDefault="00296696">
            <w:pPr>
              <w:pStyle w:val="ConsPlusNormal"/>
              <w:rPr>
                <w:rFonts w:ascii="Times New Roman" w:hAnsi="Times New Roman" w:cs="Times New Roman"/>
                <w:sz w:val="24"/>
                <w:szCs w:val="24"/>
              </w:rPr>
            </w:pPr>
          </w:p>
        </w:tc>
        <w:tc>
          <w:tcPr>
            <w:tcW w:w="1272" w:type="dxa"/>
            <w:vAlign w:val="center"/>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отчетный</w:t>
            </w:r>
            <w:r>
              <w:rPr>
                <w:rFonts w:ascii="Times New Roman" w:hAnsi="Times New Roman" w:cs="Times New Roman"/>
                <w:sz w:val="20"/>
                <w:szCs w:val="20"/>
              </w:rPr>
              <w:br/>
              <w:t xml:space="preserve"> год</w:t>
            </w:r>
          </w:p>
        </w:tc>
        <w:tc>
          <w:tcPr>
            <w:tcW w:w="1134" w:type="dxa"/>
            <w:vAlign w:val="center"/>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более</w:t>
            </w:r>
            <w:r>
              <w:rPr>
                <w:rFonts w:ascii="Times New Roman" w:hAnsi="Times New Roman" w:cs="Times New Roman"/>
                <w:sz w:val="20"/>
                <w:szCs w:val="20"/>
              </w:rPr>
              <w:br/>
              <w:t xml:space="preserve"> 3 лет</w:t>
            </w:r>
          </w:p>
        </w:tc>
        <w:tc>
          <w:tcPr>
            <w:tcW w:w="1842" w:type="dxa"/>
            <w:vMerge/>
          </w:tcPr>
          <w:p w:rsidR="00296696" w:rsidRDefault="00296696">
            <w:pPr>
              <w:pStyle w:val="ConsPlusNormal"/>
              <w:rPr>
                <w:rFonts w:ascii="Times New Roman" w:hAnsi="Times New Roman" w:cs="Times New Roman"/>
                <w:sz w:val="24"/>
                <w:szCs w:val="24"/>
              </w:rPr>
            </w:pPr>
          </w:p>
        </w:tc>
        <w:tc>
          <w:tcPr>
            <w:tcW w:w="1276" w:type="dxa"/>
            <w:vAlign w:val="center"/>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текущий</w:t>
            </w:r>
            <w:r>
              <w:rPr>
                <w:rFonts w:ascii="Times New Roman" w:hAnsi="Times New Roman" w:cs="Times New Roman"/>
                <w:sz w:val="20"/>
                <w:szCs w:val="20"/>
              </w:rPr>
              <w:br/>
              <w:t xml:space="preserve"> год</w:t>
            </w:r>
          </w:p>
        </w:tc>
        <w:tc>
          <w:tcPr>
            <w:tcW w:w="1134" w:type="dxa"/>
            <w:vAlign w:val="center"/>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более</w:t>
            </w:r>
            <w:r>
              <w:rPr>
                <w:rFonts w:ascii="Times New Roman" w:hAnsi="Times New Roman" w:cs="Times New Roman"/>
                <w:sz w:val="20"/>
                <w:szCs w:val="20"/>
              </w:rPr>
              <w:br/>
              <w:t xml:space="preserve"> 3 лет</w:t>
            </w:r>
          </w:p>
        </w:tc>
        <w:tc>
          <w:tcPr>
            <w:tcW w:w="1863" w:type="dxa"/>
            <w:vMerge/>
          </w:tcPr>
          <w:p w:rsidR="00296696" w:rsidRDefault="00296696">
            <w:pPr>
              <w:pStyle w:val="ConsPlusNormal"/>
              <w:rPr>
                <w:rFonts w:ascii="Times New Roman" w:hAnsi="Times New Roman" w:cs="Times New Roman"/>
                <w:sz w:val="24"/>
                <w:szCs w:val="24"/>
              </w:rPr>
            </w:pPr>
          </w:p>
        </w:tc>
      </w:tr>
      <w:tr w:rsidR="00296696">
        <w:trPr>
          <w:trHeight w:val="212"/>
        </w:trPr>
        <w:tc>
          <w:tcPr>
            <w:tcW w:w="1417"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1</w:t>
            </w:r>
          </w:p>
        </w:tc>
        <w:tc>
          <w:tcPr>
            <w:tcW w:w="3969"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2</w:t>
            </w:r>
          </w:p>
        </w:tc>
        <w:tc>
          <w:tcPr>
            <w:tcW w:w="1701"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1272"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c>
          <w:tcPr>
            <w:tcW w:w="1842"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6</w:t>
            </w:r>
          </w:p>
        </w:tc>
        <w:tc>
          <w:tcPr>
            <w:tcW w:w="1276"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7</w:t>
            </w:r>
          </w:p>
        </w:tc>
        <w:tc>
          <w:tcPr>
            <w:tcW w:w="1134"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8</w:t>
            </w:r>
          </w:p>
        </w:tc>
        <w:tc>
          <w:tcPr>
            <w:tcW w:w="1863"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9</w:t>
            </w:r>
          </w:p>
        </w:tc>
      </w:tr>
      <w:tr w:rsidR="00296696">
        <w:trPr>
          <w:trHeight w:val="476"/>
        </w:trPr>
        <w:tc>
          <w:tcPr>
            <w:tcW w:w="1417"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1.</w:t>
            </w:r>
          </w:p>
        </w:tc>
        <w:tc>
          <w:tcPr>
            <w:tcW w:w="3969" w:type="dxa"/>
          </w:tcPr>
          <w:p w:rsidR="00296696" w:rsidRDefault="006C28AB">
            <w:pPr>
              <w:pStyle w:val="ConsPlusNormal"/>
              <w:rPr>
                <w:rFonts w:ascii="Times New Roman" w:hAnsi="Times New Roman" w:cs="Times New Roman"/>
                <w:sz w:val="20"/>
                <w:szCs w:val="20"/>
              </w:rPr>
            </w:pPr>
            <w:r>
              <w:rPr>
                <w:rFonts w:ascii="Times New Roman" w:hAnsi="Times New Roman" w:cs="Times New Roman"/>
                <w:sz w:val="20"/>
                <w:szCs w:val="20"/>
              </w:rPr>
              <w:t>Дебиторская задолженность</w:t>
            </w:r>
            <w:r>
              <w:rPr>
                <w:rFonts w:ascii="Times New Roman" w:hAnsi="Times New Roman" w:cs="Times New Roman"/>
                <w:sz w:val="20"/>
                <w:szCs w:val="20"/>
              </w:rPr>
              <w:br/>
              <w:t xml:space="preserve"> по неналоговым доходам всего</w:t>
            </w:r>
          </w:p>
        </w:tc>
        <w:tc>
          <w:tcPr>
            <w:tcW w:w="1701" w:type="dxa"/>
          </w:tcPr>
          <w:p w:rsidR="00296696" w:rsidRDefault="00296696">
            <w:pPr>
              <w:pStyle w:val="ConsPlusNormal"/>
              <w:rPr>
                <w:rFonts w:ascii="Times New Roman" w:hAnsi="Times New Roman" w:cs="Times New Roman"/>
                <w:sz w:val="20"/>
                <w:szCs w:val="20"/>
              </w:rPr>
            </w:pPr>
          </w:p>
        </w:tc>
        <w:tc>
          <w:tcPr>
            <w:tcW w:w="1272"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42" w:type="dxa"/>
          </w:tcPr>
          <w:p w:rsidR="00296696" w:rsidRDefault="00296696">
            <w:pPr>
              <w:pStyle w:val="ConsPlusNormal"/>
              <w:rPr>
                <w:rFonts w:ascii="Times New Roman" w:hAnsi="Times New Roman" w:cs="Times New Roman"/>
                <w:sz w:val="20"/>
                <w:szCs w:val="20"/>
              </w:rPr>
            </w:pPr>
          </w:p>
        </w:tc>
        <w:tc>
          <w:tcPr>
            <w:tcW w:w="1276"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63" w:type="dxa"/>
          </w:tcPr>
          <w:p w:rsidR="00296696" w:rsidRDefault="00296696">
            <w:pPr>
              <w:pStyle w:val="ConsPlusNormal"/>
              <w:rPr>
                <w:rFonts w:ascii="Times New Roman" w:hAnsi="Times New Roman" w:cs="Times New Roman"/>
                <w:sz w:val="20"/>
                <w:szCs w:val="20"/>
              </w:rPr>
            </w:pPr>
          </w:p>
        </w:tc>
      </w:tr>
      <w:tr w:rsidR="00296696">
        <w:trPr>
          <w:trHeight w:val="353"/>
        </w:trPr>
        <w:tc>
          <w:tcPr>
            <w:tcW w:w="1417" w:type="dxa"/>
          </w:tcPr>
          <w:p w:rsidR="00296696" w:rsidRDefault="00296696">
            <w:pPr>
              <w:pStyle w:val="ConsPlusNormal"/>
              <w:rPr>
                <w:rFonts w:ascii="Times New Roman" w:hAnsi="Times New Roman" w:cs="Times New Roman"/>
                <w:sz w:val="20"/>
                <w:szCs w:val="20"/>
              </w:rPr>
            </w:pPr>
          </w:p>
        </w:tc>
        <w:tc>
          <w:tcPr>
            <w:tcW w:w="3969" w:type="dxa"/>
          </w:tcPr>
          <w:p w:rsidR="00296696" w:rsidRDefault="006C28AB">
            <w:pPr>
              <w:pStyle w:val="ConsPlusNormal"/>
              <w:rPr>
                <w:rFonts w:ascii="Times New Roman" w:hAnsi="Times New Roman" w:cs="Times New Roman"/>
                <w:sz w:val="20"/>
                <w:szCs w:val="20"/>
              </w:rPr>
            </w:pPr>
            <w:r>
              <w:rPr>
                <w:rFonts w:ascii="Times New Roman" w:hAnsi="Times New Roman" w:cs="Times New Roman"/>
                <w:sz w:val="20"/>
                <w:szCs w:val="20"/>
              </w:rPr>
              <w:t>в том числе:</w:t>
            </w:r>
          </w:p>
        </w:tc>
        <w:tc>
          <w:tcPr>
            <w:tcW w:w="1701" w:type="dxa"/>
          </w:tcPr>
          <w:p w:rsidR="00296696" w:rsidRDefault="00296696">
            <w:pPr>
              <w:pStyle w:val="ConsPlusNormal"/>
              <w:rPr>
                <w:rFonts w:ascii="Times New Roman" w:hAnsi="Times New Roman" w:cs="Times New Roman"/>
                <w:sz w:val="20"/>
                <w:szCs w:val="20"/>
              </w:rPr>
            </w:pPr>
          </w:p>
        </w:tc>
        <w:tc>
          <w:tcPr>
            <w:tcW w:w="1272"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42" w:type="dxa"/>
          </w:tcPr>
          <w:p w:rsidR="00296696" w:rsidRDefault="00296696">
            <w:pPr>
              <w:pStyle w:val="ConsPlusNormal"/>
              <w:rPr>
                <w:rFonts w:ascii="Times New Roman" w:hAnsi="Times New Roman" w:cs="Times New Roman"/>
                <w:sz w:val="20"/>
                <w:szCs w:val="20"/>
              </w:rPr>
            </w:pPr>
          </w:p>
        </w:tc>
        <w:tc>
          <w:tcPr>
            <w:tcW w:w="1276"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63" w:type="dxa"/>
          </w:tcPr>
          <w:p w:rsidR="00296696" w:rsidRDefault="00296696">
            <w:pPr>
              <w:pStyle w:val="ConsPlusNormal"/>
              <w:rPr>
                <w:rFonts w:ascii="Times New Roman" w:hAnsi="Times New Roman" w:cs="Times New Roman"/>
                <w:sz w:val="20"/>
                <w:szCs w:val="20"/>
              </w:rPr>
            </w:pPr>
          </w:p>
        </w:tc>
      </w:tr>
      <w:tr w:rsidR="00296696">
        <w:tc>
          <w:tcPr>
            <w:tcW w:w="1417"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1.1.</w:t>
            </w:r>
          </w:p>
        </w:tc>
        <w:tc>
          <w:tcPr>
            <w:tcW w:w="3969" w:type="dxa"/>
          </w:tcPr>
          <w:p w:rsidR="00296696" w:rsidRDefault="006C28AB">
            <w:pPr>
              <w:pStyle w:val="ConsPlusNormal"/>
              <w:rPr>
                <w:rFonts w:ascii="Times New Roman" w:hAnsi="Times New Roman" w:cs="Times New Roman"/>
                <w:sz w:val="20"/>
                <w:szCs w:val="20"/>
              </w:rPr>
            </w:pPr>
            <w:r>
              <w:rPr>
                <w:rFonts w:ascii="Times New Roman" w:hAnsi="Times New Roman" w:cs="Times New Roman"/>
                <w:sz w:val="20"/>
                <w:szCs w:val="20"/>
              </w:rPr>
              <w:t>текущая дебиторская задолженность</w:t>
            </w:r>
          </w:p>
        </w:tc>
        <w:tc>
          <w:tcPr>
            <w:tcW w:w="1701" w:type="dxa"/>
          </w:tcPr>
          <w:p w:rsidR="00296696" w:rsidRDefault="00296696">
            <w:pPr>
              <w:pStyle w:val="ConsPlusNormal"/>
              <w:rPr>
                <w:rFonts w:ascii="Times New Roman" w:hAnsi="Times New Roman" w:cs="Times New Roman"/>
                <w:sz w:val="20"/>
                <w:szCs w:val="20"/>
              </w:rPr>
            </w:pPr>
          </w:p>
        </w:tc>
        <w:tc>
          <w:tcPr>
            <w:tcW w:w="1272"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42" w:type="dxa"/>
          </w:tcPr>
          <w:p w:rsidR="00296696" w:rsidRDefault="00296696">
            <w:pPr>
              <w:pStyle w:val="ConsPlusNormal"/>
              <w:rPr>
                <w:rFonts w:ascii="Times New Roman" w:hAnsi="Times New Roman" w:cs="Times New Roman"/>
                <w:sz w:val="20"/>
                <w:szCs w:val="20"/>
              </w:rPr>
            </w:pPr>
          </w:p>
        </w:tc>
        <w:tc>
          <w:tcPr>
            <w:tcW w:w="1276"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63" w:type="dxa"/>
          </w:tcPr>
          <w:p w:rsidR="00296696" w:rsidRDefault="00296696">
            <w:pPr>
              <w:pStyle w:val="ConsPlusNormal"/>
              <w:rPr>
                <w:rFonts w:ascii="Times New Roman" w:hAnsi="Times New Roman" w:cs="Times New Roman"/>
                <w:sz w:val="20"/>
                <w:szCs w:val="20"/>
              </w:rPr>
            </w:pPr>
          </w:p>
        </w:tc>
      </w:tr>
      <w:tr w:rsidR="00296696">
        <w:trPr>
          <w:trHeight w:val="457"/>
        </w:trPr>
        <w:tc>
          <w:tcPr>
            <w:tcW w:w="1417"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1.2.</w:t>
            </w:r>
          </w:p>
        </w:tc>
        <w:tc>
          <w:tcPr>
            <w:tcW w:w="3969" w:type="dxa"/>
          </w:tcPr>
          <w:p w:rsidR="00296696" w:rsidRDefault="006C28AB">
            <w:pPr>
              <w:pStyle w:val="ConsPlusNormal"/>
              <w:rPr>
                <w:rFonts w:ascii="Times New Roman" w:hAnsi="Times New Roman" w:cs="Times New Roman"/>
                <w:sz w:val="20"/>
                <w:szCs w:val="20"/>
              </w:rPr>
            </w:pPr>
            <w:r>
              <w:rPr>
                <w:rFonts w:ascii="Times New Roman" w:hAnsi="Times New Roman" w:cs="Times New Roman"/>
                <w:sz w:val="20"/>
                <w:szCs w:val="20"/>
              </w:rPr>
              <w:t>ожидаемая дебиторская задолженность</w:t>
            </w:r>
          </w:p>
        </w:tc>
        <w:tc>
          <w:tcPr>
            <w:tcW w:w="1701" w:type="dxa"/>
          </w:tcPr>
          <w:p w:rsidR="00296696" w:rsidRDefault="00296696">
            <w:pPr>
              <w:pStyle w:val="ConsPlusNormal"/>
              <w:rPr>
                <w:rFonts w:ascii="Times New Roman" w:hAnsi="Times New Roman" w:cs="Times New Roman"/>
                <w:sz w:val="20"/>
                <w:szCs w:val="20"/>
              </w:rPr>
            </w:pPr>
          </w:p>
        </w:tc>
        <w:tc>
          <w:tcPr>
            <w:tcW w:w="1272"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42" w:type="dxa"/>
          </w:tcPr>
          <w:p w:rsidR="00296696" w:rsidRDefault="00296696">
            <w:pPr>
              <w:pStyle w:val="ConsPlusNormal"/>
              <w:rPr>
                <w:rFonts w:ascii="Times New Roman" w:hAnsi="Times New Roman" w:cs="Times New Roman"/>
                <w:sz w:val="20"/>
                <w:szCs w:val="20"/>
              </w:rPr>
            </w:pPr>
          </w:p>
        </w:tc>
        <w:tc>
          <w:tcPr>
            <w:tcW w:w="1276"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63" w:type="dxa"/>
          </w:tcPr>
          <w:p w:rsidR="00296696" w:rsidRDefault="00296696">
            <w:pPr>
              <w:pStyle w:val="ConsPlusNormal"/>
              <w:rPr>
                <w:rFonts w:ascii="Times New Roman" w:hAnsi="Times New Roman" w:cs="Times New Roman"/>
                <w:sz w:val="20"/>
                <w:szCs w:val="20"/>
              </w:rPr>
            </w:pPr>
          </w:p>
        </w:tc>
      </w:tr>
      <w:tr w:rsidR="00296696">
        <w:trPr>
          <w:trHeight w:val="373"/>
        </w:trPr>
        <w:tc>
          <w:tcPr>
            <w:tcW w:w="1417" w:type="dxa"/>
            <w:vMerge w:val="restart"/>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1</w:t>
            </w:r>
          </w:p>
        </w:tc>
        <w:tc>
          <w:tcPr>
            <w:tcW w:w="3969" w:type="dxa"/>
            <w:vMerge w:val="restart"/>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2</w:t>
            </w:r>
          </w:p>
        </w:tc>
        <w:tc>
          <w:tcPr>
            <w:tcW w:w="1701" w:type="dxa"/>
            <w:vMerge w:val="restart"/>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1272" w:type="dxa"/>
            <w:vMerge w:val="restart"/>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vMerge w:val="restart"/>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c>
          <w:tcPr>
            <w:tcW w:w="1842" w:type="dxa"/>
            <w:vMerge w:val="restart"/>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6</w:t>
            </w:r>
          </w:p>
        </w:tc>
        <w:tc>
          <w:tcPr>
            <w:tcW w:w="1276" w:type="dxa"/>
            <w:vMerge w:val="restart"/>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7</w:t>
            </w:r>
          </w:p>
        </w:tc>
        <w:tc>
          <w:tcPr>
            <w:tcW w:w="1134" w:type="dxa"/>
            <w:vMerge w:val="restart"/>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8</w:t>
            </w:r>
          </w:p>
        </w:tc>
        <w:tc>
          <w:tcPr>
            <w:tcW w:w="1863" w:type="dxa"/>
            <w:vMerge w:val="restart"/>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9</w:t>
            </w:r>
          </w:p>
        </w:tc>
      </w:tr>
      <w:tr w:rsidR="00296696">
        <w:trPr>
          <w:trHeight w:val="636"/>
        </w:trPr>
        <w:tc>
          <w:tcPr>
            <w:tcW w:w="1417" w:type="dxa"/>
          </w:tcPr>
          <w:p w:rsidR="00296696" w:rsidRDefault="00296696">
            <w:pPr>
              <w:pStyle w:val="ConsPlusNormal"/>
              <w:rPr>
                <w:rFonts w:ascii="Times New Roman" w:hAnsi="Times New Roman" w:cs="Times New Roman"/>
                <w:sz w:val="20"/>
                <w:szCs w:val="20"/>
              </w:rPr>
            </w:pPr>
          </w:p>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1.3.</w:t>
            </w:r>
          </w:p>
        </w:tc>
        <w:tc>
          <w:tcPr>
            <w:tcW w:w="3969" w:type="dxa"/>
          </w:tcPr>
          <w:p w:rsidR="00296696" w:rsidRDefault="006C28AB">
            <w:pPr>
              <w:pStyle w:val="ConsPlusNormal"/>
              <w:rPr>
                <w:rFonts w:ascii="Times New Roman" w:hAnsi="Times New Roman" w:cs="Times New Roman"/>
                <w:sz w:val="20"/>
                <w:szCs w:val="20"/>
              </w:rPr>
            </w:pPr>
            <w:r>
              <w:rPr>
                <w:rFonts w:ascii="Times New Roman" w:hAnsi="Times New Roman" w:cs="Times New Roman"/>
                <w:sz w:val="20"/>
                <w:szCs w:val="20"/>
              </w:rPr>
              <w:t>просроченная дебиторская задолженность</w:t>
            </w:r>
          </w:p>
        </w:tc>
        <w:tc>
          <w:tcPr>
            <w:tcW w:w="1701" w:type="dxa"/>
          </w:tcPr>
          <w:p w:rsidR="00296696" w:rsidRDefault="00296696">
            <w:pPr>
              <w:pStyle w:val="ConsPlusNormal"/>
              <w:rPr>
                <w:rFonts w:ascii="Times New Roman" w:hAnsi="Times New Roman" w:cs="Times New Roman"/>
                <w:sz w:val="20"/>
                <w:szCs w:val="20"/>
              </w:rPr>
            </w:pPr>
          </w:p>
        </w:tc>
        <w:tc>
          <w:tcPr>
            <w:tcW w:w="1272"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42" w:type="dxa"/>
          </w:tcPr>
          <w:p w:rsidR="00296696" w:rsidRDefault="00296696">
            <w:pPr>
              <w:pStyle w:val="ConsPlusNormal"/>
              <w:rPr>
                <w:rFonts w:ascii="Times New Roman" w:hAnsi="Times New Roman" w:cs="Times New Roman"/>
                <w:sz w:val="20"/>
                <w:szCs w:val="20"/>
              </w:rPr>
            </w:pPr>
          </w:p>
        </w:tc>
        <w:tc>
          <w:tcPr>
            <w:tcW w:w="1276"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63" w:type="dxa"/>
          </w:tcPr>
          <w:p w:rsidR="00296696" w:rsidRDefault="00296696">
            <w:pPr>
              <w:pStyle w:val="ConsPlusNormal"/>
              <w:rPr>
                <w:rFonts w:ascii="Times New Roman" w:hAnsi="Times New Roman" w:cs="Times New Roman"/>
                <w:sz w:val="20"/>
                <w:szCs w:val="20"/>
              </w:rPr>
            </w:pPr>
          </w:p>
        </w:tc>
      </w:tr>
      <w:tr w:rsidR="00296696">
        <w:trPr>
          <w:trHeight w:val="353"/>
        </w:trPr>
        <w:tc>
          <w:tcPr>
            <w:tcW w:w="1417" w:type="dxa"/>
          </w:tcPr>
          <w:p w:rsidR="00296696" w:rsidRDefault="00296696">
            <w:pPr>
              <w:pStyle w:val="ConsPlusNormal"/>
              <w:rPr>
                <w:rFonts w:ascii="Times New Roman" w:hAnsi="Times New Roman" w:cs="Times New Roman"/>
                <w:sz w:val="20"/>
                <w:szCs w:val="20"/>
              </w:rPr>
            </w:pPr>
          </w:p>
          <w:p w:rsidR="00296696" w:rsidRDefault="00296696">
            <w:pPr>
              <w:pStyle w:val="ConsPlusNormal"/>
              <w:rPr>
                <w:rFonts w:ascii="Times New Roman" w:hAnsi="Times New Roman" w:cs="Times New Roman"/>
                <w:sz w:val="20"/>
                <w:szCs w:val="20"/>
              </w:rPr>
            </w:pPr>
          </w:p>
        </w:tc>
        <w:tc>
          <w:tcPr>
            <w:tcW w:w="3969" w:type="dxa"/>
          </w:tcPr>
          <w:p w:rsidR="00296696" w:rsidRDefault="006C28AB">
            <w:pPr>
              <w:pStyle w:val="ConsPlusNormal"/>
              <w:rPr>
                <w:rFonts w:ascii="Times New Roman" w:hAnsi="Times New Roman" w:cs="Times New Roman"/>
                <w:sz w:val="20"/>
                <w:szCs w:val="20"/>
              </w:rPr>
            </w:pPr>
            <w:r>
              <w:rPr>
                <w:rFonts w:ascii="Times New Roman" w:hAnsi="Times New Roman" w:cs="Times New Roman"/>
                <w:sz w:val="20"/>
                <w:szCs w:val="20"/>
              </w:rPr>
              <w:t>в том числе:</w:t>
            </w:r>
          </w:p>
        </w:tc>
        <w:tc>
          <w:tcPr>
            <w:tcW w:w="1701" w:type="dxa"/>
          </w:tcPr>
          <w:p w:rsidR="00296696" w:rsidRDefault="00296696">
            <w:pPr>
              <w:pStyle w:val="ConsPlusNormal"/>
              <w:rPr>
                <w:rFonts w:ascii="Times New Roman" w:hAnsi="Times New Roman" w:cs="Times New Roman"/>
                <w:sz w:val="20"/>
                <w:szCs w:val="20"/>
              </w:rPr>
            </w:pPr>
          </w:p>
        </w:tc>
        <w:tc>
          <w:tcPr>
            <w:tcW w:w="1272"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42" w:type="dxa"/>
          </w:tcPr>
          <w:p w:rsidR="00296696" w:rsidRDefault="00296696">
            <w:pPr>
              <w:pStyle w:val="ConsPlusNormal"/>
              <w:rPr>
                <w:rFonts w:ascii="Times New Roman" w:hAnsi="Times New Roman" w:cs="Times New Roman"/>
                <w:sz w:val="20"/>
                <w:szCs w:val="20"/>
              </w:rPr>
            </w:pPr>
          </w:p>
        </w:tc>
        <w:tc>
          <w:tcPr>
            <w:tcW w:w="1276"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63" w:type="dxa"/>
          </w:tcPr>
          <w:p w:rsidR="00296696" w:rsidRDefault="00296696">
            <w:pPr>
              <w:pStyle w:val="ConsPlusNormal"/>
              <w:rPr>
                <w:rFonts w:ascii="Times New Roman" w:hAnsi="Times New Roman" w:cs="Times New Roman"/>
                <w:sz w:val="20"/>
                <w:szCs w:val="20"/>
              </w:rPr>
            </w:pPr>
          </w:p>
        </w:tc>
      </w:tr>
      <w:tr w:rsidR="00296696">
        <w:tc>
          <w:tcPr>
            <w:tcW w:w="1417"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1.3.1.</w:t>
            </w:r>
          </w:p>
        </w:tc>
        <w:tc>
          <w:tcPr>
            <w:tcW w:w="3969" w:type="dxa"/>
          </w:tcPr>
          <w:p w:rsidR="00296696" w:rsidRDefault="006C28AB">
            <w:pPr>
              <w:pStyle w:val="ConsPlusNormal"/>
              <w:rPr>
                <w:rFonts w:ascii="Times New Roman" w:hAnsi="Times New Roman" w:cs="Times New Roman"/>
                <w:sz w:val="20"/>
                <w:szCs w:val="20"/>
              </w:rPr>
            </w:pPr>
            <w:r>
              <w:rPr>
                <w:rFonts w:ascii="Times New Roman" w:hAnsi="Times New Roman" w:cs="Times New Roman"/>
                <w:sz w:val="20"/>
                <w:szCs w:val="20"/>
              </w:rPr>
              <w:t>просроченная дебиторская задолженность, погашение которой возможно в течение срока исковой давности, требует контроля</w:t>
            </w:r>
            <w:r>
              <w:rPr>
                <w:rFonts w:ascii="Times New Roman" w:hAnsi="Times New Roman" w:cs="Times New Roman"/>
                <w:sz w:val="20"/>
                <w:szCs w:val="20"/>
              </w:rPr>
              <w:br/>
              <w:t>и своевременного совершения определенных действий</w:t>
            </w:r>
          </w:p>
        </w:tc>
        <w:tc>
          <w:tcPr>
            <w:tcW w:w="1701" w:type="dxa"/>
          </w:tcPr>
          <w:p w:rsidR="00296696" w:rsidRDefault="00296696">
            <w:pPr>
              <w:pStyle w:val="ConsPlusNormal"/>
              <w:rPr>
                <w:rFonts w:ascii="Times New Roman" w:hAnsi="Times New Roman" w:cs="Times New Roman"/>
                <w:sz w:val="20"/>
                <w:szCs w:val="20"/>
              </w:rPr>
            </w:pPr>
          </w:p>
        </w:tc>
        <w:tc>
          <w:tcPr>
            <w:tcW w:w="1272"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42" w:type="dxa"/>
          </w:tcPr>
          <w:p w:rsidR="00296696" w:rsidRDefault="00296696">
            <w:pPr>
              <w:pStyle w:val="ConsPlusNormal"/>
              <w:rPr>
                <w:rFonts w:ascii="Times New Roman" w:hAnsi="Times New Roman" w:cs="Times New Roman"/>
                <w:sz w:val="20"/>
                <w:szCs w:val="20"/>
              </w:rPr>
            </w:pPr>
          </w:p>
        </w:tc>
        <w:tc>
          <w:tcPr>
            <w:tcW w:w="1276"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63" w:type="dxa"/>
          </w:tcPr>
          <w:p w:rsidR="00296696" w:rsidRDefault="00296696">
            <w:pPr>
              <w:pStyle w:val="ConsPlusNormal"/>
              <w:rPr>
                <w:rFonts w:ascii="Times New Roman" w:hAnsi="Times New Roman" w:cs="Times New Roman"/>
                <w:sz w:val="20"/>
                <w:szCs w:val="20"/>
              </w:rPr>
            </w:pPr>
          </w:p>
        </w:tc>
      </w:tr>
      <w:tr w:rsidR="00296696">
        <w:tc>
          <w:tcPr>
            <w:tcW w:w="1417"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1.3.2.</w:t>
            </w:r>
          </w:p>
        </w:tc>
        <w:tc>
          <w:tcPr>
            <w:tcW w:w="3969" w:type="dxa"/>
          </w:tcPr>
          <w:p w:rsidR="00296696" w:rsidRDefault="006C28AB">
            <w:pPr>
              <w:pStyle w:val="ConsPlusNormal"/>
              <w:rPr>
                <w:rFonts w:ascii="Times New Roman" w:hAnsi="Times New Roman" w:cs="Times New Roman"/>
                <w:sz w:val="20"/>
                <w:szCs w:val="20"/>
              </w:rPr>
            </w:pPr>
            <w:r>
              <w:rPr>
                <w:rFonts w:ascii="Times New Roman" w:hAnsi="Times New Roman" w:cs="Times New Roman"/>
                <w:sz w:val="20"/>
                <w:szCs w:val="20"/>
              </w:rPr>
              <w:t>просроченная дебиторская задолженность не относится к сомнительной, но погашение связано с определенными проблемами</w:t>
            </w:r>
            <w:r>
              <w:rPr>
                <w:rFonts w:ascii="Times New Roman" w:hAnsi="Times New Roman" w:cs="Times New Roman"/>
                <w:sz w:val="20"/>
                <w:szCs w:val="20"/>
              </w:rPr>
              <w:br/>
              <w:t>и необходимостью совершения затратных</w:t>
            </w:r>
            <w:r>
              <w:rPr>
                <w:rFonts w:ascii="Times New Roman" w:hAnsi="Times New Roman" w:cs="Times New Roman"/>
                <w:sz w:val="20"/>
                <w:szCs w:val="20"/>
              </w:rPr>
              <w:br/>
              <w:t>по времени действий</w:t>
            </w:r>
          </w:p>
        </w:tc>
        <w:tc>
          <w:tcPr>
            <w:tcW w:w="1701" w:type="dxa"/>
          </w:tcPr>
          <w:p w:rsidR="00296696" w:rsidRDefault="00296696">
            <w:pPr>
              <w:pStyle w:val="ConsPlusNormal"/>
              <w:rPr>
                <w:rFonts w:ascii="Times New Roman" w:hAnsi="Times New Roman" w:cs="Times New Roman"/>
                <w:sz w:val="20"/>
                <w:szCs w:val="20"/>
              </w:rPr>
            </w:pPr>
          </w:p>
        </w:tc>
        <w:tc>
          <w:tcPr>
            <w:tcW w:w="1272"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42" w:type="dxa"/>
          </w:tcPr>
          <w:p w:rsidR="00296696" w:rsidRDefault="00296696">
            <w:pPr>
              <w:pStyle w:val="ConsPlusNormal"/>
              <w:rPr>
                <w:rFonts w:ascii="Times New Roman" w:hAnsi="Times New Roman" w:cs="Times New Roman"/>
                <w:sz w:val="20"/>
                <w:szCs w:val="20"/>
              </w:rPr>
            </w:pPr>
          </w:p>
        </w:tc>
        <w:tc>
          <w:tcPr>
            <w:tcW w:w="1276"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63" w:type="dxa"/>
          </w:tcPr>
          <w:p w:rsidR="00296696" w:rsidRDefault="00296696">
            <w:pPr>
              <w:pStyle w:val="ConsPlusNormal"/>
              <w:rPr>
                <w:rFonts w:ascii="Times New Roman" w:hAnsi="Times New Roman" w:cs="Times New Roman"/>
                <w:sz w:val="20"/>
                <w:szCs w:val="20"/>
              </w:rPr>
            </w:pPr>
          </w:p>
        </w:tc>
      </w:tr>
      <w:tr w:rsidR="00296696">
        <w:tc>
          <w:tcPr>
            <w:tcW w:w="1417"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1.3.3.</w:t>
            </w:r>
          </w:p>
        </w:tc>
        <w:tc>
          <w:tcPr>
            <w:tcW w:w="3969" w:type="dxa"/>
          </w:tcPr>
          <w:p w:rsidR="00296696" w:rsidRDefault="006C28AB">
            <w:pPr>
              <w:pStyle w:val="ConsPlusNormal"/>
              <w:rPr>
                <w:rFonts w:ascii="Times New Roman" w:hAnsi="Times New Roman" w:cs="Times New Roman"/>
                <w:sz w:val="20"/>
                <w:szCs w:val="20"/>
              </w:rPr>
            </w:pPr>
            <w:r>
              <w:rPr>
                <w:rFonts w:ascii="Times New Roman" w:hAnsi="Times New Roman" w:cs="Times New Roman"/>
                <w:sz w:val="20"/>
                <w:szCs w:val="20"/>
              </w:rPr>
              <w:t>просроченная дебиторская задолженность соответствует основаниям для признания</w:t>
            </w:r>
            <w:r>
              <w:rPr>
                <w:rFonts w:ascii="Times New Roman" w:hAnsi="Times New Roman" w:cs="Times New Roman"/>
                <w:sz w:val="20"/>
                <w:szCs w:val="20"/>
              </w:rPr>
              <w:br/>
              <w:t>ее сомнительной</w:t>
            </w:r>
          </w:p>
        </w:tc>
        <w:tc>
          <w:tcPr>
            <w:tcW w:w="1701" w:type="dxa"/>
          </w:tcPr>
          <w:p w:rsidR="00296696" w:rsidRDefault="00296696">
            <w:pPr>
              <w:pStyle w:val="ConsPlusNormal"/>
              <w:rPr>
                <w:rFonts w:ascii="Times New Roman" w:hAnsi="Times New Roman" w:cs="Times New Roman"/>
                <w:sz w:val="20"/>
                <w:szCs w:val="20"/>
              </w:rPr>
            </w:pPr>
          </w:p>
        </w:tc>
        <w:tc>
          <w:tcPr>
            <w:tcW w:w="1272"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42" w:type="dxa"/>
          </w:tcPr>
          <w:p w:rsidR="00296696" w:rsidRDefault="00296696">
            <w:pPr>
              <w:pStyle w:val="ConsPlusNormal"/>
              <w:rPr>
                <w:rFonts w:ascii="Times New Roman" w:hAnsi="Times New Roman" w:cs="Times New Roman"/>
                <w:sz w:val="20"/>
                <w:szCs w:val="20"/>
              </w:rPr>
            </w:pPr>
          </w:p>
        </w:tc>
        <w:tc>
          <w:tcPr>
            <w:tcW w:w="1276"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63" w:type="dxa"/>
          </w:tcPr>
          <w:p w:rsidR="00296696" w:rsidRDefault="00296696">
            <w:pPr>
              <w:pStyle w:val="ConsPlusNormal"/>
              <w:rPr>
                <w:rFonts w:ascii="Times New Roman" w:hAnsi="Times New Roman" w:cs="Times New Roman"/>
                <w:sz w:val="20"/>
                <w:szCs w:val="20"/>
              </w:rPr>
            </w:pPr>
          </w:p>
        </w:tc>
      </w:tr>
      <w:tr w:rsidR="00296696">
        <w:tc>
          <w:tcPr>
            <w:tcW w:w="1417"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1.3.4.</w:t>
            </w:r>
          </w:p>
        </w:tc>
        <w:tc>
          <w:tcPr>
            <w:tcW w:w="3969" w:type="dxa"/>
          </w:tcPr>
          <w:p w:rsidR="00296696" w:rsidRDefault="006C28AB">
            <w:pPr>
              <w:pStyle w:val="ConsPlusNormal"/>
              <w:rPr>
                <w:rFonts w:ascii="Times New Roman" w:hAnsi="Times New Roman" w:cs="Times New Roman"/>
                <w:sz w:val="20"/>
                <w:szCs w:val="20"/>
              </w:rPr>
            </w:pPr>
            <w:r>
              <w:rPr>
                <w:rFonts w:ascii="Times New Roman" w:hAnsi="Times New Roman" w:cs="Times New Roman"/>
                <w:sz w:val="20"/>
                <w:szCs w:val="20"/>
              </w:rPr>
              <w:t>просроченная дебиторская задолженность соответствует основаниям для признания</w:t>
            </w:r>
            <w:r>
              <w:rPr>
                <w:rFonts w:ascii="Times New Roman" w:hAnsi="Times New Roman" w:cs="Times New Roman"/>
                <w:sz w:val="20"/>
                <w:szCs w:val="20"/>
              </w:rPr>
              <w:br/>
              <w:t>ее безнадежной к взысканию</w:t>
            </w:r>
          </w:p>
        </w:tc>
        <w:tc>
          <w:tcPr>
            <w:tcW w:w="1701" w:type="dxa"/>
          </w:tcPr>
          <w:p w:rsidR="00296696" w:rsidRDefault="00296696">
            <w:pPr>
              <w:pStyle w:val="ConsPlusNormal"/>
              <w:rPr>
                <w:rFonts w:ascii="Times New Roman" w:hAnsi="Times New Roman" w:cs="Times New Roman"/>
                <w:sz w:val="20"/>
                <w:szCs w:val="20"/>
              </w:rPr>
            </w:pPr>
          </w:p>
        </w:tc>
        <w:tc>
          <w:tcPr>
            <w:tcW w:w="1272"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42" w:type="dxa"/>
          </w:tcPr>
          <w:p w:rsidR="00296696" w:rsidRDefault="00296696">
            <w:pPr>
              <w:pStyle w:val="ConsPlusNormal"/>
              <w:rPr>
                <w:rFonts w:ascii="Times New Roman" w:hAnsi="Times New Roman" w:cs="Times New Roman"/>
                <w:sz w:val="20"/>
                <w:szCs w:val="20"/>
              </w:rPr>
            </w:pPr>
          </w:p>
        </w:tc>
        <w:tc>
          <w:tcPr>
            <w:tcW w:w="1276"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63" w:type="dxa"/>
          </w:tcPr>
          <w:p w:rsidR="00296696" w:rsidRDefault="00296696">
            <w:pPr>
              <w:pStyle w:val="ConsPlusNormal"/>
              <w:rPr>
                <w:rFonts w:ascii="Times New Roman" w:hAnsi="Times New Roman" w:cs="Times New Roman"/>
                <w:sz w:val="20"/>
                <w:szCs w:val="20"/>
              </w:rPr>
            </w:pPr>
          </w:p>
        </w:tc>
      </w:tr>
      <w:tr w:rsidR="00296696">
        <w:tc>
          <w:tcPr>
            <w:tcW w:w="1417"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1.4.</w:t>
            </w:r>
          </w:p>
        </w:tc>
        <w:tc>
          <w:tcPr>
            <w:tcW w:w="3969" w:type="dxa"/>
          </w:tcPr>
          <w:p w:rsidR="00296696" w:rsidRDefault="006C28AB">
            <w:pPr>
              <w:pStyle w:val="ConsPlusNormal"/>
              <w:rPr>
                <w:rFonts w:ascii="Times New Roman" w:hAnsi="Times New Roman" w:cs="Times New Roman"/>
                <w:sz w:val="20"/>
                <w:szCs w:val="20"/>
              </w:rPr>
            </w:pPr>
            <w:r>
              <w:rPr>
                <w:rFonts w:ascii="Times New Roman" w:hAnsi="Times New Roman" w:cs="Times New Roman"/>
                <w:sz w:val="20"/>
                <w:szCs w:val="20"/>
              </w:rPr>
              <w:t>сомнительная дебиторская задолженность</w:t>
            </w:r>
          </w:p>
        </w:tc>
        <w:tc>
          <w:tcPr>
            <w:tcW w:w="1701" w:type="dxa"/>
          </w:tcPr>
          <w:p w:rsidR="00296696" w:rsidRDefault="00296696">
            <w:pPr>
              <w:pStyle w:val="ConsPlusNormal"/>
              <w:rPr>
                <w:rFonts w:ascii="Times New Roman" w:hAnsi="Times New Roman" w:cs="Times New Roman"/>
                <w:sz w:val="20"/>
                <w:szCs w:val="20"/>
              </w:rPr>
            </w:pPr>
          </w:p>
        </w:tc>
        <w:tc>
          <w:tcPr>
            <w:tcW w:w="1272"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42" w:type="dxa"/>
          </w:tcPr>
          <w:p w:rsidR="00296696" w:rsidRDefault="00296696">
            <w:pPr>
              <w:pStyle w:val="ConsPlusNormal"/>
              <w:rPr>
                <w:rFonts w:ascii="Times New Roman" w:hAnsi="Times New Roman" w:cs="Times New Roman"/>
                <w:sz w:val="20"/>
                <w:szCs w:val="20"/>
              </w:rPr>
            </w:pPr>
          </w:p>
        </w:tc>
        <w:tc>
          <w:tcPr>
            <w:tcW w:w="1276" w:type="dxa"/>
          </w:tcPr>
          <w:p w:rsidR="00296696" w:rsidRDefault="00296696">
            <w:pPr>
              <w:pStyle w:val="ConsPlusNormal"/>
              <w:rPr>
                <w:rFonts w:ascii="Times New Roman" w:hAnsi="Times New Roman" w:cs="Times New Roman"/>
                <w:sz w:val="20"/>
                <w:szCs w:val="20"/>
              </w:rPr>
            </w:pPr>
          </w:p>
        </w:tc>
        <w:tc>
          <w:tcPr>
            <w:tcW w:w="1134" w:type="dxa"/>
          </w:tcPr>
          <w:p w:rsidR="00296696" w:rsidRDefault="00296696">
            <w:pPr>
              <w:pStyle w:val="ConsPlusNormal"/>
              <w:rPr>
                <w:rFonts w:ascii="Times New Roman" w:hAnsi="Times New Roman" w:cs="Times New Roman"/>
                <w:sz w:val="20"/>
                <w:szCs w:val="20"/>
              </w:rPr>
            </w:pPr>
          </w:p>
        </w:tc>
        <w:tc>
          <w:tcPr>
            <w:tcW w:w="1863" w:type="dxa"/>
          </w:tcPr>
          <w:p w:rsidR="00296696" w:rsidRDefault="00296696">
            <w:pPr>
              <w:pStyle w:val="ConsPlusNormal"/>
              <w:rPr>
                <w:rFonts w:ascii="Times New Roman" w:hAnsi="Times New Roman" w:cs="Times New Roman"/>
                <w:sz w:val="20"/>
                <w:szCs w:val="20"/>
              </w:rPr>
            </w:pPr>
          </w:p>
        </w:tc>
      </w:tr>
    </w:tbl>
    <w:p w:rsidR="00296696" w:rsidRDefault="00296696">
      <w:pPr>
        <w:pStyle w:val="ConsPlusNormal"/>
        <w:ind w:right="-454"/>
        <w:jc w:val="right"/>
        <w:rPr>
          <w:rFonts w:ascii="Times New Roman" w:hAnsi="Times New Roman" w:cs="Times New Roman"/>
          <w:sz w:val="20"/>
          <w:szCs w:val="20"/>
        </w:rPr>
      </w:pPr>
    </w:p>
    <w:p w:rsidR="00296696" w:rsidRDefault="00296696">
      <w:pPr>
        <w:pStyle w:val="ConsPlusNormal"/>
        <w:ind w:right="-454"/>
        <w:jc w:val="right"/>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1"/>
        <w:gridCol w:w="405"/>
        <w:gridCol w:w="1814"/>
        <w:gridCol w:w="340"/>
        <w:gridCol w:w="2608"/>
        <w:gridCol w:w="794"/>
      </w:tblGrid>
      <w:tr w:rsidR="00296696">
        <w:trPr>
          <w:gridAfter w:val="1"/>
          <w:wAfter w:w="794" w:type="dxa"/>
        </w:trPr>
        <w:tc>
          <w:tcPr>
            <w:tcW w:w="3061" w:type="dxa"/>
            <w:tcBorders>
              <w:top w:val="single" w:sz="4" w:space="0" w:color="auto"/>
              <w:left w:val="none" w:sz="4" w:space="0" w:color="000000"/>
              <w:bottom w:val="none" w:sz="4" w:space="0" w:color="000000"/>
              <w:right w:val="none" w:sz="4" w:space="0" w:color="000000"/>
            </w:tcBorders>
          </w:tcPr>
          <w:p w:rsidR="00296696" w:rsidRDefault="006C28AB">
            <w:pPr>
              <w:pStyle w:val="ConsPlusNormal"/>
              <w:spacing w:after="1"/>
              <w:rPr>
                <w:rFonts w:ascii="Times New Roman" w:hAnsi="Times New Roman" w:cs="Times New Roman"/>
                <w:sz w:val="20"/>
                <w:szCs w:val="20"/>
              </w:rPr>
            </w:pPr>
            <w:r>
              <w:rPr>
                <w:rFonts w:ascii="Times New Roman" w:hAnsi="Times New Roman" w:cs="Times New Roman"/>
                <w:sz w:val="20"/>
                <w:szCs w:val="20"/>
              </w:rPr>
              <w:t>(наименование должности)</w:t>
            </w:r>
          </w:p>
        </w:tc>
        <w:tc>
          <w:tcPr>
            <w:tcW w:w="405" w:type="dxa"/>
            <w:tcBorders>
              <w:top w:val="none" w:sz="4" w:space="0" w:color="000000"/>
              <w:left w:val="none" w:sz="4" w:space="0" w:color="000000"/>
              <w:bottom w:val="none" w:sz="4" w:space="0" w:color="000000"/>
              <w:right w:val="none" w:sz="4" w:space="0" w:color="000000"/>
            </w:tcBorders>
          </w:tcPr>
          <w:p w:rsidR="00296696" w:rsidRDefault="00296696">
            <w:pPr>
              <w:pStyle w:val="ConsPlusNormal"/>
              <w:spacing w:after="1"/>
              <w:rPr>
                <w:rFonts w:ascii="Times New Roman" w:hAnsi="Times New Roman" w:cs="Times New Roman"/>
                <w:sz w:val="20"/>
                <w:szCs w:val="20"/>
              </w:rPr>
            </w:pPr>
          </w:p>
        </w:tc>
        <w:tc>
          <w:tcPr>
            <w:tcW w:w="1814" w:type="dxa"/>
            <w:tcBorders>
              <w:top w:val="single" w:sz="4" w:space="0" w:color="auto"/>
              <w:left w:val="none" w:sz="4" w:space="0" w:color="000000"/>
              <w:bottom w:val="none" w:sz="4" w:space="0" w:color="000000"/>
              <w:right w:val="none" w:sz="4" w:space="0" w:color="000000"/>
            </w:tcBorders>
          </w:tcPr>
          <w:p w:rsidR="00296696" w:rsidRDefault="006C28AB">
            <w:pPr>
              <w:pStyle w:val="ConsPlusNormal"/>
              <w:spacing w:after="1"/>
              <w:rPr>
                <w:rFonts w:ascii="Times New Roman" w:hAnsi="Times New Roman" w:cs="Times New Roman"/>
                <w:sz w:val="20"/>
                <w:szCs w:val="20"/>
              </w:rPr>
            </w:pPr>
            <w:r>
              <w:rPr>
                <w:rFonts w:ascii="Times New Roman" w:hAnsi="Times New Roman" w:cs="Times New Roman"/>
                <w:sz w:val="20"/>
                <w:szCs w:val="20"/>
              </w:rPr>
              <w:t>(подпись)</w:t>
            </w:r>
          </w:p>
        </w:tc>
        <w:tc>
          <w:tcPr>
            <w:tcW w:w="340" w:type="dxa"/>
            <w:tcBorders>
              <w:top w:val="none" w:sz="4" w:space="0" w:color="000000"/>
              <w:left w:val="none" w:sz="4" w:space="0" w:color="000000"/>
              <w:bottom w:val="none" w:sz="4" w:space="0" w:color="000000"/>
              <w:right w:val="none" w:sz="4" w:space="0" w:color="000000"/>
            </w:tcBorders>
          </w:tcPr>
          <w:p w:rsidR="00296696" w:rsidRDefault="00296696">
            <w:pPr>
              <w:pStyle w:val="ConsPlusNormal"/>
              <w:spacing w:after="1"/>
              <w:rPr>
                <w:rFonts w:ascii="Times New Roman" w:hAnsi="Times New Roman" w:cs="Times New Roman"/>
                <w:sz w:val="20"/>
                <w:szCs w:val="20"/>
              </w:rPr>
            </w:pPr>
          </w:p>
        </w:tc>
        <w:tc>
          <w:tcPr>
            <w:tcW w:w="2608" w:type="dxa"/>
            <w:tcBorders>
              <w:top w:val="single" w:sz="4" w:space="0" w:color="auto"/>
              <w:left w:val="none" w:sz="4" w:space="0" w:color="000000"/>
              <w:bottom w:val="none" w:sz="4" w:space="0" w:color="000000"/>
              <w:right w:val="none" w:sz="4" w:space="0" w:color="000000"/>
            </w:tcBorders>
          </w:tcPr>
          <w:p w:rsidR="00296696" w:rsidRDefault="006C28AB">
            <w:pPr>
              <w:pStyle w:val="ConsPlusNormal"/>
              <w:spacing w:after="1"/>
              <w:rPr>
                <w:rFonts w:ascii="Times New Roman" w:hAnsi="Times New Roman" w:cs="Times New Roman"/>
                <w:sz w:val="20"/>
                <w:szCs w:val="20"/>
              </w:rPr>
            </w:pPr>
            <w:r>
              <w:rPr>
                <w:rFonts w:ascii="Times New Roman" w:hAnsi="Times New Roman" w:cs="Times New Roman"/>
                <w:sz w:val="20"/>
                <w:szCs w:val="20"/>
              </w:rPr>
              <w:t>(Ф.И.О.)</w:t>
            </w:r>
          </w:p>
        </w:tc>
      </w:tr>
      <w:tr w:rsidR="00296696">
        <w:tc>
          <w:tcPr>
            <w:tcW w:w="9022" w:type="dxa"/>
            <w:gridSpan w:val="6"/>
            <w:tcBorders>
              <w:top w:val="none" w:sz="4" w:space="0" w:color="000000"/>
              <w:left w:val="none" w:sz="4" w:space="0" w:color="000000"/>
              <w:bottom w:val="none" w:sz="4" w:space="0" w:color="000000"/>
              <w:right w:val="none" w:sz="4" w:space="0" w:color="000000"/>
            </w:tcBorders>
          </w:tcPr>
          <w:p w:rsidR="00296696" w:rsidRDefault="006C28AB">
            <w:pPr>
              <w:pStyle w:val="ConsPlusNormal"/>
              <w:spacing w:after="1"/>
              <w:rPr>
                <w:rFonts w:ascii="Times New Roman" w:hAnsi="Times New Roman" w:cs="Times New Roman"/>
                <w:sz w:val="20"/>
                <w:szCs w:val="20"/>
              </w:rPr>
            </w:pPr>
            <w:r>
              <w:rPr>
                <w:rFonts w:ascii="Times New Roman" w:hAnsi="Times New Roman" w:cs="Times New Roman"/>
                <w:sz w:val="20"/>
                <w:szCs w:val="20"/>
              </w:rPr>
              <w:t xml:space="preserve"> Исполнитель: Ф.И.О., телефон, адрес электронной почты</w:t>
            </w:r>
          </w:p>
        </w:tc>
      </w:tr>
    </w:tbl>
    <w:p w:rsidR="00296696" w:rsidRDefault="00296696">
      <w:pPr>
        <w:pStyle w:val="ConsPlusNormal"/>
        <w:ind w:right="-454"/>
        <w:rPr>
          <w:rFonts w:ascii="Times New Roman" w:hAnsi="Times New Roman" w:cs="Times New Roman"/>
          <w:sz w:val="24"/>
          <w:szCs w:val="24"/>
        </w:rPr>
        <w:sectPr w:rsidR="00296696">
          <w:pgSz w:w="16840" w:h="11905" w:orient="landscape"/>
          <w:pgMar w:top="1559" w:right="1134" w:bottom="567" w:left="1701" w:header="0" w:footer="0" w:gutter="0"/>
          <w:cols w:space="720"/>
          <w:titlePg/>
          <w:docGrid w:linePitch="360"/>
        </w:sectPr>
      </w:pPr>
    </w:p>
    <w:p w:rsidR="00296696" w:rsidRDefault="00296696">
      <w:pPr>
        <w:pStyle w:val="ConsPlusNormal"/>
        <w:ind w:right="-454"/>
        <w:jc w:val="center"/>
        <w:outlineLvl w:val="1"/>
        <w:rPr>
          <w:rFonts w:ascii="Times New Roman" w:hAnsi="Times New Roman" w:cs="Times New Roman"/>
          <w:b/>
          <w:bCs/>
          <w:color w:val="BFBFBF" w:themeColor="background1" w:themeShade="BF"/>
          <w:sz w:val="24"/>
          <w:szCs w:val="24"/>
        </w:rPr>
      </w:pPr>
    </w:p>
    <w:p w:rsidR="00296696" w:rsidRDefault="006C28AB">
      <w:pPr>
        <w:pStyle w:val="ConsPlusNormal"/>
        <w:ind w:right="-454"/>
        <w:jc w:val="center"/>
        <w:outlineLvl w:val="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p w:rsidR="00296696" w:rsidRDefault="00296696">
      <w:pPr>
        <w:pStyle w:val="ConsPlusNormal"/>
        <w:ind w:right="-454"/>
        <w:jc w:val="center"/>
        <w:outlineLvl w:val="1"/>
        <w:rPr>
          <w:rFonts w:ascii="Times New Roman" w:hAnsi="Times New Roman" w:cs="Times New Roman"/>
          <w:b/>
          <w:bCs/>
          <w:sz w:val="24"/>
          <w:szCs w:val="24"/>
        </w:rPr>
      </w:pPr>
    </w:p>
    <w:p w:rsidR="00296696" w:rsidRDefault="006C28AB">
      <w:pPr>
        <w:pStyle w:val="ConsPlusNormal"/>
        <w:ind w:right="-454"/>
        <w:jc w:val="center"/>
        <w:outlineLvl w:val="1"/>
        <w:rPr>
          <w:rFonts w:ascii="Times New Roman" w:hAnsi="Times New Roman" w:cs="Times New Roman"/>
          <w:b/>
          <w:bCs/>
          <w:sz w:val="24"/>
          <w:szCs w:val="24"/>
        </w:rPr>
      </w:pPr>
      <w:r>
        <w:rPr>
          <w:rFonts w:ascii="Times New Roman" w:hAnsi="Times New Roman" w:cs="Times New Roman"/>
          <w:b/>
          <w:sz w:val="24"/>
          <w:szCs w:val="24"/>
        </w:rPr>
        <w:t xml:space="preserve">                                                                                                                                     Приложение № 2</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 xml:space="preserve">                                                                                                                               к Порядку проведения мониторинга </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 xml:space="preserve">                                                                                                                           дебиторской задолженности по неналоговым </w:t>
      </w:r>
      <w:r>
        <w:rPr>
          <w:rFonts w:ascii="Times New Roman" w:hAnsi="Times New Roman" w:cs="Times New Roman"/>
          <w:b/>
          <w:sz w:val="24"/>
          <w:szCs w:val="24"/>
        </w:rPr>
        <w:br/>
        <w:t xml:space="preserve">                                                                                                                         доходам бюджета муниципального района и принятых мер</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                                                                                                                         по сокращению просроченной дебиторской задолженности</w:t>
      </w:r>
    </w:p>
    <w:p w:rsidR="00296696" w:rsidRDefault="00296696">
      <w:pPr>
        <w:pStyle w:val="ConsPlusNormal"/>
        <w:ind w:right="-454"/>
        <w:jc w:val="both"/>
        <w:rPr>
          <w:rFonts w:ascii="Times New Roman" w:hAnsi="Times New Roman" w:cs="Times New Roman"/>
          <w:sz w:val="24"/>
          <w:szCs w:val="24"/>
        </w:rPr>
      </w:pPr>
    </w:p>
    <w:p w:rsidR="00296696" w:rsidRDefault="00296696">
      <w:pPr>
        <w:pStyle w:val="ConsPlusNormal"/>
        <w:ind w:right="-454"/>
        <w:jc w:val="both"/>
        <w:rPr>
          <w:rFonts w:ascii="Times New Roman" w:hAnsi="Times New Roman" w:cs="Times New Roman"/>
          <w:sz w:val="24"/>
          <w:szCs w:val="24"/>
        </w:rPr>
      </w:pPr>
    </w:p>
    <w:p w:rsidR="00296696" w:rsidRDefault="006C28AB">
      <w:pPr>
        <w:pStyle w:val="ConsPlusNormal"/>
        <w:ind w:right="-454"/>
        <w:jc w:val="center"/>
        <w:rPr>
          <w:rFonts w:ascii="Times New Roman" w:hAnsi="Times New Roman" w:cs="Times New Roman"/>
          <w:b/>
          <w:sz w:val="24"/>
          <w:szCs w:val="24"/>
        </w:rPr>
      </w:pPr>
      <w:bookmarkStart w:id="6" w:name="P364"/>
      <w:bookmarkEnd w:id="6"/>
      <w:r>
        <w:rPr>
          <w:rFonts w:ascii="Times New Roman" w:hAnsi="Times New Roman" w:cs="Times New Roman"/>
          <w:b/>
          <w:sz w:val="24"/>
          <w:szCs w:val="24"/>
        </w:rPr>
        <w:t>Информация</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о реестре должников просроченной дебиторской</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 xml:space="preserve">задолженности по неналоговым доходам бюджета муниципального района </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администрируемым __________________________________________,</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(наименование администратора)</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по состоянию на ______________ 20___ г.</w:t>
      </w:r>
    </w:p>
    <w:p w:rsidR="00296696" w:rsidRDefault="00296696">
      <w:pPr>
        <w:pStyle w:val="ConsPlusNormal"/>
        <w:ind w:right="-454"/>
        <w:jc w:val="center"/>
        <w:rPr>
          <w:rFonts w:ascii="Times New Roman" w:hAnsi="Times New Roman" w:cs="Times New Roman"/>
          <w:b/>
          <w:sz w:val="24"/>
          <w:szCs w:val="24"/>
        </w:rPr>
      </w:pPr>
    </w:p>
    <w:p w:rsidR="00296696" w:rsidRDefault="00296696">
      <w:pPr>
        <w:pStyle w:val="ConsPlusNormal"/>
        <w:ind w:right="-454"/>
        <w:jc w:val="center"/>
        <w:rPr>
          <w:rFonts w:ascii="Times New Roman" w:hAnsi="Times New Roman" w:cs="Times New Roman"/>
          <w:b/>
          <w:sz w:val="24"/>
          <w:szCs w:val="24"/>
        </w:rPr>
      </w:pPr>
    </w:p>
    <w:tbl>
      <w:tblPr>
        <w:tblW w:w="15588"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4111"/>
        <w:gridCol w:w="1417"/>
        <w:gridCol w:w="1843"/>
        <w:gridCol w:w="1843"/>
        <w:gridCol w:w="1984"/>
        <w:gridCol w:w="2410"/>
      </w:tblGrid>
      <w:tr w:rsidR="00296696">
        <w:tc>
          <w:tcPr>
            <w:tcW w:w="1980" w:type="dxa"/>
          </w:tcPr>
          <w:p w:rsidR="00296696" w:rsidRDefault="006C28AB">
            <w:pPr>
              <w:pStyle w:val="ConsPlusNormal"/>
              <w:jc w:val="center"/>
              <w:rPr>
                <w:rFonts w:ascii="Times New Roman" w:hAnsi="Times New Roman" w:cs="Times New Roman"/>
                <w:b/>
                <w:sz w:val="24"/>
                <w:szCs w:val="24"/>
              </w:rPr>
            </w:pPr>
            <w:r>
              <w:rPr>
                <w:rFonts w:ascii="Times New Roman" w:hAnsi="Times New Roman" w:cs="Times New Roman"/>
                <w:b/>
                <w:sz w:val="24"/>
                <w:szCs w:val="24"/>
              </w:rPr>
              <w:t>Код счета</w:t>
            </w:r>
          </w:p>
        </w:tc>
        <w:tc>
          <w:tcPr>
            <w:tcW w:w="4111" w:type="dxa"/>
            <w:vAlign w:val="center"/>
          </w:tcPr>
          <w:p w:rsidR="00296696" w:rsidRDefault="006C28AB">
            <w:pPr>
              <w:pStyle w:val="ConsPlusNormal"/>
              <w:jc w:val="center"/>
              <w:rPr>
                <w:rFonts w:ascii="Times New Roman" w:hAnsi="Times New Roman" w:cs="Times New Roman"/>
                <w:b/>
                <w:sz w:val="24"/>
                <w:szCs w:val="24"/>
              </w:rPr>
            </w:pPr>
            <w:r>
              <w:rPr>
                <w:rFonts w:ascii="Times New Roman" w:hAnsi="Times New Roman" w:cs="Times New Roman"/>
                <w:b/>
                <w:sz w:val="24"/>
                <w:szCs w:val="24"/>
              </w:rPr>
              <w:t>Наименование дебитора</w:t>
            </w:r>
          </w:p>
        </w:tc>
        <w:tc>
          <w:tcPr>
            <w:tcW w:w="1417" w:type="dxa"/>
            <w:vAlign w:val="center"/>
          </w:tcPr>
          <w:p w:rsidR="00296696" w:rsidRDefault="006C28AB">
            <w:pPr>
              <w:pStyle w:val="ConsPlusNormal"/>
              <w:jc w:val="center"/>
              <w:rPr>
                <w:rFonts w:ascii="Times New Roman" w:hAnsi="Times New Roman" w:cs="Times New Roman"/>
                <w:b/>
                <w:sz w:val="24"/>
                <w:szCs w:val="24"/>
              </w:rPr>
            </w:pPr>
            <w:r>
              <w:rPr>
                <w:rFonts w:ascii="Times New Roman" w:hAnsi="Times New Roman" w:cs="Times New Roman"/>
                <w:b/>
                <w:sz w:val="24"/>
                <w:szCs w:val="24"/>
              </w:rPr>
              <w:t>ИНН</w:t>
            </w:r>
          </w:p>
        </w:tc>
        <w:tc>
          <w:tcPr>
            <w:tcW w:w="1843" w:type="dxa"/>
            <w:vAlign w:val="center"/>
          </w:tcPr>
          <w:p w:rsidR="00296696" w:rsidRDefault="006C28AB">
            <w:pPr>
              <w:pStyle w:val="ConsPlusNormal"/>
              <w:jc w:val="center"/>
              <w:rPr>
                <w:rFonts w:ascii="Times New Roman" w:hAnsi="Times New Roman" w:cs="Times New Roman"/>
                <w:b/>
                <w:sz w:val="24"/>
                <w:szCs w:val="24"/>
              </w:rPr>
            </w:pPr>
            <w:r>
              <w:rPr>
                <w:rFonts w:ascii="Times New Roman" w:hAnsi="Times New Roman" w:cs="Times New Roman"/>
                <w:b/>
                <w:sz w:val="24"/>
                <w:szCs w:val="24"/>
              </w:rPr>
              <w:t>Сумма, тыс. рублей</w:t>
            </w:r>
          </w:p>
        </w:tc>
        <w:tc>
          <w:tcPr>
            <w:tcW w:w="1843" w:type="dxa"/>
            <w:vAlign w:val="center"/>
          </w:tcPr>
          <w:p w:rsidR="00296696" w:rsidRDefault="006C28AB">
            <w:pPr>
              <w:pStyle w:val="ConsPlusNormal"/>
              <w:jc w:val="center"/>
              <w:rPr>
                <w:rFonts w:ascii="Times New Roman" w:hAnsi="Times New Roman" w:cs="Times New Roman"/>
                <w:b/>
                <w:sz w:val="24"/>
                <w:szCs w:val="24"/>
              </w:rPr>
            </w:pPr>
            <w:r>
              <w:rPr>
                <w:rFonts w:ascii="Times New Roman" w:hAnsi="Times New Roman" w:cs="Times New Roman"/>
                <w:b/>
                <w:sz w:val="24"/>
                <w:szCs w:val="24"/>
              </w:rPr>
              <w:t>Дата возникновения</w:t>
            </w:r>
          </w:p>
        </w:tc>
        <w:tc>
          <w:tcPr>
            <w:tcW w:w="1984" w:type="dxa"/>
            <w:vAlign w:val="center"/>
          </w:tcPr>
          <w:p w:rsidR="00296696" w:rsidRDefault="006C28AB">
            <w:pPr>
              <w:pStyle w:val="ConsPlusNormal"/>
              <w:jc w:val="center"/>
              <w:rPr>
                <w:rFonts w:ascii="Times New Roman" w:hAnsi="Times New Roman" w:cs="Times New Roman"/>
                <w:b/>
                <w:sz w:val="24"/>
                <w:szCs w:val="24"/>
              </w:rPr>
            </w:pPr>
            <w:r>
              <w:rPr>
                <w:rFonts w:ascii="Times New Roman" w:hAnsi="Times New Roman" w:cs="Times New Roman"/>
                <w:b/>
                <w:sz w:val="24"/>
                <w:szCs w:val="24"/>
              </w:rPr>
              <w:t>Предельная дата исполнения</w:t>
            </w:r>
          </w:p>
        </w:tc>
        <w:tc>
          <w:tcPr>
            <w:tcW w:w="2410" w:type="dxa"/>
            <w:vAlign w:val="center"/>
          </w:tcPr>
          <w:p w:rsidR="00296696" w:rsidRDefault="006C28AB">
            <w:pPr>
              <w:pStyle w:val="ConsPlusNormal"/>
              <w:jc w:val="center"/>
              <w:rPr>
                <w:rFonts w:ascii="Times New Roman" w:hAnsi="Times New Roman" w:cs="Times New Roman"/>
                <w:b/>
                <w:sz w:val="24"/>
                <w:szCs w:val="24"/>
              </w:rPr>
            </w:pPr>
            <w:r>
              <w:rPr>
                <w:rFonts w:ascii="Times New Roman" w:hAnsi="Times New Roman" w:cs="Times New Roman"/>
                <w:b/>
                <w:sz w:val="24"/>
                <w:szCs w:val="24"/>
              </w:rPr>
              <w:t>Причины образования</w:t>
            </w:r>
          </w:p>
        </w:tc>
      </w:tr>
      <w:tr w:rsidR="00296696">
        <w:trPr>
          <w:trHeight w:val="84"/>
        </w:trPr>
        <w:tc>
          <w:tcPr>
            <w:tcW w:w="1980"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1</w:t>
            </w:r>
          </w:p>
        </w:tc>
        <w:tc>
          <w:tcPr>
            <w:tcW w:w="4111" w:type="dxa"/>
            <w:vAlign w:val="center"/>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2</w:t>
            </w:r>
          </w:p>
        </w:tc>
        <w:tc>
          <w:tcPr>
            <w:tcW w:w="1417" w:type="dxa"/>
            <w:vAlign w:val="bottom"/>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1843" w:type="dxa"/>
            <w:vAlign w:val="bottom"/>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4</w:t>
            </w:r>
          </w:p>
        </w:tc>
        <w:tc>
          <w:tcPr>
            <w:tcW w:w="1843" w:type="dxa"/>
            <w:vAlign w:val="bottom"/>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c>
          <w:tcPr>
            <w:tcW w:w="1984" w:type="dxa"/>
            <w:vAlign w:val="bottom"/>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6</w:t>
            </w:r>
          </w:p>
        </w:tc>
        <w:tc>
          <w:tcPr>
            <w:tcW w:w="2410" w:type="dxa"/>
            <w:vAlign w:val="bottom"/>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7</w:t>
            </w:r>
          </w:p>
        </w:tc>
      </w:tr>
      <w:tr w:rsidR="00296696">
        <w:tc>
          <w:tcPr>
            <w:tcW w:w="1980" w:type="dxa"/>
          </w:tcPr>
          <w:p w:rsidR="00296696" w:rsidRDefault="00296696">
            <w:pPr>
              <w:pStyle w:val="ConsPlusNormal"/>
              <w:rPr>
                <w:rFonts w:ascii="Times New Roman" w:hAnsi="Times New Roman" w:cs="Times New Roman"/>
                <w:sz w:val="24"/>
                <w:szCs w:val="24"/>
              </w:rPr>
            </w:pPr>
          </w:p>
        </w:tc>
        <w:tc>
          <w:tcPr>
            <w:tcW w:w="4111" w:type="dxa"/>
            <w:vAlign w:val="bottom"/>
          </w:tcPr>
          <w:p w:rsidR="00296696" w:rsidRDefault="00296696">
            <w:pPr>
              <w:pStyle w:val="ConsPlusNormal"/>
              <w:rPr>
                <w:rFonts w:ascii="Times New Roman" w:hAnsi="Times New Roman" w:cs="Times New Roman"/>
                <w:sz w:val="24"/>
                <w:szCs w:val="24"/>
              </w:rPr>
            </w:pPr>
          </w:p>
        </w:tc>
        <w:tc>
          <w:tcPr>
            <w:tcW w:w="1417" w:type="dxa"/>
            <w:vAlign w:val="bottom"/>
          </w:tcPr>
          <w:p w:rsidR="00296696" w:rsidRDefault="00296696">
            <w:pPr>
              <w:pStyle w:val="ConsPlusNormal"/>
              <w:rPr>
                <w:rFonts w:ascii="Times New Roman" w:hAnsi="Times New Roman" w:cs="Times New Roman"/>
                <w:sz w:val="24"/>
                <w:szCs w:val="24"/>
              </w:rPr>
            </w:pPr>
          </w:p>
        </w:tc>
        <w:tc>
          <w:tcPr>
            <w:tcW w:w="1843" w:type="dxa"/>
            <w:vAlign w:val="bottom"/>
          </w:tcPr>
          <w:p w:rsidR="00296696" w:rsidRDefault="00296696">
            <w:pPr>
              <w:pStyle w:val="ConsPlusNormal"/>
              <w:rPr>
                <w:rFonts w:ascii="Times New Roman" w:hAnsi="Times New Roman" w:cs="Times New Roman"/>
                <w:sz w:val="24"/>
                <w:szCs w:val="24"/>
              </w:rPr>
            </w:pPr>
          </w:p>
        </w:tc>
        <w:tc>
          <w:tcPr>
            <w:tcW w:w="1843" w:type="dxa"/>
            <w:vAlign w:val="bottom"/>
          </w:tcPr>
          <w:p w:rsidR="00296696" w:rsidRDefault="00296696">
            <w:pPr>
              <w:pStyle w:val="ConsPlusNormal"/>
              <w:rPr>
                <w:rFonts w:ascii="Times New Roman" w:hAnsi="Times New Roman" w:cs="Times New Roman"/>
                <w:sz w:val="24"/>
                <w:szCs w:val="24"/>
              </w:rPr>
            </w:pPr>
          </w:p>
        </w:tc>
        <w:tc>
          <w:tcPr>
            <w:tcW w:w="1984" w:type="dxa"/>
            <w:vAlign w:val="bottom"/>
          </w:tcPr>
          <w:p w:rsidR="00296696" w:rsidRDefault="00296696">
            <w:pPr>
              <w:pStyle w:val="ConsPlusNormal"/>
              <w:rPr>
                <w:rFonts w:ascii="Times New Roman" w:hAnsi="Times New Roman" w:cs="Times New Roman"/>
                <w:sz w:val="24"/>
                <w:szCs w:val="24"/>
              </w:rPr>
            </w:pPr>
          </w:p>
        </w:tc>
        <w:tc>
          <w:tcPr>
            <w:tcW w:w="2410" w:type="dxa"/>
            <w:vAlign w:val="bottom"/>
          </w:tcPr>
          <w:p w:rsidR="00296696" w:rsidRDefault="00296696">
            <w:pPr>
              <w:pStyle w:val="ConsPlusNormal"/>
              <w:rPr>
                <w:rFonts w:ascii="Times New Roman" w:hAnsi="Times New Roman" w:cs="Times New Roman"/>
                <w:sz w:val="24"/>
                <w:szCs w:val="24"/>
              </w:rPr>
            </w:pPr>
          </w:p>
        </w:tc>
      </w:tr>
      <w:tr w:rsidR="00296696">
        <w:tc>
          <w:tcPr>
            <w:tcW w:w="1980" w:type="dxa"/>
          </w:tcPr>
          <w:p w:rsidR="00296696" w:rsidRDefault="00296696">
            <w:pPr>
              <w:pStyle w:val="ConsPlusNormal"/>
              <w:rPr>
                <w:rFonts w:ascii="Times New Roman" w:hAnsi="Times New Roman" w:cs="Times New Roman"/>
                <w:sz w:val="24"/>
                <w:szCs w:val="24"/>
              </w:rPr>
            </w:pPr>
          </w:p>
        </w:tc>
        <w:tc>
          <w:tcPr>
            <w:tcW w:w="4111" w:type="dxa"/>
            <w:vAlign w:val="bottom"/>
          </w:tcPr>
          <w:p w:rsidR="00296696" w:rsidRDefault="00296696">
            <w:pPr>
              <w:pStyle w:val="ConsPlusNormal"/>
              <w:rPr>
                <w:rFonts w:ascii="Times New Roman" w:hAnsi="Times New Roman" w:cs="Times New Roman"/>
                <w:sz w:val="24"/>
                <w:szCs w:val="24"/>
              </w:rPr>
            </w:pPr>
          </w:p>
        </w:tc>
        <w:tc>
          <w:tcPr>
            <w:tcW w:w="1417" w:type="dxa"/>
            <w:vAlign w:val="bottom"/>
          </w:tcPr>
          <w:p w:rsidR="00296696" w:rsidRDefault="00296696">
            <w:pPr>
              <w:pStyle w:val="ConsPlusNormal"/>
              <w:rPr>
                <w:rFonts w:ascii="Times New Roman" w:hAnsi="Times New Roman" w:cs="Times New Roman"/>
                <w:sz w:val="24"/>
                <w:szCs w:val="24"/>
              </w:rPr>
            </w:pPr>
          </w:p>
        </w:tc>
        <w:tc>
          <w:tcPr>
            <w:tcW w:w="1843" w:type="dxa"/>
            <w:vAlign w:val="bottom"/>
          </w:tcPr>
          <w:p w:rsidR="00296696" w:rsidRDefault="00296696">
            <w:pPr>
              <w:pStyle w:val="ConsPlusNormal"/>
              <w:rPr>
                <w:rFonts w:ascii="Times New Roman" w:hAnsi="Times New Roman" w:cs="Times New Roman"/>
                <w:sz w:val="24"/>
                <w:szCs w:val="24"/>
              </w:rPr>
            </w:pPr>
          </w:p>
        </w:tc>
        <w:tc>
          <w:tcPr>
            <w:tcW w:w="1843" w:type="dxa"/>
            <w:vAlign w:val="bottom"/>
          </w:tcPr>
          <w:p w:rsidR="00296696" w:rsidRDefault="00296696">
            <w:pPr>
              <w:pStyle w:val="ConsPlusNormal"/>
              <w:rPr>
                <w:rFonts w:ascii="Times New Roman" w:hAnsi="Times New Roman" w:cs="Times New Roman"/>
                <w:sz w:val="24"/>
                <w:szCs w:val="24"/>
              </w:rPr>
            </w:pPr>
          </w:p>
        </w:tc>
        <w:tc>
          <w:tcPr>
            <w:tcW w:w="1984" w:type="dxa"/>
            <w:vAlign w:val="bottom"/>
          </w:tcPr>
          <w:p w:rsidR="00296696" w:rsidRDefault="00296696">
            <w:pPr>
              <w:pStyle w:val="ConsPlusNormal"/>
              <w:rPr>
                <w:rFonts w:ascii="Times New Roman" w:hAnsi="Times New Roman" w:cs="Times New Roman"/>
                <w:sz w:val="24"/>
                <w:szCs w:val="24"/>
              </w:rPr>
            </w:pPr>
          </w:p>
        </w:tc>
        <w:tc>
          <w:tcPr>
            <w:tcW w:w="2410" w:type="dxa"/>
            <w:vAlign w:val="bottom"/>
          </w:tcPr>
          <w:p w:rsidR="00296696" w:rsidRDefault="00296696">
            <w:pPr>
              <w:pStyle w:val="ConsPlusNormal"/>
              <w:rPr>
                <w:rFonts w:ascii="Times New Roman" w:hAnsi="Times New Roman" w:cs="Times New Roman"/>
                <w:sz w:val="24"/>
                <w:szCs w:val="24"/>
              </w:rPr>
            </w:pPr>
          </w:p>
        </w:tc>
      </w:tr>
      <w:tr w:rsidR="00296696">
        <w:tc>
          <w:tcPr>
            <w:tcW w:w="1980" w:type="dxa"/>
          </w:tcPr>
          <w:p w:rsidR="00296696" w:rsidRDefault="00296696">
            <w:pPr>
              <w:pStyle w:val="ConsPlusNormal"/>
              <w:rPr>
                <w:rFonts w:ascii="Times New Roman" w:hAnsi="Times New Roman" w:cs="Times New Roman"/>
                <w:sz w:val="24"/>
                <w:szCs w:val="24"/>
              </w:rPr>
            </w:pPr>
          </w:p>
        </w:tc>
        <w:tc>
          <w:tcPr>
            <w:tcW w:w="4111" w:type="dxa"/>
            <w:vAlign w:val="bottom"/>
          </w:tcPr>
          <w:p w:rsidR="00296696" w:rsidRDefault="00296696">
            <w:pPr>
              <w:pStyle w:val="ConsPlusNormal"/>
              <w:rPr>
                <w:rFonts w:ascii="Times New Roman" w:hAnsi="Times New Roman" w:cs="Times New Roman"/>
                <w:sz w:val="24"/>
                <w:szCs w:val="24"/>
              </w:rPr>
            </w:pPr>
          </w:p>
        </w:tc>
        <w:tc>
          <w:tcPr>
            <w:tcW w:w="1417" w:type="dxa"/>
            <w:vAlign w:val="bottom"/>
          </w:tcPr>
          <w:p w:rsidR="00296696" w:rsidRDefault="00296696">
            <w:pPr>
              <w:pStyle w:val="ConsPlusNormal"/>
              <w:rPr>
                <w:rFonts w:ascii="Times New Roman" w:hAnsi="Times New Roman" w:cs="Times New Roman"/>
                <w:sz w:val="24"/>
                <w:szCs w:val="24"/>
              </w:rPr>
            </w:pPr>
          </w:p>
        </w:tc>
        <w:tc>
          <w:tcPr>
            <w:tcW w:w="1843" w:type="dxa"/>
            <w:vAlign w:val="bottom"/>
          </w:tcPr>
          <w:p w:rsidR="00296696" w:rsidRDefault="00296696">
            <w:pPr>
              <w:pStyle w:val="ConsPlusNormal"/>
              <w:rPr>
                <w:rFonts w:ascii="Times New Roman" w:hAnsi="Times New Roman" w:cs="Times New Roman"/>
                <w:sz w:val="24"/>
                <w:szCs w:val="24"/>
              </w:rPr>
            </w:pPr>
          </w:p>
        </w:tc>
        <w:tc>
          <w:tcPr>
            <w:tcW w:w="1843" w:type="dxa"/>
            <w:vAlign w:val="bottom"/>
          </w:tcPr>
          <w:p w:rsidR="00296696" w:rsidRDefault="00296696">
            <w:pPr>
              <w:pStyle w:val="ConsPlusNormal"/>
              <w:rPr>
                <w:rFonts w:ascii="Times New Roman" w:hAnsi="Times New Roman" w:cs="Times New Roman"/>
                <w:sz w:val="24"/>
                <w:szCs w:val="24"/>
              </w:rPr>
            </w:pPr>
          </w:p>
        </w:tc>
        <w:tc>
          <w:tcPr>
            <w:tcW w:w="1984" w:type="dxa"/>
            <w:vAlign w:val="bottom"/>
          </w:tcPr>
          <w:p w:rsidR="00296696" w:rsidRDefault="00296696">
            <w:pPr>
              <w:pStyle w:val="ConsPlusNormal"/>
              <w:rPr>
                <w:rFonts w:ascii="Times New Roman" w:hAnsi="Times New Roman" w:cs="Times New Roman"/>
                <w:sz w:val="24"/>
                <w:szCs w:val="24"/>
              </w:rPr>
            </w:pPr>
          </w:p>
        </w:tc>
        <w:tc>
          <w:tcPr>
            <w:tcW w:w="2410" w:type="dxa"/>
            <w:vAlign w:val="bottom"/>
          </w:tcPr>
          <w:p w:rsidR="00296696" w:rsidRDefault="00296696">
            <w:pPr>
              <w:pStyle w:val="ConsPlusNormal"/>
              <w:rPr>
                <w:rFonts w:ascii="Times New Roman" w:hAnsi="Times New Roman" w:cs="Times New Roman"/>
                <w:sz w:val="24"/>
                <w:szCs w:val="24"/>
              </w:rPr>
            </w:pPr>
          </w:p>
        </w:tc>
      </w:tr>
      <w:tr w:rsidR="00296696">
        <w:tc>
          <w:tcPr>
            <w:tcW w:w="1980" w:type="dxa"/>
          </w:tcPr>
          <w:p w:rsidR="00296696" w:rsidRDefault="00296696">
            <w:pPr>
              <w:pStyle w:val="ConsPlusNormal"/>
              <w:rPr>
                <w:rFonts w:ascii="Times New Roman" w:hAnsi="Times New Roman" w:cs="Times New Roman"/>
                <w:sz w:val="24"/>
                <w:szCs w:val="24"/>
              </w:rPr>
            </w:pPr>
          </w:p>
        </w:tc>
        <w:tc>
          <w:tcPr>
            <w:tcW w:w="4111" w:type="dxa"/>
            <w:vAlign w:val="bottom"/>
          </w:tcPr>
          <w:p w:rsidR="00296696" w:rsidRDefault="00296696">
            <w:pPr>
              <w:pStyle w:val="ConsPlusNormal"/>
              <w:rPr>
                <w:rFonts w:ascii="Times New Roman" w:hAnsi="Times New Roman" w:cs="Times New Roman"/>
                <w:sz w:val="24"/>
                <w:szCs w:val="24"/>
              </w:rPr>
            </w:pPr>
          </w:p>
        </w:tc>
        <w:tc>
          <w:tcPr>
            <w:tcW w:w="1417" w:type="dxa"/>
            <w:vAlign w:val="bottom"/>
          </w:tcPr>
          <w:p w:rsidR="00296696" w:rsidRDefault="00296696">
            <w:pPr>
              <w:pStyle w:val="ConsPlusNormal"/>
              <w:rPr>
                <w:rFonts w:ascii="Times New Roman" w:hAnsi="Times New Roman" w:cs="Times New Roman"/>
                <w:sz w:val="24"/>
                <w:szCs w:val="24"/>
              </w:rPr>
            </w:pPr>
          </w:p>
        </w:tc>
        <w:tc>
          <w:tcPr>
            <w:tcW w:w="1843" w:type="dxa"/>
            <w:vAlign w:val="bottom"/>
          </w:tcPr>
          <w:p w:rsidR="00296696" w:rsidRDefault="00296696">
            <w:pPr>
              <w:pStyle w:val="ConsPlusNormal"/>
              <w:rPr>
                <w:rFonts w:ascii="Times New Roman" w:hAnsi="Times New Roman" w:cs="Times New Roman"/>
                <w:sz w:val="24"/>
                <w:szCs w:val="24"/>
              </w:rPr>
            </w:pPr>
          </w:p>
        </w:tc>
        <w:tc>
          <w:tcPr>
            <w:tcW w:w="1843" w:type="dxa"/>
            <w:vAlign w:val="bottom"/>
          </w:tcPr>
          <w:p w:rsidR="00296696" w:rsidRDefault="00296696">
            <w:pPr>
              <w:pStyle w:val="ConsPlusNormal"/>
              <w:rPr>
                <w:rFonts w:ascii="Times New Roman" w:hAnsi="Times New Roman" w:cs="Times New Roman"/>
                <w:sz w:val="24"/>
                <w:szCs w:val="24"/>
              </w:rPr>
            </w:pPr>
          </w:p>
        </w:tc>
        <w:tc>
          <w:tcPr>
            <w:tcW w:w="1984" w:type="dxa"/>
            <w:vAlign w:val="bottom"/>
          </w:tcPr>
          <w:p w:rsidR="00296696" w:rsidRDefault="00296696">
            <w:pPr>
              <w:pStyle w:val="ConsPlusNormal"/>
              <w:rPr>
                <w:rFonts w:ascii="Times New Roman" w:hAnsi="Times New Roman" w:cs="Times New Roman"/>
                <w:sz w:val="24"/>
                <w:szCs w:val="24"/>
              </w:rPr>
            </w:pPr>
          </w:p>
        </w:tc>
        <w:tc>
          <w:tcPr>
            <w:tcW w:w="2410" w:type="dxa"/>
            <w:vAlign w:val="bottom"/>
          </w:tcPr>
          <w:p w:rsidR="00296696" w:rsidRDefault="00296696">
            <w:pPr>
              <w:pStyle w:val="ConsPlusNormal"/>
              <w:rPr>
                <w:rFonts w:ascii="Times New Roman" w:hAnsi="Times New Roman" w:cs="Times New Roman"/>
                <w:sz w:val="24"/>
                <w:szCs w:val="24"/>
              </w:rPr>
            </w:pPr>
          </w:p>
        </w:tc>
      </w:tr>
      <w:tr w:rsidR="00296696">
        <w:tc>
          <w:tcPr>
            <w:tcW w:w="1980" w:type="dxa"/>
          </w:tcPr>
          <w:p w:rsidR="00296696" w:rsidRDefault="00296696">
            <w:pPr>
              <w:pStyle w:val="ConsPlusNormal"/>
              <w:rPr>
                <w:rFonts w:ascii="Times New Roman" w:hAnsi="Times New Roman" w:cs="Times New Roman"/>
                <w:sz w:val="24"/>
                <w:szCs w:val="24"/>
              </w:rPr>
            </w:pPr>
          </w:p>
        </w:tc>
        <w:tc>
          <w:tcPr>
            <w:tcW w:w="4111" w:type="dxa"/>
            <w:vAlign w:val="bottom"/>
          </w:tcPr>
          <w:p w:rsidR="00296696" w:rsidRDefault="00296696">
            <w:pPr>
              <w:pStyle w:val="ConsPlusNormal"/>
              <w:rPr>
                <w:rFonts w:ascii="Times New Roman" w:hAnsi="Times New Roman" w:cs="Times New Roman"/>
                <w:sz w:val="24"/>
                <w:szCs w:val="24"/>
              </w:rPr>
            </w:pPr>
          </w:p>
        </w:tc>
        <w:tc>
          <w:tcPr>
            <w:tcW w:w="1417" w:type="dxa"/>
            <w:vAlign w:val="bottom"/>
          </w:tcPr>
          <w:p w:rsidR="00296696" w:rsidRDefault="00296696">
            <w:pPr>
              <w:pStyle w:val="ConsPlusNormal"/>
              <w:rPr>
                <w:rFonts w:ascii="Times New Roman" w:hAnsi="Times New Roman" w:cs="Times New Roman"/>
                <w:sz w:val="24"/>
                <w:szCs w:val="24"/>
              </w:rPr>
            </w:pPr>
          </w:p>
        </w:tc>
        <w:tc>
          <w:tcPr>
            <w:tcW w:w="1843" w:type="dxa"/>
            <w:vAlign w:val="bottom"/>
          </w:tcPr>
          <w:p w:rsidR="00296696" w:rsidRDefault="00296696">
            <w:pPr>
              <w:pStyle w:val="ConsPlusNormal"/>
              <w:rPr>
                <w:rFonts w:ascii="Times New Roman" w:hAnsi="Times New Roman" w:cs="Times New Roman"/>
                <w:sz w:val="24"/>
                <w:szCs w:val="24"/>
              </w:rPr>
            </w:pPr>
          </w:p>
        </w:tc>
        <w:tc>
          <w:tcPr>
            <w:tcW w:w="1843" w:type="dxa"/>
            <w:vAlign w:val="bottom"/>
          </w:tcPr>
          <w:p w:rsidR="00296696" w:rsidRDefault="00296696">
            <w:pPr>
              <w:pStyle w:val="ConsPlusNormal"/>
              <w:rPr>
                <w:rFonts w:ascii="Times New Roman" w:hAnsi="Times New Roman" w:cs="Times New Roman"/>
                <w:sz w:val="24"/>
                <w:szCs w:val="24"/>
              </w:rPr>
            </w:pPr>
          </w:p>
        </w:tc>
        <w:tc>
          <w:tcPr>
            <w:tcW w:w="1984" w:type="dxa"/>
            <w:vAlign w:val="bottom"/>
          </w:tcPr>
          <w:p w:rsidR="00296696" w:rsidRDefault="00296696">
            <w:pPr>
              <w:pStyle w:val="ConsPlusNormal"/>
              <w:rPr>
                <w:rFonts w:ascii="Times New Roman" w:hAnsi="Times New Roman" w:cs="Times New Roman"/>
                <w:sz w:val="24"/>
                <w:szCs w:val="24"/>
              </w:rPr>
            </w:pPr>
          </w:p>
        </w:tc>
        <w:tc>
          <w:tcPr>
            <w:tcW w:w="2410" w:type="dxa"/>
            <w:vAlign w:val="bottom"/>
          </w:tcPr>
          <w:p w:rsidR="00296696" w:rsidRDefault="00296696">
            <w:pPr>
              <w:pStyle w:val="ConsPlusNormal"/>
              <w:rPr>
                <w:rFonts w:ascii="Times New Roman" w:hAnsi="Times New Roman" w:cs="Times New Roman"/>
                <w:sz w:val="24"/>
                <w:szCs w:val="24"/>
              </w:rPr>
            </w:pPr>
          </w:p>
        </w:tc>
      </w:tr>
    </w:tbl>
    <w:p w:rsidR="00296696" w:rsidRDefault="00296696">
      <w:pPr>
        <w:pStyle w:val="ConsPlusNormal"/>
        <w:ind w:right="-454"/>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4"/>
        <w:gridCol w:w="3061"/>
        <w:gridCol w:w="405"/>
        <w:gridCol w:w="1814"/>
        <w:gridCol w:w="340"/>
        <w:gridCol w:w="2608"/>
      </w:tblGrid>
      <w:tr w:rsidR="00296696">
        <w:tc>
          <w:tcPr>
            <w:tcW w:w="144" w:type="dxa"/>
            <w:tcBorders>
              <w:top w:val="none" w:sz="4" w:space="0" w:color="000000"/>
              <w:left w:val="none" w:sz="4" w:space="0" w:color="000000"/>
              <w:bottom w:val="none" w:sz="4" w:space="0" w:color="000000"/>
              <w:right w:val="none" w:sz="4" w:space="0" w:color="000000"/>
            </w:tcBorders>
          </w:tcPr>
          <w:p w:rsidR="00296696" w:rsidRDefault="00296696">
            <w:pPr>
              <w:pStyle w:val="ConsPlusNormal"/>
              <w:ind w:right="-150"/>
              <w:rPr>
                <w:rFonts w:ascii="Times New Roman" w:hAnsi="Times New Roman" w:cs="Times New Roman"/>
                <w:sz w:val="24"/>
                <w:szCs w:val="24"/>
              </w:rPr>
            </w:pPr>
          </w:p>
        </w:tc>
        <w:tc>
          <w:tcPr>
            <w:tcW w:w="3061" w:type="dxa"/>
            <w:tcBorders>
              <w:top w:val="none" w:sz="4" w:space="0" w:color="000000"/>
              <w:left w:val="none" w:sz="4" w:space="0" w:color="000000"/>
              <w:bottom w:val="single" w:sz="4" w:space="0" w:color="auto"/>
              <w:right w:val="none" w:sz="4" w:space="0" w:color="000000"/>
            </w:tcBorders>
          </w:tcPr>
          <w:p w:rsidR="00296696" w:rsidRDefault="00296696">
            <w:pPr>
              <w:pStyle w:val="ConsPlusNormal"/>
              <w:ind w:right="-454"/>
              <w:rPr>
                <w:rFonts w:ascii="Times New Roman" w:hAnsi="Times New Roman" w:cs="Times New Roman"/>
                <w:sz w:val="24"/>
                <w:szCs w:val="24"/>
              </w:rPr>
            </w:pPr>
          </w:p>
        </w:tc>
        <w:tc>
          <w:tcPr>
            <w:tcW w:w="405" w:type="dxa"/>
            <w:tcBorders>
              <w:top w:val="none" w:sz="4" w:space="0" w:color="000000"/>
              <w:left w:val="none" w:sz="4" w:space="0" w:color="000000"/>
              <w:bottom w:val="none" w:sz="4" w:space="0" w:color="000000"/>
              <w:right w:val="none" w:sz="4" w:space="0" w:color="000000"/>
            </w:tcBorders>
          </w:tcPr>
          <w:p w:rsidR="00296696" w:rsidRDefault="00296696">
            <w:pPr>
              <w:pStyle w:val="ConsPlusNormal"/>
              <w:ind w:right="-454"/>
              <w:rPr>
                <w:rFonts w:ascii="Times New Roman" w:hAnsi="Times New Roman" w:cs="Times New Roman"/>
                <w:sz w:val="24"/>
                <w:szCs w:val="24"/>
              </w:rPr>
            </w:pPr>
          </w:p>
        </w:tc>
        <w:tc>
          <w:tcPr>
            <w:tcW w:w="1814" w:type="dxa"/>
            <w:tcBorders>
              <w:top w:val="none" w:sz="4" w:space="0" w:color="000000"/>
              <w:left w:val="none" w:sz="4" w:space="0" w:color="000000"/>
              <w:bottom w:val="single" w:sz="4" w:space="0" w:color="auto"/>
              <w:right w:val="none" w:sz="4" w:space="0" w:color="000000"/>
            </w:tcBorders>
          </w:tcPr>
          <w:p w:rsidR="00296696" w:rsidRDefault="00296696">
            <w:pPr>
              <w:pStyle w:val="ConsPlusNormal"/>
              <w:ind w:right="-454"/>
              <w:rPr>
                <w:rFonts w:ascii="Times New Roman" w:hAnsi="Times New Roman" w:cs="Times New Roman"/>
                <w:sz w:val="24"/>
                <w:szCs w:val="24"/>
              </w:rPr>
            </w:pPr>
          </w:p>
        </w:tc>
        <w:tc>
          <w:tcPr>
            <w:tcW w:w="340" w:type="dxa"/>
            <w:tcBorders>
              <w:top w:val="none" w:sz="4" w:space="0" w:color="000000"/>
              <w:left w:val="none" w:sz="4" w:space="0" w:color="000000"/>
              <w:bottom w:val="none" w:sz="4" w:space="0" w:color="000000"/>
              <w:right w:val="none" w:sz="4" w:space="0" w:color="000000"/>
            </w:tcBorders>
          </w:tcPr>
          <w:p w:rsidR="00296696" w:rsidRDefault="00296696">
            <w:pPr>
              <w:pStyle w:val="ConsPlusNormal"/>
              <w:ind w:right="-454"/>
              <w:rPr>
                <w:rFonts w:ascii="Times New Roman" w:hAnsi="Times New Roman" w:cs="Times New Roman"/>
                <w:sz w:val="24"/>
                <w:szCs w:val="24"/>
              </w:rPr>
            </w:pPr>
          </w:p>
        </w:tc>
        <w:tc>
          <w:tcPr>
            <w:tcW w:w="2608" w:type="dxa"/>
            <w:tcBorders>
              <w:top w:val="none" w:sz="4" w:space="0" w:color="000000"/>
              <w:left w:val="none" w:sz="4" w:space="0" w:color="000000"/>
              <w:bottom w:val="single" w:sz="4" w:space="0" w:color="auto"/>
              <w:right w:val="none" w:sz="4" w:space="0" w:color="000000"/>
            </w:tcBorders>
          </w:tcPr>
          <w:p w:rsidR="00296696" w:rsidRDefault="00296696">
            <w:pPr>
              <w:pStyle w:val="ConsPlusNormal"/>
              <w:ind w:right="-454"/>
              <w:rPr>
                <w:rFonts w:ascii="Times New Roman" w:hAnsi="Times New Roman" w:cs="Times New Roman"/>
                <w:sz w:val="24"/>
                <w:szCs w:val="24"/>
              </w:rPr>
            </w:pPr>
          </w:p>
        </w:tc>
      </w:tr>
      <w:tr w:rsidR="00296696">
        <w:tc>
          <w:tcPr>
            <w:tcW w:w="144" w:type="dxa"/>
            <w:tcBorders>
              <w:top w:val="none" w:sz="4" w:space="0" w:color="000000"/>
              <w:left w:val="none" w:sz="4" w:space="0" w:color="000000"/>
              <w:bottom w:val="none" w:sz="4" w:space="0" w:color="000000"/>
              <w:right w:val="none" w:sz="4" w:space="0" w:color="000000"/>
            </w:tcBorders>
          </w:tcPr>
          <w:p w:rsidR="00296696" w:rsidRDefault="00296696">
            <w:pPr>
              <w:pStyle w:val="ConsPlusNormal"/>
              <w:ind w:right="-454"/>
              <w:rPr>
                <w:rFonts w:ascii="Times New Roman" w:hAnsi="Times New Roman" w:cs="Times New Roman"/>
                <w:sz w:val="24"/>
                <w:szCs w:val="24"/>
              </w:rPr>
            </w:pPr>
          </w:p>
        </w:tc>
        <w:tc>
          <w:tcPr>
            <w:tcW w:w="3061" w:type="dxa"/>
            <w:tcBorders>
              <w:top w:val="single" w:sz="4" w:space="0" w:color="auto"/>
              <w:left w:val="none" w:sz="4" w:space="0" w:color="000000"/>
              <w:bottom w:val="none" w:sz="4" w:space="0" w:color="000000"/>
              <w:right w:val="none" w:sz="4" w:space="0" w:color="000000"/>
            </w:tcBorders>
          </w:tcPr>
          <w:p w:rsidR="00296696" w:rsidRDefault="006C28AB">
            <w:pPr>
              <w:pStyle w:val="ConsPlusNormal"/>
              <w:ind w:right="-454"/>
              <w:jc w:val="center"/>
              <w:rPr>
                <w:rFonts w:ascii="Times New Roman" w:hAnsi="Times New Roman" w:cs="Times New Roman"/>
                <w:sz w:val="24"/>
                <w:szCs w:val="24"/>
              </w:rPr>
            </w:pPr>
            <w:r>
              <w:rPr>
                <w:rFonts w:ascii="Times New Roman" w:hAnsi="Times New Roman" w:cs="Times New Roman"/>
                <w:sz w:val="24"/>
                <w:szCs w:val="24"/>
              </w:rPr>
              <w:t>(наименование должности)</w:t>
            </w:r>
          </w:p>
        </w:tc>
        <w:tc>
          <w:tcPr>
            <w:tcW w:w="405" w:type="dxa"/>
            <w:tcBorders>
              <w:top w:val="none" w:sz="4" w:space="0" w:color="000000"/>
              <w:left w:val="none" w:sz="4" w:space="0" w:color="000000"/>
              <w:bottom w:val="none" w:sz="4" w:space="0" w:color="000000"/>
              <w:right w:val="none" w:sz="4" w:space="0" w:color="000000"/>
            </w:tcBorders>
          </w:tcPr>
          <w:p w:rsidR="00296696" w:rsidRDefault="00296696">
            <w:pPr>
              <w:pStyle w:val="ConsPlusNormal"/>
              <w:ind w:right="-454"/>
              <w:rPr>
                <w:rFonts w:ascii="Times New Roman" w:hAnsi="Times New Roman" w:cs="Times New Roman"/>
                <w:sz w:val="24"/>
                <w:szCs w:val="24"/>
              </w:rPr>
            </w:pPr>
          </w:p>
        </w:tc>
        <w:tc>
          <w:tcPr>
            <w:tcW w:w="1814" w:type="dxa"/>
            <w:tcBorders>
              <w:top w:val="single" w:sz="4" w:space="0" w:color="auto"/>
              <w:left w:val="none" w:sz="4" w:space="0" w:color="000000"/>
              <w:bottom w:val="none" w:sz="4" w:space="0" w:color="000000"/>
              <w:right w:val="none" w:sz="4" w:space="0" w:color="000000"/>
            </w:tcBorders>
          </w:tcPr>
          <w:p w:rsidR="00296696" w:rsidRDefault="006C28AB">
            <w:pPr>
              <w:pStyle w:val="ConsPlusNormal"/>
              <w:ind w:right="-454"/>
              <w:jc w:val="center"/>
              <w:rPr>
                <w:rFonts w:ascii="Times New Roman" w:hAnsi="Times New Roman" w:cs="Times New Roman"/>
                <w:sz w:val="24"/>
                <w:szCs w:val="24"/>
              </w:rPr>
            </w:pPr>
            <w:r>
              <w:rPr>
                <w:rFonts w:ascii="Times New Roman" w:hAnsi="Times New Roman" w:cs="Times New Roman"/>
                <w:sz w:val="24"/>
                <w:szCs w:val="24"/>
              </w:rPr>
              <w:t>(подпись)</w:t>
            </w:r>
          </w:p>
        </w:tc>
        <w:tc>
          <w:tcPr>
            <w:tcW w:w="340" w:type="dxa"/>
            <w:tcBorders>
              <w:top w:val="none" w:sz="4" w:space="0" w:color="000000"/>
              <w:left w:val="none" w:sz="4" w:space="0" w:color="000000"/>
              <w:bottom w:val="none" w:sz="4" w:space="0" w:color="000000"/>
              <w:right w:val="none" w:sz="4" w:space="0" w:color="000000"/>
            </w:tcBorders>
          </w:tcPr>
          <w:p w:rsidR="00296696" w:rsidRDefault="00296696">
            <w:pPr>
              <w:pStyle w:val="ConsPlusNormal"/>
              <w:ind w:right="-454"/>
              <w:rPr>
                <w:rFonts w:ascii="Times New Roman" w:hAnsi="Times New Roman" w:cs="Times New Roman"/>
                <w:sz w:val="24"/>
                <w:szCs w:val="24"/>
              </w:rPr>
            </w:pPr>
          </w:p>
        </w:tc>
        <w:tc>
          <w:tcPr>
            <w:tcW w:w="2608" w:type="dxa"/>
            <w:tcBorders>
              <w:top w:val="single" w:sz="4" w:space="0" w:color="auto"/>
              <w:left w:val="none" w:sz="4" w:space="0" w:color="000000"/>
              <w:bottom w:val="none" w:sz="4" w:space="0" w:color="000000"/>
              <w:right w:val="none" w:sz="4" w:space="0" w:color="000000"/>
            </w:tcBorders>
          </w:tcPr>
          <w:p w:rsidR="00296696" w:rsidRDefault="006C28AB">
            <w:pPr>
              <w:pStyle w:val="ConsPlusNormal"/>
              <w:ind w:right="-454"/>
              <w:jc w:val="center"/>
              <w:rPr>
                <w:rFonts w:ascii="Times New Roman" w:hAnsi="Times New Roman" w:cs="Times New Roman"/>
                <w:sz w:val="24"/>
                <w:szCs w:val="24"/>
              </w:rPr>
            </w:pPr>
            <w:r>
              <w:rPr>
                <w:rFonts w:ascii="Times New Roman" w:hAnsi="Times New Roman" w:cs="Times New Roman"/>
                <w:sz w:val="24"/>
                <w:szCs w:val="24"/>
              </w:rPr>
              <w:t>(Ф.И.О.)</w:t>
            </w:r>
          </w:p>
        </w:tc>
      </w:tr>
      <w:tr w:rsidR="00296696">
        <w:tc>
          <w:tcPr>
            <w:tcW w:w="8372" w:type="dxa"/>
            <w:gridSpan w:val="6"/>
            <w:tcBorders>
              <w:top w:val="none" w:sz="4" w:space="0" w:color="000000"/>
              <w:left w:val="none" w:sz="4" w:space="0" w:color="000000"/>
              <w:bottom w:val="none" w:sz="4" w:space="0" w:color="000000"/>
              <w:right w:val="none" w:sz="4" w:space="0" w:color="000000"/>
            </w:tcBorders>
          </w:tcPr>
          <w:p w:rsidR="00296696" w:rsidRDefault="006C28AB">
            <w:pPr>
              <w:pStyle w:val="ConsPlusNormal"/>
              <w:ind w:right="-454"/>
              <w:rPr>
                <w:rFonts w:ascii="Times New Roman" w:hAnsi="Times New Roman" w:cs="Times New Roman"/>
                <w:sz w:val="24"/>
                <w:szCs w:val="24"/>
              </w:rPr>
            </w:pPr>
            <w:r>
              <w:rPr>
                <w:rFonts w:ascii="Times New Roman" w:hAnsi="Times New Roman" w:cs="Times New Roman"/>
                <w:sz w:val="24"/>
                <w:szCs w:val="24"/>
              </w:rPr>
              <w:t>Исполнитель: Ф.И.О., телефон, адрес электронной почты</w:t>
            </w:r>
          </w:p>
        </w:tc>
      </w:tr>
    </w:tbl>
    <w:p w:rsidR="00296696" w:rsidRDefault="006C28AB">
      <w:pPr>
        <w:pStyle w:val="ConsPlusNormal"/>
        <w:ind w:right="-454"/>
        <w:outlineLvl w:val="1"/>
        <w:rPr>
          <w:rFonts w:ascii="Times New Roman" w:hAnsi="Times New Roman" w:cs="Times New Roman"/>
          <w:b/>
          <w:sz w:val="24"/>
          <w:szCs w:val="24"/>
        </w:rPr>
      </w:pPr>
      <w:r>
        <w:rPr>
          <w:rFonts w:ascii="Times New Roman" w:hAnsi="Times New Roman" w:cs="Times New Roman"/>
          <w:b/>
          <w:sz w:val="24"/>
          <w:szCs w:val="24"/>
        </w:rPr>
        <w:t xml:space="preserve">                                                                                                                                                                                Приложение № 3</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 xml:space="preserve">                                                                                                                               к Порядку проведения мониторинга </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 xml:space="preserve">                                                                                                                           дебиторской задолженности по неналоговым </w:t>
      </w:r>
      <w:r>
        <w:rPr>
          <w:rFonts w:ascii="Times New Roman" w:hAnsi="Times New Roman" w:cs="Times New Roman"/>
          <w:b/>
          <w:sz w:val="24"/>
          <w:szCs w:val="24"/>
        </w:rPr>
        <w:br/>
        <w:t xml:space="preserve">                                                                                                                         доходам бюджета муниципального района и принятых мер</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                                                                                                                         по сокращению просроченной дебиторской задолженности</w:t>
      </w:r>
    </w:p>
    <w:p w:rsidR="00296696" w:rsidRDefault="00296696">
      <w:pPr>
        <w:pStyle w:val="ConsPlusNormal"/>
        <w:ind w:right="-454"/>
        <w:jc w:val="both"/>
        <w:rPr>
          <w:rFonts w:ascii="Times New Roman" w:hAnsi="Times New Roman" w:cs="Times New Roman"/>
          <w:sz w:val="24"/>
          <w:szCs w:val="24"/>
        </w:rPr>
      </w:pPr>
    </w:p>
    <w:p w:rsidR="00296696" w:rsidRDefault="00296696">
      <w:pPr>
        <w:pStyle w:val="ConsPlusNormal"/>
        <w:ind w:right="-454"/>
        <w:jc w:val="both"/>
        <w:rPr>
          <w:rFonts w:ascii="Times New Roman" w:hAnsi="Times New Roman" w:cs="Times New Roman"/>
          <w:sz w:val="24"/>
          <w:szCs w:val="24"/>
        </w:rPr>
      </w:pPr>
    </w:p>
    <w:p w:rsidR="00296696" w:rsidRDefault="00296696">
      <w:pPr>
        <w:pStyle w:val="ConsPlusNormal"/>
        <w:ind w:right="-454"/>
        <w:jc w:val="both"/>
        <w:rPr>
          <w:rFonts w:ascii="Times New Roman" w:hAnsi="Times New Roman" w:cs="Times New Roman"/>
          <w:sz w:val="24"/>
          <w:szCs w:val="24"/>
        </w:rPr>
      </w:pPr>
    </w:p>
    <w:p w:rsidR="00296696" w:rsidRDefault="006C28AB">
      <w:pPr>
        <w:pStyle w:val="ConsPlusNormal"/>
        <w:ind w:right="-454"/>
        <w:jc w:val="center"/>
        <w:rPr>
          <w:rFonts w:ascii="Times New Roman" w:hAnsi="Times New Roman" w:cs="Times New Roman"/>
          <w:b/>
          <w:sz w:val="24"/>
          <w:szCs w:val="24"/>
        </w:rPr>
      </w:pPr>
      <w:bookmarkStart w:id="7" w:name="P449"/>
      <w:bookmarkEnd w:id="7"/>
      <w:r>
        <w:rPr>
          <w:rFonts w:ascii="Times New Roman" w:hAnsi="Times New Roman" w:cs="Times New Roman"/>
          <w:b/>
          <w:sz w:val="24"/>
          <w:szCs w:val="24"/>
        </w:rPr>
        <w:t>Информация</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об исполнении мероприятий по сокращению просроченной</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 xml:space="preserve">дебиторской задолженности по неналоговым доходам бюджета </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администрируемым ______________________________________,</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(наименование администратора)</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по состоянию на ______________ 20___ г.</w:t>
      </w:r>
    </w:p>
    <w:p w:rsidR="00296696" w:rsidRDefault="00296696">
      <w:pPr>
        <w:pStyle w:val="ConsPlusNormal"/>
        <w:ind w:right="-454"/>
        <w:jc w:val="both"/>
        <w:rPr>
          <w:rFonts w:ascii="Times New Roman" w:hAnsi="Times New Roman" w:cs="Times New Roman"/>
          <w:b/>
          <w:sz w:val="24"/>
          <w:szCs w:val="24"/>
        </w:rPr>
      </w:pPr>
    </w:p>
    <w:p w:rsidR="00296696" w:rsidRDefault="00296696">
      <w:pPr>
        <w:pStyle w:val="ConsPlusNormal"/>
        <w:ind w:right="-454"/>
        <w:jc w:val="both"/>
        <w:rPr>
          <w:rFonts w:ascii="Times New Roman" w:hAnsi="Times New Roman" w:cs="Times New Roman"/>
          <w:b/>
          <w:sz w:val="24"/>
          <w:szCs w:val="24"/>
        </w:rPr>
      </w:pPr>
    </w:p>
    <w:p w:rsidR="00296696" w:rsidRDefault="00296696">
      <w:pPr>
        <w:pStyle w:val="ConsPlusNormal"/>
        <w:ind w:right="-454"/>
        <w:jc w:val="both"/>
        <w:rPr>
          <w:rFonts w:ascii="Times New Roman" w:hAnsi="Times New Roman" w:cs="Times New Roman"/>
          <w:b/>
          <w:sz w:val="24"/>
          <w:szCs w:val="24"/>
        </w:rPr>
      </w:pPr>
    </w:p>
    <w:tbl>
      <w:tblPr>
        <w:tblW w:w="15588"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
        <w:gridCol w:w="4962"/>
        <w:gridCol w:w="6382"/>
        <w:gridCol w:w="1556"/>
        <w:gridCol w:w="1985"/>
      </w:tblGrid>
      <w:tr w:rsidR="00296696">
        <w:trPr>
          <w:trHeight w:val="578"/>
        </w:trPr>
        <w:tc>
          <w:tcPr>
            <w:tcW w:w="703" w:type="dxa"/>
            <w:vAlign w:val="center"/>
          </w:tcPr>
          <w:p w:rsidR="00296696" w:rsidRDefault="006C28AB">
            <w:pPr>
              <w:pStyle w:val="ConsPlusNormal"/>
              <w:jc w:val="center"/>
              <w:rPr>
                <w:rFonts w:ascii="Times New Roman" w:hAnsi="Times New Roman" w:cs="Times New Roman"/>
                <w:b/>
                <w:sz w:val="24"/>
                <w:szCs w:val="24"/>
              </w:rPr>
            </w:pPr>
            <w:r>
              <w:rPr>
                <w:rFonts w:ascii="Times New Roman" w:hAnsi="Times New Roman" w:cs="Times New Roman"/>
                <w:b/>
                <w:sz w:val="24"/>
                <w:szCs w:val="24"/>
              </w:rPr>
              <w:t>№ п/п</w:t>
            </w:r>
          </w:p>
        </w:tc>
        <w:tc>
          <w:tcPr>
            <w:tcW w:w="4962" w:type="dxa"/>
            <w:vAlign w:val="center"/>
          </w:tcPr>
          <w:p w:rsidR="00296696" w:rsidRDefault="006C28AB">
            <w:pPr>
              <w:pStyle w:val="ConsPlusNormal"/>
              <w:jc w:val="center"/>
              <w:rPr>
                <w:rFonts w:ascii="Times New Roman" w:hAnsi="Times New Roman" w:cs="Times New Roman"/>
                <w:b/>
                <w:sz w:val="24"/>
                <w:szCs w:val="24"/>
              </w:rPr>
            </w:pPr>
            <w:r>
              <w:rPr>
                <w:rFonts w:ascii="Times New Roman" w:hAnsi="Times New Roman" w:cs="Times New Roman"/>
                <w:b/>
                <w:sz w:val="24"/>
                <w:szCs w:val="24"/>
              </w:rPr>
              <w:t>Наименование мероприятия</w:t>
            </w:r>
          </w:p>
        </w:tc>
        <w:tc>
          <w:tcPr>
            <w:tcW w:w="6382" w:type="dxa"/>
            <w:vAlign w:val="center"/>
          </w:tcPr>
          <w:p w:rsidR="00296696" w:rsidRDefault="006C28AB">
            <w:pPr>
              <w:pStyle w:val="ConsPlusNormal"/>
              <w:jc w:val="center"/>
              <w:rPr>
                <w:rFonts w:ascii="Times New Roman" w:hAnsi="Times New Roman" w:cs="Times New Roman"/>
                <w:b/>
                <w:sz w:val="24"/>
                <w:szCs w:val="24"/>
              </w:rPr>
            </w:pPr>
            <w:r>
              <w:rPr>
                <w:rFonts w:ascii="Times New Roman" w:hAnsi="Times New Roman" w:cs="Times New Roman"/>
                <w:b/>
                <w:sz w:val="24"/>
                <w:szCs w:val="24"/>
              </w:rPr>
              <w:t>Целевой показатель</w:t>
            </w:r>
          </w:p>
        </w:tc>
        <w:tc>
          <w:tcPr>
            <w:tcW w:w="1556" w:type="dxa"/>
            <w:vAlign w:val="center"/>
          </w:tcPr>
          <w:p w:rsidR="00296696" w:rsidRDefault="006C28AB">
            <w:pPr>
              <w:pStyle w:val="ConsPlusNormal"/>
              <w:jc w:val="center"/>
              <w:rPr>
                <w:rFonts w:ascii="Times New Roman" w:hAnsi="Times New Roman" w:cs="Times New Roman"/>
                <w:b/>
                <w:sz w:val="24"/>
                <w:szCs w:val="24"/>
              </w:rPr>
            </w:pPr>
            <w:r>
              <w:rPr>
                <w:rFonts w:ascii="Times New Roman" w:hAnsi="Times New Roman" w:cs="Times New Roman"/>
                <w:b/>
                <w:sz w:val="24"/>
                <w:szCs w:val="24"/>
              </w:rPr>
              <w:t>Ед. измерения</w:t>
            </w:r>
          </w:p>
        </w:tc>
        <w:tc>
          <w:tcPr>
            <w:tcW w:w="1985" w:type="dxa"/>
            <w:vAlign w:val="center"/>
          </w:tcPr>
          <w:p w:rsidR="00296696" w:rsidRDefault="006C28AB">
            <w:pPr>
              <w:pStyle w:val="ConsPlusNormal"/>
              <w:jc w:val="center"/>
              <w:rPr>
                <w:rFonts w:ascii="Times New Roman" w:hAnsi="Times New Roman" w:cs="Times New Roman"/>
                <w:b/>
                <w:sz w:val="24"/>
                <w:szCs w:val="24"/>
              </w:rPr>
            </w:pPr>
            <w:r>
              <w:rPr>
                <w:rFonts w:ascii="Times New Roman" w:hAnsi="Times New Roman" w:cs="Times New Roman"/>
                <w:b/>
                <w:sz w:val="24"/>
                <w:szCs w:val="24"/>
              </w:rPr>
              <w:t>Результаты работы</w:t>
            </w:r>
          </w:p>
        </w:tc>
      </w:tr>
      <w:tr w:rsidR="00296696">
        <w:trPr>
          <w:trHeight w:val="94"/>
        </w:trPr>
        <w:tc>
          <w:tcPr>
            <w:tcW w:w="703"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1</w:t>
            </w:r>
          </w:p>
        </w:tc>
        <w:tc>
          <w:tcPr>
            <w:tcW w:w="4962"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2</w:t>
            </w:r>
          </w:p>
        </w:tc>
        <w:tc>
          <w:tcPr>
            <w:tcW w:w="6382"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1556"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4</w:t>
            </w:r>
          </w:p>
        </w:tc>
        <w:tc>
          <w:tcPr>
            <w:tcW w:w="1985"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r>
      <w:tr w:rsidR="00296696">
        <w:tc>
          <w:tcPr>
            <w:tcW w:w="703" w:type="dxa"/>
            <w:vMerge w:val="restart"/>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962" w:type="dxa"/>
            <w:vMerge w:val="restart"/>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 xml:space="preserve">Проведение </w:t>
            </w:r>
            <w:proofErr w:type="spellStart"/>
            <w:r>
              <w:rPr>
                <w:rFonts w:ascii="Times New Roman" w:hAnsi="Times New Roman" w:cs="Times New Roman"/>
                <w:sz w:val="24"/>
                <w:szCs w:val="24"/>
              </w:rPr>
              <w:t>претензионно</w:t>
            </w:r>
            <w:proofErr w:type="spellEnd"/>
            <w:r>
              <w:rPr>
                <w:rFonts w:ascii="Times New Roman" w:hAnsi="Times New Roman" w:cs="Times New Roman"/>
                <w:sz w:val="24"/>
                <w:szCs w:val="24"/>
              </w:rPr>
              <w:t>-исковой работы</w:t>
            </w:r>
            <w:r>
              <w:rPr>
                <w:rFonts w:ascii="Times New Roman" w:hAnsi="Times New Roman" w:cs="Times New Roman"/>
                <w:sz w:val="24"/>
                <w:szCs w:val="24"/>
              </w:rPr>
              <w:br/>
              <w:t>по урегулированию просроченной дебиторской задолженности по неналоговым доходам</w:t>
            </w:r>
          </w:p>
        </w:tc>
        <w:tc>
          <w:tcPr>
            <w:tcW w:w="6382" w:type="dxa"/>
            <w:vAlign w:val="center"/>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количество предъявленных письменно претензий</w:t>
            </w:r>
            <w:r>
              <w:rPr>
                <w:rFonts w:ascii="Times New Roman" w:hAnsi="Times New Roman" w:cs="Times New Roman"/>
                <w:sz w:val="24"/>
                <w:szCs w:val="24"/>
              </w:rPr>
              <w:br/>
              <w:t>в отношении должников</w:t>
            </w:r>
          </w:p>
        </w:tc>
        <w:tc>
          <w:tcPr>
            <w:tcW w:w="1556"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tc>
        <w:tc>
          <w:tcPr>
            <w:tcW w:w="1985" w:type="dxa"/>
          </w:tcPr>
          <w:p w:rsidR="00296696" w:rsidRDefault="00296696">
            <w:pPr>
              <w:pStyle w:val="ConsPlusNormal"/>
              <w:rPr>
                <w:rFonts w:ascii="Times New Roman" w:hAnsi="Times New Roman" w:cs="Times New Roman"/>
                <w:sz w:val="24"/>
                <w:szCs w:val="24"/>
              </w:rPr>
            </w:pPr>
          </w:p>
        </w:tc>
      </w:tr>
      <w:tr w:rsidR="00296696">
        <w:tc>
          <w:tcPr>
            <w:tcW w:w="703" w:type="dxa"/>
            <w:vMerge/>
          </w:tcPr>
          <w:p w:rsidR="00296696" w:rsidRDefault="00296696">
            <w:pPr>
              <w:pStyle w:val="ConsPlusNormal"/>
              <w:rPr>
                <w:rFonts w:ascii="Times New Roman" w:hAnsi="Times New Roman" w:cs="Times New Roman"/>
                <w:sz w:val="24"/>
                <w:szCs w:val="24"/>
              </w:rPr>
            </w:pPr>
          </w:p>
        </w:tc>
        <w:tc>
          <w:tcPr>
            <w:tcW w:w="4962" w:type="dxa"/>
            <w:vMerge/>
          </w:tcPr>
          <w:p w:rsidR="00296696" w:rsidRDefault="00296696">
            <w:pPr>
              <w:pStyle w:val="ConsPlusNormal"/>
              <w:rPr>
                <w:rFonts w:ascii="Times New Roman" w:hAnsi="Times New Roman" w:cs="Times New Roman"/>
                <w:sz w:val="24"/>
                <w:szCs w:val="24"/>
              </w:rPr>
            </w:pPr>
          </w:p>
        </w:tc>
        <w:tc>
          <w:tcPr>
            <w:tcW w:w="6382" w:type="dxa"/>
            <w:vAlign w:val="center"/>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сумма поступлений просроченной дебиторской задолженности по неналоговым доходам</w:t>
            </w:r>
          </w:p>
          <w:p w:rsidR="00296696" w:rsidRDefault="00296696">
            <w:pPr>
              <w:pStyle w:val="ConsPlusNormal"/>
              <w:rPr>
                <w:rFonts w:ascii="Times New Roman" w:hAnsi="Times New Roman" w:cs="Times New Roman"/>
                <w:sz w:val="24"/>
                <w:szCs w:val="24"/>
              </w:rPr>
            </w:pPr>
          </w:p>
        </w:tc>
        <w:tc>
          <w:tcPr>
            <w:tcW w:w="1556"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тыс. рублей</w:t>
            </w:r>
          </w:p>
        </w:tc>
        <w:tc>
          <w:tcPr>
            <w:tcW w:w="1985" w:type="dxa"/>
          </w:tcPr>
          <w:p w:rsidR="00296696" w:rsidRDefault="00296696">
            <w:pPr>
              <w:pStyle w:val="ConsPlusNormal"/>
              <w:rPr>
                <w:rFonts w:ascii="Times New Roman" w:hAnsi="Times New Roman" w:cs="Times New Roman"/>
                <w:sz w:val="24"/>
                <w:szCs w:val="24"/>
              </w:rPr>
            </w:pPr>
          </w:p>
        </w:tc>
      </w:tr>
      <w:tr w:rsidR="00296696">
        <w:trPr>
          <w:trHeight w:val="373"/>
        </w:trPr>
        <w:tc>
          <w:tcPr>
            <w:tcW w:w="703" w:type="dxa"/>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2.</w:t>
            </w:r>
          </w:p>
          <w:p w:rsidR="00296696" w:rsidRDefault="00296696">
            <w:pPr>
              <w:pStyle w:val="ConsPlusNormal"/>
              <w:jc w:val="center"/>
              <w:rPr>
                <w:rFonts w:ascii="Times New Roman" w:hAnsi="Times New Roman" w:cs="Times New Roman"/>
                <w:sz w:val="24"/>
                <w:szCs w:val="24"/>
              </w:rPr>
            </w:pPr>
          </w:p>
          <w:p w:rsidR="00296696" w:rsidRDefault="00296696">
            <w:pPr>
              <w:pStyle w:val="ConsPlusNormal"/>
              <w:jc w:val="center"/>
              <w:rPr>
                <w:rFonts w:ascii="Times New Roman" w:hAnsi="Times New Roman" w:cs="Times New Roman"/>
                <w:sz w:val="24"/>
                <w:szCs w:val="24"/>
              </w:rPr>
            </w:pPr>
          </w:p>
          <w:p w:rsidR="00296696" w:rsidRDefault="00296696">
            <w:pPr>
              <w:pStyle w:val="ConsPlusNormal"/>
              <w:rPr>
                <w:rFonts w:ascii="Times New Roman" w:hAnsi="Times New Roman" w:cs="Times New Roman"/>
                <w:sz w:val="24"/>
                <w:szCs w:val="24"/>
              </w:rPr>
            </w:pPr>
          </w:p>
          <w:p w:rsidR="00296696" w:rsidRDefault="00296696">
            <w:pPr>
              <w:pStyle w:val="ConsPlusNormal"/>
              <w:jc w:val="center"/>
              <w:rPr>
                <w:rFonts w:ascii="Times New Roman" w:hAnsi="Times New Roman" w:cs="Times New Roman"/>
                <w:sz w:val="20"/>
                <w:szCs w:val="20"/>
              </w:rPr>
            </w:pPr>
          </w:p>
        </w:tc>
        <w:tc>
          <w:tcPr>
            <w:tcW w:w="4962" w:type="dxa"/>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Подготовка и направление исковых заявлений</w:t>
            </w:r>
            <w:r>
              <w:rPr>
                <w:rFonts w:ascii="Times New Roman" w:hAnsi="Times New Roman" w:cs="Times New Roman"/>
                <w:sz w:val="24"/>
                <w:szCs w:val="24"/>
              </w:rPr>
              <w:br/>
              <w:t>в суд о взыскании просроченной дебиторской задолженности по неналоговым доходам</w:t>
            </w:r>
          </w:p>
          <w:p w:rsidR="00296696" w:rsidRDefault="00296696">
            <w:pPr>
              <w:pStyle w:val="ConsPlusNormal"/>
              <w:rPr>
                <w:rFonts w:ascii="Times New Roman" w:hAnsi="Times New Roman" w:cs="Times New Roman"/>
                <w:sz w:val="24"/>
                <w:szCs w:val="24"/>
              </w:rPr>
            </w:pPr>
          </w:p>
          <w:p w:rsidR="00296696" w:rsidRDefault="00296696">
            <w:pPr>
              <w:pStyle w:val="ConsPlusNormal"/>
              <w:jc w:val="center"/>
              <w:rPr>
                <w:rFonts w:ascii="Times New Roman" w:hAnsi="Times New Roman" w:cs="Times New Roman"/>
                <w:sz w:val="20"/>
                <w:szCs w:val="20"/>
              </w:rPr>
            </w:pPr>
          </w:p>
        </w:tc>
        <w:tc>
          <w:tcPr>
            <w:tcW w:w="6382" w:type="dxa"/>
            <w:vAlign w:val="center"/>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количество предъявленных судебных исков</w:t>
            </w:r>
            <w:r>
              <w:rPr>
                <w:rFonts w:ascii="Times New Roman" w:hAnsi="Times New Roman" w:cs="Times New Roman"/>
                <w:sz w:val="24"/>
                <w:szCs w:val="24"/>
              </w:rPr>
              <w:br/>
              <w:t>в отношении должников</w:t>
            </w:r>
          </w:p>
          <w:p w:rsidR="00296696" w:rsidRDefault="00296696">
            <w:pPr>
              <w:pStyle w:val="ConsPlusNormal"/>
              <w:rPr>
                <w:rFonts w:ascii="Times New Roman" w:hAnsi="Times New Roman" w:cs="Times New Roman"/>
                <w:sz w:val="24"/>
                <w:szCs w:val="24"/>
              </w:rPr>
            </w:pPr>
          </w:p>
          <w:p w:rsidR="00296696" w:rsidRDefault="00296696">
            <w:pPr>
              <w:pStyle w:val="ConsPlusNormal"/>
              <w:rPr>
                <w:rFonts w:ascii="Times New Roman" w:hAnsi="Times New Roman" w:cs="Times New Roman"/>
                <w:sz w:val="24"/>
                <w:szCs w:val="24"/>
              </w:rPr>
            </w:pPr>
          </w:p>
          <w:p w:rsidR="00296696" w:rsidRDefault="00296696">
            <w:pPr>
              <w:pStyle w:val="ConsPlusNormal"/>
              <w:jc w:val="center"/>
              <w:rPr>
                <w:rFonts w:ascii="Times New Roman" w:hAnsi="Times New Roman" w:cs="Times New Roman"/>
                <w:sz w:val="20"/>
                <w:szCs w:val="20"/>
              </w:rPr>
            </w:pPr>
          </w:p>
        </w:tc>
        <w:tc>
          <w:tcPr>
            <w:tcW w:w="1556"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p w:rsidR="00296696" w:rsidRDefault="00296696">
            <w:pPr>
              <w:pStyle w:val="ConsPlusNormal"/>
              <w:jc w:val="center"/>
              <w:rPr>
                <w:rFonts w:ascii="Times New Roman" w:hAnsi="Times New Roman" w:cs="Times New Roman"/>
                <w:sz w:val="24"/>
                <w:szCs w:val="24"/>
              </w:rPr>
            </w:pPr>
          </w:p>
          <w:p w:rsidR="00296696" w:rsidRDefault="00296696">
            <w:pPr>
              <w:pStyle w:val="ConsPlusNormal"/>
              <w:jc w:val="center"/>
              <w:rPr>
                <w:rFonts w:ascii="Times New Roman" w:hAnsi="Times New Roman" w:cs="Times New Roman"/>
                <w:sz w:val="24"/>
                <w:szCs w:val="24"/>
              </w:rPr>
            </w:pPr>
          </w:p>
          <w:p w:rsidR="00296696" w:rsidRDefault="00296696">
            <w:pPr>
              <w:pStyle w:val="ConsPlusNormal"/>
              <w:rPr>
                <w:rFonts w:ascii="Times New Roman" w:hAnsi="Times New Roman" w:cs="Times New Roman"/>
                <w:sz w:val="24"/>
                <w:szCs w:val="24"/>
              </w:rPr>
            </w:pPr>
          </w:p>
          <w:p w:rsidR="00296696" w:rsidRDefault="00296696">
            <w:pPr>
              <w:pStyle w:val="ConsPlusNormal"/>
              <w:jc w:val="center"/>
              <w:rPr>
                <w:rFonts w:ascii="Times New Roman" w:hAnsi="Times New Roman" w:cs="Times New Roman"/>
                <w:sz w:val="20"/>
                <w:szCs w:val="20"/>
              </w:rPr>
            </w:pPr>
          </w:p>
        </w:tc>
        <w:tc>
          <w:tcPr>
            <w:tcW w:w="1985" w:type="dxa"/>
          </w:tcPr>
          <w:p w:rsidR="00296696" w:rsidRDefault="00296696">
            <w:pPr>
              <w:pStyle w:val="ConsPlusNormal"/>
              <w:rPr>
                <w:rFonts w:ascii="Times New Roman" w:hAnsi="Times New Roman" w:cs="Times New Roman"/>
                <w:sz w:val="24"/>
                <w:szCs w:val="24"/>
              </w:rPr>
            </w:pPr>
          </w:p>
          <w:p w:rsidR="00296696" w:rsidRDefault="00296696">
            <w:pPr>
              <w:pStyle w:val="ConsPlusNormal"/>
              <w:rPr>
                <w:rFonts w:ascii="Times New Roman" w:hAnsi="Times New Roman" w:cs="Times New Roman"/>
                <w:sz w:val="24"/>
                <w:szCs w:val="24"/>
              </w:rPr>
            </w:pPr>
          </w:p>
          <w:p w:rsidR="00296696" w:rsidRDefault="00296696">
            <w:pPr>
              <w:pStyle w:val="ConsPlusNormal"/>
              <w:rPr>
                <w:rFonts w:ascii="Times New Roman" w:hAnsi="Times New Roman" w:cs="Times New Roman"/>
                <w:sz w:val="24"/>
                <w:szCs w:val="24"/>
              </w:rPr>
            </w:pPr>
          </w:p>
          <w:p w:rsidR="00296696" w:rsidRDefault="00296696">
            <w:pPr>
              <w:pStyle w:val="ConsPlusNormal"/>
              <w:rPr>
                <w:rFonts w:ascii="Times New Roman" w:hAnsi="Times New Roman" w:cs="Times New Roman"/>
                <w:sz w:val="24"/>
                <w:szCs w:val="24"/>
              </w:rPr>
            </w:pPr>
          </w:p>
          <w:p w:rsidR="00296696" w:rsidRDefault="00296696">
            <w:pPr>
              <w:pStyle w:val="ConsPlusNormal"/>
              <w:jc w:val="center"/>
              <w:rPr>
                <w:rFonts w:ascii="Times New Roman" w:hAnsi="Times New Roman" w:cs="Times New Roman"/>
                <w:sz w:val="20"/>
                <w:szCs w:val="20"/>
              </w:rPr>
            </w:pPr>
          </w:p>
        </w:tc>
      </w:tr>
      <w:tr w:rsidR="00296696">
        <w:trPr>
          <w:trHeight w:val="373"/>
        </w:trPr>
        <w:tc>
          <w:tcPr>
            <w:tcW w:w="703"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1</w:t>
            </w:r>
          </w:p>
        </w:tc>
        <w:tc>
          <w:tcPr>
            <w:tcW w:w="4962"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2</w:t>
            </w:r>
          </w:p>
        </w:tc>
        <w:tc>
          <w:tcPr>
            <w:tcW w:w="6382"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1556"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4</w:t>
            </w:r>
          </w:p>
        </w:tc>
        <w:tc>
          <w:tcPr>
            <w:tcW w:w="1985"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r>
      <w:tr w:rsidR="00296696">
        <w:trPr>
          <w:trHeight w:val="450"/>
        </w:trPr>
        <w:tc>
          <w:tcPr>
            <w:tcW w:w="703" w:type="dxa"/>
          </w:tcPr>
          <w:p w:rsidR="00296696" w:rsidRDefault="00296696"/>
        </w:tc>
        <w:tc>
          <w:tcPr>
            <w:tcW w:w="4962" w:type="dxa"/>
          </w:tcPr>
          <w:p w:rsidR="00296696" w:rsidRDefault="00296696"/>
        </w:tc>
        <w:tc>
          <w:tcPr>
            <w:tcW w:w="6382" w:type="dxa"/>
            <w:vAlign w:val="center"/>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сумма просроченной дебиторской задолженности</w:t>
            </w:r>
            <w:r>
              <w:rPr>
                <w:rFonts w:ascii="Times New Roman" w:hAnsi="Times New Roman" w:cs="Times New Roman"/>
                <w:sz w:val="24"/>
                <w:szCs w:val="24"/>
              </w:rPr>
              <w:br/>
              <w:t>по неналоговым доходам по предъявленным судебным искам</w:t>
            </w:r>
          </w:p>
        </w:tc>
        <w:tc>
          <w:tcPr>
            <w:tcW w:w="1556"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тыс. рублей</w:t>
            </w:r>
          </w:p>
        </w:tc>
        <w:tc>
          <w:tcPr>
            <w:tcW w:w="1985" w:type="dxa"/>
            <w:vAlign w:val="center"/>
          </w:tcPr>
          <w:p w:rsidR="00296696" w:rsidRDefault="00296696">
            <w:pPr>
              <w:pStyle w:val="ConsPlusNormal"/>
              <w:rPr>
                <w:rFonts w:ascii="Times New Roman" w:hAnsi="Times New Roman" w:cs="Times New Roman"/>
                <w:sz w:val="24"/>
                <w:szCs w:val="24"/>
              </w:rPr>
            </w:pPr>
          </w:p>
        </w:tc>
      </w:tr>
      <w:tr w:rsidR="00296696">
        <w:tc>
          <w:tcPr>
            <w:tcW w:w="703" w:type="dxa"/>
            <w:vMerge w:val="restart"/>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4962" w:type="dxa"/>
            <w:vMerge w:val="restart"/>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Взаимодействие с территориальными органами службы судебных приставов</w:t>
            </w:r>
            <w:r>
              <w:rPr>
                <w:rFonts w:ascii="Times New Roman" w:hAnsi="Times New Roman" w:cs="Times New Roman"/>
                <w:sz w:val="24"/>
                <w:szCs w:val="24"/>
              </w:rPr>
              <w:br/>
              <w:t>по принудительному взысканию</w:t>
            </w:r>
          </w:p>
        </w:tc>
        <w:tc>
          <w:tcPr>
            <w:tcW w:w="6382" w:type="dxa"/>
            <w:vAlign w:val="center"/>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количество выданных судами исполнительных листов</w:t>
            </w:r>
            <w:r>
              <w:rPr>
                <w:rFonts w:ascii="Times New Roman" w:hAnsi="Times New Roman" w:cs="Times New Roman"/>
                <w:sz w:val="24"/>
                <w:szCs w:val="24"/>
              </w:rPr>
              <w:br/>
              <w:t>в отношении должников</w:t>
            </w:r>
          </w:p>
        </w:tc>
        <w:tc>
          <w:tcPr>
            <w:tcW w:w="1556"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tc>
        <w:tc>
          <w:tcPr>
            <w:tcW w:w="1985" w:type="dxa"/>
            <w:vAlign w:val="center"/>
          </w:tcPr>
          <w:p w:rsidR="00296696" w:rsidRDefault="00296696">
            <w:pPr>
              <w:pStyle w:val="ConsPlusNormal"/>
              <w:rPr>
                <w:rFonts w:ascii="Times New Roman" w:hAnsi="Times New Roman" w:cs="Times New Roman"/>
                <w:sz w:val="24"/>
                <w:szCs w:val="24"/>
              </w:rPr>
            </w:pPr>
          </w:p>
        </w:tc>
      </w:tr>
      <w:tr w:rsidR="00296696">
        <w:tc>
          <w:tcPr>
            <w:tcW w:w="703" w:type="dxa"/>
            <w:vMerge/>
          </w:tcPr>
          <w:p w:rsidR="00296696" w:rsidRDefault="00296696">
            <w:pPr>
              <w:pStyle w:val="ConsPlusNormal"/>
              <w:rPr>
                <w:rFonts w:ascii="Times New Roman" w:hAnsi="Times New Roman" w:cs="Times New Roman"/>
                <w:sz w:val="24"/>
                <w:szCs w:val="24"/>
              </w:rPr>
            </w:pPr>
          </w:p>
        </w:tc>
        <w:tc>
          <w:tcPr>
            <w:tcW w:w="4962" w:type="dxa"/>
            <w:vMerge/>
          </w:tcPr>
          <w:p w:rsidR="00296696" w:rsidRDefault="00296696">
            <w:pPr>
              <w:pStyle w:val="ConsPlusNormal"/>
              <w:rPr>
                <w:rFonts w:ascii="Times New Roman" w:hAnsi="Times New Roman" w:cs="Times New Roman"/>
                <w:sz w:val="24"/>
                <w:szCs w:val="24"/>
              </w:rPr>
            </w:pPr>
          </w:p>
        </w:tc>
        <w:tc>
          <w:tcPr>
            <w:tcW w:w="6382" w:type="dxa"/>
            <w:vAlign w:val="center"/>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количество исполнительных листов</w:t>
            </w:r>
            <w:r>
              <w:rPr>
                <w:rFonts w:ascii="Times New Roman" w:hAnsi="Times New Roman" w:cs="Times New Roman"/>
                <w:sz w:val="24"/>
                <w:szCs w:val="24"/>
              </w:rPr>
              <w:br/>
              <w:t>в отношении должников, направленных</w:t>
            </w:r>
            <w:r>
              <w:rPr>
                <w:rFonts w:ascii="Times New Roman" w:hAnsi="Times New Roman" w:cs="Times New Roman"/>
                <w:sz w:val="24"/>
                <w:szCs w:val="24"/>
              </w:rPr>
              <w:br/>
              <w:t>на принудительное исполнение</w:t>
            </w:r>
            <w:r>
              <w:rPr>
                <w:rFonts w:ascii="Times New Roman" w:hAnsi="Times New Roman" w:cs="Times New Roman"/>
                <w:sz w:val="24"/>
                <w:szCs w:val="24"/>
              </w:rPr>
              <w:br/>
              <w:t>в территориальные органы Федеральной службы судебных приставов</w:t>
            </w:r>
          </w:p>
        </w:tc>
        <w:tc>
          <w:tcPr>
            <w:tcW w:w="1556"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tc>
        <w:tc>
          <w:tcPr>
            <w:tcW w:w="1985" w:type="dxa"/>
            <w:vAlign w:val="center"/>
          </w:tcPr>
          <w:p w:rsidR="00296696" w:rsidRDefault="00296696">
            <w:pPr>
              <w:pStyle w:val="ConsPlusNormal"/>
              <w:rPr>
                <w:rFonts w:ascii="Times New Roman" w:hAnsi="Times New Roman" w:cs="Times New Roman"/>
                <w:sz w:val="24"/>
                <w:szCs w:val="24"/>
              </w:rPr>
            </w:pPr>
          </w:p>
        </w:tc>
      </w:tr>
      <w:tr w:rsidR="00296696">
        <w:tc>
          <w:tcPr>
            <w:tcW w:w="703" w:type="dxa"/>
            <w:vMerge/>
          </w:tcPr>
          <w:p w:rsidR="00296696" w:rsidRDefault="00296696">
            <w:pPr>
              <w:pStyle w:val="ConsPlusNormal"/>
              <w:rPr>
                <w:rFonts w:ascii="Times New Roman" w:hAnsi="Times New Roman" w:cs="Times New Roman"/>
                <w:sz w:val="24"/>
                <w:szCs w:val="24"/>
              </w:rPr>
            </w:pPr>
          </w:p>
        </w:tc>
        <w:tc>
          <w:tcPr>
            <w:tcW w:w="4962" w:type="dxa"/>
            <w:vMerge/>
          </w:tcPr>
          <w:p w:rsidR="00296696" w:rsidRDefault="00296696">
            <w:pPr>
              <w:pStyle w:val="ConsPlusNormal"/>
              <w:rPr>
                <w:rFonts w:ascii="Times New Roman" w:hAnsi="Times New Roman" w:cs="Times New Roman"/>
                <w:sz w:val="24"/>
                <w:szCs w:val="24"/>
              </w:rPr>
            </w:pPr>
          </w:p>
        </w:tc>
        <w:tc>
          <w:tcPr>
            <w:tcW w:w="6382" w:type="dxa"/>
            <w:vAlign w:val="center"/>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сумма просроченной дебиторской задолженности</w:t>
            </w:r>
            <w:r>
              <w:rPr>
                <w:rFonts w:ascii="Times New Roman" w:hAnsi="Times New Roman" w:cs="Times New Roman"/>
                <w:sz w:val="24"/>
                <w:szCs w:val="24"/>
              </w:rPr>
              <w:br/>
              <w:t>по неналоговым доходам по выданным судами исполнительным листам</w:t>
            </w:r>
          </w:p>
        </w:tc>
        <w:tc>
          <w:tcPr>
            <w:tcW w:w="1556"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тыс. рублей</w:t>
            </w:r>
          </w:p>
        </w:tc>
        <w:tc>
          <w:tcPr>
            <w:tcW w:w="1985" w:type="dxa"/>
            <w:vAlign w:val="center"/>
          </w:tcPr>
          <w:p w:rsidR="00296696" w:rsidRDefault="00296696">
            <w:pPr>
              <w:pStyle w:val="ConsPlusNormal"/>
              <w:rPr>
                <w:rFonts w:ascii="Times New Roman" w:hAnsi="Times New Roman" w:cs="Times New Roman"/>
                <w:sz w:val="24"/>
                <w:szCs w:val="24"/>
              </w:rPr>
            </w:pPr>
          </w:p>
        </w:tc>
      </w:tr>
      <w:tr w:rsidR="00296696">
        <w:tc>
          <w:tcPr>
            <w:tcW w:w="703" w:type="dxa"/>
            <w:vMerge/>
          </w:tcPr>
          <w:p w:rsidR="00296696" w:rsidRDefault="00296696">
            <w:pPr>
              <w:pStyle w:val="ConsPlusNormal"/>
              <w:rPr>
                <w:rFonts w:ascii="Times New Roman" w:hAnsi="Times New Roman" w:cs="Times New Roman"/>
                <w:sz w:val="24"/>
                <w:szCs w:val="24"/>
              </w:rPr>
            </w:pPr>
          </w:p>
        </w:tc>
        <w:tc>
          <w:tcPr>
            <w:tcW w:w="4962" w:type="dxa"/>
            <w:vMerge/>
          </w:tcPr>
          <w:p w:rsidR="00296696" w:rsidRDefault="00296696">
            <w:pPr>
              <w:pStyle w:val="ConsPlusNormal"/>
              <w:rPr>
                <w:rFonts w:ascii="Times New Roman" w:hAnsi="Times New Roman" w:cs="Times New Roman"/>
                <w:sz w:val="24"/>
                <w:szCs w:val="24"/>
              </w:rPr>
            </w:pPr>
          </w:p>
        </w:tc>
        <w:tc>
          <w:tcPr>
            <w:tcW w:w="6382" w:type="dxa"/>
            <w:vAlign w:val="center"/>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сумма поступления просроченной дебиторской задолженности по неналоговым доходам</w:t>
            </w:r>
            <w:r>
              <w:rPr>
                <w:rFonts w:ascii="Times New Roman" w:hAnsi="Times New Roman" w:cs="Times New Roman"/>
                <w:sz w:val="24"/>
                <w:szCs w:val="24"/>
              </w:rPr>
              <w:br/>
              <w:t>по выданным судами исполнительным листам</w:t>
            </w:r>
          </w:p>
        </w:tc>
        <w:tc>
          <w:tcPr>
            <w:tcW w:w="1556"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тыс. рублей</w:t>
            </w:r>
          </w:p>
        </w:tc>
        <w:tc>
          <w:tcPr>
            <w:tcW w:w="1985" w:type="dxa"/>
            <w:vAlign w:val="center"/>
          </w:tcPr>
          <w:p w:rsidR="00296696" w:rsidRDefault="00296696">
            <w:pPr>
              <w:pStyle w:val="ConsPlusNormal"/>
              <w:rPr>
                <w:rFonts w:ascii="Times New Roman" w:hAnsi="Times New Roman" w:cs="Times New Roman"/>
                <w:sz w:val="24"/>
                <w:szCs w:val="24"/>
              </w:rPr>
            </w:pPr>
          </w:p>
        </w:tc>
      </w:tr>
      <w:tr w:rsidR="00296696">
        <w:tc>
          <w:tcPr>
            <w:tcW w:w="703" w:type="dxa"/>
            <w:vMerge/>
          </w:tcPr>
          <w:p w:rsidR="00296696" w:rsidRDefault="00296696">
            <w:pPr>
              <w:pStyle w:val="ConsPlusNormal"/>
              <w:rPr>
                <w:rFonts w:ascii="Times New Roman" w:hAnsi="Times New Roman" w:cs="Times New Roman"/>
                <w:sz w:val="24"/>
                <w:szCs w:val="24"/>
              </w:rPr>
            </w:pPr>
          </w:p>
        </w:tc>
        <w:tc>
          <w:tcPr>
            <w:tcW w:w="4962" w:type="dxa"/>
            <w:vMerge/>
          </w:tcPr>
          <w:p w:rsidR="00296696" w:rsidRDefault="00296696">
            <w:pPr>
              <w:pStyle w:val="ConsPlusNormal"/>
              <w:rPr>
                <w:rFonts w:ascii="Times New Roman" w:hAnsi="Times New Roman" w:cs="Times New Roman"/>
                <w:sz w:val="24"/>
                <w:szCs w:val="24"/>
              </w:rPr>
            </w:pPr>
          </w:p>
        </w:tc>
        <w:tc>
          <w:tcPr>
            <w:tcW w:w="6382" w:type="dxa"/>
            <w:vAlign w:val="center"/>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количество вынесенных постановлений</w:t>
            </w:r>
            <w:r>
              <w:rPr>
                <w:rFonts w:ascii="Times New Roman" w:hAnsi="Times New Roman" w:cs="Times New Roman"/>
                <w:sz w:val="24"/>
                <w:szCs w:val="24"/>
              </w:rPr>
              <w:br/>
              <w:t>о привлечении к административной ответственности в виде штрафа</w:t>
            </w:r>
          </w:p>
          <w:p w:rsidR="00296696" w:rsidRDefault="00296696">
            <w:pPr>
              <w:pStyle w:val="ConsPlusNormal"/>
              <w:rPr>
                <w:rFonts w:ascii="Times New Roman" w:hAnsi="Times New Roman" w:cs="Times New Roman"/>
                <w:sz w:val="24"/>
                <w:szCs w:val="24"/>
              </w:rPr>
            </w:pPr>
          </w:p>
        </w:tc>
        <w:tc>
          <w:tcPr>
            <w:tcW w:w="1556"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tc>
        <w:tc>
          <w:tcPr>
            <w:tcW w:w="1985" w:type="dxa"/>
            <w:vAlign w:val="center"/>
          </w:tcPr>
          <w:p w:rsidR="00296696" w:rsidRDefault="00296696">
            <w:pPr>
              <w:pStyle w:val="ConsPlusNormal"/>
              <w:rPr>
                <w:rFonts w:ascii="Times New Roman" w:hAnsi="Times New Roman" w:cs="Times New Roman"/>
                <w:sz w:val="24"/>
                <w:szCs w:val="24"/>
              </w:rPr>
            </w:pPr>
          </w:p>
        </w:tc>
      </w:tr>
      <w:tr w:rsidR="00296696">
        <w:tc>
          <w:tcPr>
            <w:tcW w:w="703" w:type="dxa"/>
            <w:vMerge/>
          </w:tcPr>
          <w:p w:rsidR="00296696" w:rsidRDefault="00296696">
            <w:pPr>
              <w:pStyle w:val="ConsPlusNormal"/>
              <w:rPr>
                <w:rFonts w:ascii="Times New Roman" w:hAnsi="Times New Roman" w:cs="Times New Roman"/>
                <w:sz w:val="24"/>
                <w:szCs w:val="24"/>
              </w:rPr>
            </w:pPr>
          </w:p>
        </w:tc>
        <w:tc>
          <w:tcPr>
            <w:tcW w:w="4962" w:type="dxa"/>
            <w:vMerge/>
          </w:tcPr>
          <w:p w:rsidR="00296696" w:rsidRDefault="00296696">
            <w:pPr>
              <w:pStyle w:val="ConsPlusNormal"/>
              <w:rPr>
                <w:rFonts w:ascii="Times New Roman" w:hAnsi="Times New Roman" w:cs="Times New Roman"/>
                <w:sz w:val="24"/>
                <w:szCs w:val="24"/>
              </w:rPr>
            </w:pPr>
          </w:p>
        </w:tc>
        <w:tc>
          <w:tcPr>
            <w:tcW w:w="6382" w:type="dxa"/>
            <w:vAlign w:val="center"/>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количество постановлений о привлечении</w:t>
            </w:r>
            <w:r>
              <w:rPr>
                <w:rFonts w:ascii="Times New Roman" w:hAnsi="Times New Roman" w:cs="Times New Roman"/>
                <w:sz w:val="24"/>
                <w:szCs w:val="24"/>
              </w:rPr>
              <w:br/>
              <w:t>к административной ответственности в виде штрафа, направленных на принудительное исполнение</w:t>
            </w:r>
            <w:r>
              <w:rPr>
                <w:rFonts w:ascii="Times New Roman" w:hAnsi="Times New Roman" w:cs="Times New Roman"/>
                <w:sz w:val="24"/>
                <w:szCs w:val="24"/>
              </w:rPr>
              <w:br/>
              <w:t>в территориальные органы Федеральной службы судебных приставов</w:t>
            </w:r>
          </w:p>
          <w:p w:rsidR="00296696" w:rsidRDefault="00296696">
            <w:pPr>
              <w:pStyle w:val="ConsPlusNormal"/>
              <w:rPr>
                <w:rFonts w:ascii="Times New Roman" w:hAnsi="Times New Roman" w:cs="Times New Roman"/>
                <w:sz w:val="24"/>
                <w:szCs w:val="24"/>
              </w:rPr>
            </w:pPr>
          </w:p>
        </w:tc>
        <w:tc>
          <w:tcPr>
            <w:tcW w:w="1556"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tc>
        <w:tc>
          <w:tcPr>
            <w:tcW w:w="1985" w:type="dxa"/>
            <w:vAlign w:val="center"/>
          </w:tcPr>
          <w:p w:rsidR="00296696" w:rsidRDefault="00296696">
            <w:pPr>
              <w:pStyle w:val="ConsPlusNormal"/>
              <w:rPr>
                <w:rFonts w:ascii="Times New Roman" w:hAnsi="Times New Roman" w:cs="Times New Roman"/>
                <w:sz w:val="24"/>
                <w:szCs w:val="24"/>
              </w:rPr>
            </w:pPr>
          </w:p>
        </w:tc>
      </w:tr>
      <w:tr w:rsidR="00296696">
        <w:trPr>
          <w:trHeight w:val="373"/>
        </w:trPr>
        <w:tc>
          <w:tcPr>
            <w:tcW w:w="703"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1</w:t>
            </w:r>
          </w:p>
        </w:tc>
        <w:tc>
          <w:tcPr>
            <w:tcW w:w="4962"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2</w:t>
            </w:r>
          </w:p>
        </w:tc>
        <w:tc>
          <w:tcPr>
            <w:tcW w:w="6382"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1556"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4</w:t>
            </w:r>
          </w:p>
        </w:tc>
        <w:tc>
          <w:tcPr>
            <w:tcW w:w="1985"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r>
      <w:tr w:rsidR="00296696">
        <w:tc>
          <w:tcPr>
            <w:tcW w:w="5665" w:type="dxa"/>
            <w:gridSpan w:val="2"/>
            <w:vMerge w:val="restart"/>
          </w:tcPr>
          <w:p w:rsidR="00296696" w:rsidRDefault="00296696">
            <w:pPr>
              <w:pStyle w:val="ConsPlusNormal"/>
              <w:rPr>
                <w:rFonts w:ascii="Times New Roman" w:hAnsi="Times New Roman" w:cs="Times New Roman"/>
                <w:sz w:val="24"/>
                <w:szCs w:val="24"/>
              </w:rPr>
            </w:pPr>
          </w:p>
        </w:tc>
        <w:tc>
          <w:tcPr>
            <w:tcW w:w="6382" w:type="dxa"/>
            <w:vAlign w:val="center"/>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сумма просроченной дебиторской задолженности</w:t>
            </w:r>
            <w:r>
              <w:rPr>
                <w:rFonts w:ascii="Times New Roman" w:hAnsi="Times New Roman" w:cs="Times New Roman"/>
                <w:sz w:val="24"/>
                <w:szCs w:val="24"/>
              </w:rPr>
              <w:br/>
              <w:t>по неналоговым доходам по вынесенным постановлениям</w:t>
            </w:r>
            <w:r>
              <w:rPr>
                <w:rFonts w:ascii="Times New Roman" w:hAnsi="Times New Roman" w:cs="Times New Roman"/>
                <w:sz w:val="24"/>
                <w:szCs w:val="24"/>
              </w:rPr>
              <w:br/>
              <w:t>о привлечении к административной ответственности в виде штрафа</w:t>
            </w:r>
          </w:p>
        </w:tc>
        <w:tc>
          <w:tcPr>
            <w:tcW w:w="1556" w:type="dxa"/>
            <w:vAlign w:val="center"/>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тыс. рублей</w:t>
            </w:r>
          </w:p>
        </w:tc>
        <w:tc>
          <w:tcPr>
            <w:tcW w:w="1985" w:type="dxa"/>
            <w:vAlign w:val="center"/>
          </w:tcPr>
          <w:p w:rsidR="00296696" w:rsidRDefault="00296696">
            <w:pPr>
              <w:pStyle w:val="ConsPlusNormal"/>
              <w:rPr>
                <w:rFonts w:ascii="Times New Roman" w:hAnsi="Times New Roman" w:cs="Times New Roman"/>
                <w:sz w:val="24"/>
                <w:szCs w:val="24"/>
              </w:rPr>
            </w:pPr>
          </w:p>
        </w:tc>
      </w:tr>
      <w:tr w:rsidR="00296696">
        <w:trPr>
          <w:trHeight w:val="1420"/>
        </w:trPr>
        <w:tc>
          <w:tcPr>
            <w:tcW w:w="703" w:type="dxa"/>
            <w:gridSpan w:val="2"/>
            <w:vMerge/>
          </w:tcPr>
          <w:p w:rsidR="00296696" w:rsidRDefault="00296696">
            <w:pPr>
              <w:pStyle w:val="ConsPlusNormal"/>
              <w:rPr>
                <w:rFonts w:ascii="Times New Roman" w:hAnsi="Times New Roman" w:cs="Times New Roman"/>
                <w:sz w:val="24"/>
                <w:szCs w:val="24"/>
              </w:rPr>
            </w:pPr>
          </w:p>
        </w:tc>
        <w:tc>
          <w:tcPr>
            <w:tcW w:w="6382" w:type="dxa"/>
            <w:vAlign w:val="center"/>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сумма поступления просроченной дебиторской задолженности по неналоговым доходам</w:t>
            </w:r>
            <w:r>
              <w:rPr>
                <w:rFonts w:ascii="Times New Roman" w:hAnsi="Times New Roman" w:cs="Times New Roman"/>
                <w:sz w:val="24"/>
                <w:szCs w:val="24"/>
              </w:rPr>
              <w:br/>
              <w:t xml:space="preserve">по вынесенным постановлениям о привлечении </w:t>
            </w:r>
          </w:p>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к административной ответственности в виде штрафа</w:t>
            </w:r>
          </w:p>
        </w:tc>
        <w:tc>
          <w:tcPr>
            <w:tcW w:w="1556"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тыс. рублей</w:t>
            </w:r>
          </w:p>
          <w:p w:rsidR="00296696" w:rsidRDefault="00296696">
            <w:pPr>
              <w:pStyle w:val="ConsPlusNormal"/>
              <w:jc w:val="center"/>
              <w:rPr>
                <w:rFonts w:ascii="Times New Roman" w:hAnsi="Times New Roman" w:cs="Times New Roman"/>
                <w:sz w:val="24"/>
                <w:szCs w:val="24"/>
              </w:rPr>
            </w:pPr>
          </w:p>
        </w:tc>
        <w:tc>
          <w:tcPr>
            <w:tcW w:w="1985" w:type="dxa"/>
            <w:vAlign w:val="center"/>
          </w:tcPr>
          <w:p w:rsidR="00296696" w:rsidRDefault="00296696">
            <w:pPr>
              <w:pStyle w:val="ConsPlusNormal"/>
              <w:rPr>
                <w:rFonts w:ascii="Times New Roman" w:hAnsi="Times New Roman" w:cs="Times New Roman"/>
                <w:sz w:val="24"/>
                <w:szCs w:val="24"/>
              </w:rPr>
            </w:pPr>
          </w:p>
        </w:tc>
      </w:tr>
      <w:tr w:rsidR="00296696">
        <w:tc>
          <w:tcPr>
            <w:tcW w:w="703" w:type="dxa"/>
            <w:vMerge w:val="restart"/>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4962" w:type="dxa"/>
            <w:vMerge w:val="restart"/>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Проведение инвентаризации просроченной дебиторской задолженности, выявление задолженности безнадежной к взысканию</w:t>
            </w:r>
          </w:p>
        </w:tc>
        <w:tc>
          <w:tcPr>
            <w:tcW w:w="6382" w:type="dxa"/>
            <w:vAlign w:val="center"/>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количество решений о признании безнадежной к взысканию просроченной дебиторской задолженности по неналоговым доходам</w:t>
            </w:r>
          </w:p>
        </w:tc>
        <w:tc>
          <w:tcPr>
            <w:tcW w:w="1556"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tc>
        <w:tc>
          <w:tcPr>
            <w:tcW w:w="1985" w:type="dxa"/>
            <w:vAlign w:val="center"/>
          </w:tcPr>
          <w:p w:rsidR="00296696" w:rsidRDefault="00296696">
            <w:pPr>
              <w:pStyle w:val="ConsPlusNormal"/>
              <w:rPr>
                <w:rFonts w:ascii="Times New Roman" w:hAnsi="Times New Roman" w:cs="Times New Roman"/>
                <w:sz w:val="24"/>
                <w:szCs w:val="24"/>
              </w:rPr>
            </w:pPr>
          </w:p>
        </w:tc>
      </w:tr>
      <w:tr w:rsidR="00296696">
        <w:tc>
          <w:tcPr>
            <w:tcW w:w="703" w:type="dxa"/>
            <w:vMerge/>
          </w:tcPr>
          <w:p w:rsidR="00296696" w:rsidRDefault="00296696">
            <w:pPr>
              <w:pStyle w:val="ConsPlusNormal"/>
              <w:rPr>
                <w:rFonts w:ascii="Times New Roman" w:hAnsi="Times New Roman" w:cs="Times New Roman"/>
                <w:sz w:val="24"/>
                <w:szCs w:val="24"/>
              </w:rPr>
            </w:pPr>
          </w:p>
        </w:tc>
        <w:tc>
          <w:tcPr>
            <w:tcW w:w="4962" w:type="dxa"/>
            <w:vMerge/>
          </w:tcPr>
          <w:p w:rsidR="00296696" w:rsidRDefault="00296696">
            <w:pPr>
              <w:pStyle w:val="ConsPlusNormal"/>
              <w:rPr>
                <w:rFonts w:ascii="Times New Roman" w:hAnsi="Times New Roman" w:cs="Times New Roman"/>
                <w:sz w:val="24"/>
                <w:szCs w:val="24"/>
              </w:rPr>
            </w:pPr>
          </w:p>
        </w:tc>
        <w:tc>
          <w:tcPr>
            <w:tcW w:w="6382" w:type="dxa"/>
            <w:vAlign w:val="center"/>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сумма просроченной дебиторской задолженности</w:t>
            </w:r>
            <w:r>
              <w:rPr>
                <w:rFonts w:ascii="Times New Roman" w:hAnsi="Times New Roman" w:cs="Times New Roman"/>
                <w:sz w:val="24"/>
                <w:szCs w:val="24"/>
              </w:rPr>
              <w:br/>
              <w:t>по неналоговым доходам, признанной безнадежной</w:t>
            </w:r>
            <w:r>
              <w:rPr>
                <w:rFonts w:ascii="Times New Roman" w:hAnsi="Times New Roman" w:cs="Times New Roman"/>
                <w:sz w:val="24"/>
                <w:szCs w:val="24"/>
              </w:rPr>
              <w:br/>
              <w:t>к взысканию на основании решения администратора доходов бюджета</w:t>
            </w:r>
          </w:p>
        </w:tc>
        <w:tc>
          <w:tcPr>
            <w:tcW w:w="1556"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тыс. рублей</w:t>
            </w:r>
          </w:p>
        </w:tc>
        <w:tc>
          <w:tcPr>
            <w:tcW w:w="1985" w:type="dxa"/>
            <w:vAlign w:val="center"/>
          </w:tcPr>
          <w:p w:rsidR="00296696" w:rsidRDefault="00296696">
            <w:pPr>
              <w:pStyle w:val="ConsPlusNormal"/>
              <w:rPr>
                <w:rFonts w:ascii="Times New Roman" w:hAnsi="Times New Roman" w:cs="Times New Roman"/>
                <w:sz w:val="24"/>
                <w:szCs w:val="24"/>
              </w:rPr>
            </w:pPr>
          </w:p>
        </w:tc>
      </w:tr>
      <w:tr w:rsidR="00296696">
        <w:tc>
          <w:tcPr>
            <w:tcW w:w="12047" w:type="dxa"/>
            <w:gridSpan w:val="3"/>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Итого бюджетный эффект</w:t>
            </w:r>
          </w:p>
        </w:tc>
        <w:tc>
          <w:tcPr>
            <w:tcW w:w="1556" w:type="dxa"/>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тыс. рублей</w:t>
            </w:r>
          </w:p>
        </w:tc>
        <w:tc>
          <w:tcPr>
            <w:tcW w:w="1985" w:type="dxa"/>
          </w:tcPr>
          <w:p w:rsidR="00296696" w:rsidRDefault="00296696">
            <w:pPr>
              <w:pStyle w:val="ConsPlusNormal"/>
              <w:rPr>
                <w:rFonts w:ascii="Times New Roman" w:hAnsi="Times New Roman" w:cs="Times New Roman"/>
                <w:sz w:val="24"/>
                <w:szCs w:val="24"/>
              </w:rPr>
            </w:pPr>
          </w:p>
        </w:tc>
      </w:tr>
      <w:tr w:rsidR="00296696">
        <w:tc>
          <w:tcPr>
            <w:tcW w:w="12047" w:type="dxa"/>
            <w:gridSpan w:val="3"/>
          </w:tcPr>
          <w:p w:rsidR="00296696" w:rsidRDefault="006C28AB">
            <w:pPr>
              <w:pStyle w:val="ConsPlusNormal"/>
              <w:rPr>
                <w:rFonts w:ascii="Times New Roman" w:hAnsi="Times New Roman" w:cs="Times New Roman"/>
                <w:sz w:val="24"/>
                <w:szCs w:val="24"/>
              </w:rPr>
            </w:pPr>
            <w:r>
              <w:rPr>
                <w:rFonts w:ascii="Times New Roman" w:hAnsi="Times New Roman" w:cs="Times New Roman"/>
                <w:sz w:val="24"/>
                <w:szCs w:val="24"/>
              </w:rPr>
              <w:t xml:space="preserve">Доля просроченной дебиторской задолженности по неналоговым доходам, охваченная данными </w:t>
            </w:r>
            <w:proofErr w:type="gramStart"/>
            <w:r>
              <w:rPr>
                <w:rFonts w:ascii="Times New Roman" w:hAnsi="Times New Roman" w:cs="Times New Roman"/>
                <w:sz w:val="24"/>
                <w:szCs w:val="24"/>
              </w:rPr>
              <w:t>мероприятиями,</w:t>
            </w:r>
            <w:r>
              <w:rPr>
                <w:rFonts w:ascii="Times New Roman" w:hAnsi="Times New Roman" w:cs="Times New Roman"/>
                <w:sz w:val="24"/>
                <w:szCs w:val="24"/>
              </w:rPr>
              <w:br/>
              <w:t>в</w:t>
            </w:r>
            <w:proofErr w:type="gramEnd"/>
            <w:r>
              <w:rPr>
                <w:rFonts w:ascii="Times New Roman" w:hAnsi="Times New Roman" w:cs="Times New Roman"/>
                <w:sz w:val="24"/>
                <w:szCs w:val="24"/>
              </w:rPr>
              <w:t xml:space="preserve"> общем объеме дебиторской задолженности по неналоговым доходам</w:t>
            </w:r>
          </w:p>
        </w:tc>
        <w:tc>
          <w:tcPr>
            <w:tcW w:w="1556"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w:t>
            </w:r>
          </w:p>
        </w:tc>
        <w:tc>
          <w:tcPr>
            <w:tcW w:w="1985" w:type="dxa"/>
          </w:tcPr>
          <w:p w:rsidR="00296696" w:rsidRDefault="00296696">
            <w:pPr>
              <w:pStyle w:val="ConsPlusNormal"/>
              <w:rPr>
                <w:rFonts w:ascii="Times New Roman" w:hAnsi="Times New Roman" w:cs="Times New Roman"/>
                <w:sz w:val="24"/>
                <w:szCs w:val="24"/>
              </w:rPr>
            </w:pPr>
          </w:p>
        </w:tc>
      </w:tr>
    </w:tbl>
    <w:p w:rsidR="00296696" w:rsidRDefault="00296696">
      <w:pPr>
        <w:pStyle w:val="ConsPlusNormal"/>
        <w:ind w:right="-454"/>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4"/>
        <w:gridCol w:w="3061"/>
        <w:gridCol w:w="405"/>
        <w:gridCol w:w="1814"/>
        <w:gridCol w:w="340"/>
        <w:gridCol w:w="2608"/>
      </w:tblGrid>
      <w:tr w:rsidR="00296696">
        <w:tc>
          <w:tcPr>
            <w:tcW w:w="144" w:type="dxa"/>
          </w:tcPr>
          <w:p w:rsidR="00296696" w:rsidRDefault="00296696">
            <w:pPr>
              <w:ind w:right="-454"/>
              <w:rPr>
                <w:rFonts w:ascii="Times New Roman" w:hAnsi="Times New Roman" w:cs="Times New Roman"/>
                <w:sz w:val="24"/>
                <w:szCs w:val="24"/>
              </w:rPr>
            </w:pPr>
          </w:p>
        </w:tc>
        <w:tc>
          <w:tcPr>
            <w:tcW w:w="3061" w:type="dxa"/>
          </w:tcPr>
          <w:p w:rsidR="00296696" w:rsidRDefault="00296696">
            <w:pPr>
              <w:ind w:right="-454"/>
              <w:rPr>
                <w:rFonts w:ascii="Times New Roman" w:hAnsi="Times New Roman" w:cs="Times New Roman"/>
                <w:sz w:val="24"/>
                <w:szCs w:val="24"/>
              </w:rPr>
            </w:pPr>
          </w:p>
        </w:tc>
        <w:tc>
          <w:tcPr>
            <w:tcW w:w="405" w:type="dxa"/>
          </w:tcPr>
          <w:p w:rsidR="00296696" w:rsidRDefault="00296696">
            <w:pPr>
              <w:ind w:right="-454"/>
              <w:rPr>
                <w:rFonts w:ascii="Times New Roman" w:hAnsi="Times New Roman" w:cs="Times New Roman"/>
                <w:sz w:val="24"/>
                <w:szCs w:val="24"/>
              </w:rPr>
            </w:pPr>
          </w:p>
        </w:tc>
        <w:tc>
          <w:tcPr>
            <w:tcW w:w="1814" w:type="dxa"/>
          </w:tcPr>
          <w:p w:rsidR="00296696" w:rsidRDefault="00296696">
            <w:pPr>
              <w:ind w:right="-454"/>
              <w:rPr>
                <w:rFonts w:ascii="Times New Roman" w:hAnsi="Times New Roman" w:cs="Times New Roman"/>
                <w:sz w:val="24"/>
                <w:szCs w:val="24"/>
              </w:rPr>
            </w:pPr>
          </w:p>
        </w:tc>
        <w:tc>
          <w:tcPr>
            <w:tcW w:w="340" w:type="dxa"/>
          </w:tcPr>
          <w:p w:rsidR="00296696" w:rsidRDefault="00296696">
            <w:pPr>
              <w:ind w:right="-454"/>
              <w:rPr>
                <w:rFonts w:ascii="Times New Roman" w:hAnsi="Times New Roman" w:cs="Times New Roman"/>
                <w:sz w:val="24"/>
                <w:szCs w:val="24"/>
              </w:rPr>
            </w:pPr>
          </w:p>
        </w:tc>
        <w:tc>
          <w:tcPr>
            <w:tcW w:w="2608" w:type="dxa"/>
          </w:tcPr>
          <w:p w:rsidR="00296696" w:rsidRDefault="00296696">
            <w:pPr>
              <w:ind w:right="-454"/>
              <w:rPr>
                <w:rFonts w:ascii="Times New Roman" w:hAnsi="Times New Roman" w:cs="Times New Roman"/>
                <w:sz w:val="24"/>
                <w:szCs w:val="24"/>
              </w:rPr>
            </w:pPr>
          </w:p>
        </w:tc>
      </w:tr>
      <w:tr w:rsidR="00296696">
        <w:tc>
          <w:tcPr>
            <w:tcW w:w="144" w:type="dxa"/>
          </w:tcPr>
          <w:p w:rsidR="00296696" w:rsidRDefault="00296696">
            <w:pPr>
              <w:ind w:right="-454"/>
              <w:rPr>
                <w:rFonts w:ascii="Times New Roman" w:hAnsi="Times New Roman" w:cs="Times New Roman"/>
                <w:sz w:val="24"/>
                <w:szCs w:val="24"/>
              </w:rPr>
            </w:pPr>
          </w:p>
        </w:tc>
        <w:tc>
          <w:tcPr>
            <w:tcW w:w="3061" w:type="dxa"/>
          </w:tcPr>
          <w:p w:rsidR="00296696" w:rsidRDefault="006C28AB">
            <w:pPr>
              <w:ind w:right="-454"/>
              <w:rPr>
                <w:rFonts w:ascii="Times New Roman" w:hAnsi="Times New Roman" w:cs="Times New Roman"/>
                <w:sz w:val="24"/>
                <w:szCs w:val="24"/>
              </w:rPr>
            </w:pPr>
            <w:r>
              <w:rPr>
                <w:rFonts w:ascii="Times New Roman" w:hAnsi="Times New Roman" w:cs="Times New Roman"/>
                <w:sz w:val="24"/>
                <w:szCs w:val="24"/>
              </w:rPr>
              <w:t>(наименование должности)</w:t>
            </w:r>
          </w:p>
        </w:tc>
        <w:tc>
          <w:tcPr>
            <w:tcW w:w="405" w:type="dxa"/>
          </w:tcPr>
          <w:p w:rsidR="00296696" w:rsidRDefault="00296696">
            <w:pPr>
              <w:ind w:right="-454"/>
              <w:rPr>
                <w:rFonts w:ascii="Times New Roman" w:hAnsi="Times New Roman" w:cs="Times New Roman"/>
                <w:sz w:val="24"/>
                <w:szCs w:val="24"/>
              </w:rPr>
            </w:pPr>
          </w:p>
        </w:tc>
        <w:tc>
          <w:tcPr>
            <w:tcW w:w="1814" w:type="dxa"/>
          </w:tcPr>
          <w:p w:rsidR="00296696" w:rsidRDefault="006C28AB">
            <w:pPr>
              <w:ind w:right="-454"/>
              <w:rPr>
                <w:rFonts w:ascii="Times New Roman" w:hAnsi="Times New Roman" w:cs="Times New Roman"/>
                <w:sz w:val="24"/>
                <w:szCs w:val="24"/>
              </w:rPr>
            </w:pPr>
            <w:r>
              <w:rPr>
                <w:rFonts w:ascii="Times New Roman" w:hAnsi="Times New Roman" w:cs="Times New Roman"/>
                <w:sz w:val="24"/>
                <w:szCs w:val="24"/>
              </w:rPr>
              <w:t>(подпись)</w:t>
            </w:r>
          </w:p>
        </w:tc>
        <w:tc>
          <w:tcPr>
            <w:tcW w:w="340" w:type="dxa"/>
          </w:tcPr>
          <w:p w:rsidR="00296696" w:rsidRDefault="00296696">
            <w:pPr>
              <w:ind w:right="-454"/>
              <w:rPr>
                <w:rFonts w:ascii="Times New Roman" w:hAnsi="Times New Roman" w:cs="Times New Roman"/>
                <w:sz w:val="24"/>
                <w:szCs w:val="24"/>
              </w:rPr>
            </w:pPr>
          </w:p>
        </w:tc>
        <w:tc>
          <w:tcPr>
            <w:tcW w:w="2608" w:type="dxa"/>
          </w:tcPr>
          <w:p w:rsidR="00296696" w:rsidRDefault="006C28AB">
            <w:pPr>
              <w:ind w:right="-454"/>
              <w:rPr>
                <w:rFonts w:ascii="Times New Roman" w:hAnsi="Times New Roman" w:cs="Times New Roman"/>
                <w:sz w:val="24"/>
                <w:szCs w:val="24"/>
              </w:rPr>
            </w:pPr>
            <w:r>
              <w:rPr>
                <w:rFonts w:ascii="Times New Roman" w:hAnsi="Times New Roman" w:cs="Times New Roman"/>
                <w:sz w:val="24"/>
                <w:szCs w:val="24"/>
              </w:rPr>
              <w:t>(Ф.И.О.)</w:t>
            </w:r>
          </w:p>
        </w:tc>
      </w:tr>
      <w:tr w:rsidR="00296696">
        <w:tc>
          <w:tcPr>
            <w:tcW w:w="8372" w:type="dxa"/>
            <w:gridSpan w:val="6"/>
          </w:tcPr>
          <w:p w:rsidR="00296696" w:rsidRDefault="006C28AB">
            <w:pPr>
              <w:ind w:right="-454"/>
              <w:rPr>
                <w:rFonts w:ascii="Times New Roman" w:hAnsi="Times New Roman" w:cs="Times New Roman"/>
                <w:sz w:val="24"/>
                <w:szCs w:val="24"/>
              </w:rPr>
            </w:pPr>
            <w:r>
              <w:rPr>
                <w:rFonts w:ascii="Times New Roman" w:hAnsi="Times New Roman" w:cs="Times New Roman"/>
                <w:sz w:val="24"/>
                <w:szCs w:val="24"/>
              </w:rPr>
              <w:t>Исполнитель: Ф.И.О., телефон, адрес электронной почты</w:t>
            </w:r>
          </w:p>
        </w:tc>
      </w:tr>
    </w:tbl>
    <w:p w:rsidR="00296696" w:rsidRDefault="00296696">
      <w:pPr>
        <w:pStyle w:val="ConsPlusNormal"/>
        <w:ind w:right="-454"/>
        <w:outlineLvl w:val="1"/>
        <w:rPr>
          <w:rFonts w:ascii="Times New Roman" w:hAnsi="Times New Roman" w:cs="Times New Roman"/>
          <w:b/>
          <w:bCs/>
          <w:sz w:val="24"/>
          <w:szCs w:val="24"/>
        </w:rPr>
      </w:pPr>
    </w:p>
    <w:p w:rsidR="00296696" w:rsidRDefault="006C28AB">
      <w:pPr>
        <w:pStyle w:val="ConsPlusNormal"/>
        <w:ind w:right="-454"/>
        <w:jc w:val="center"/>
        <w:outlineLvl w:val="1"/>
        <w:rPr>
          <w:rFonts w:ascii="Times New Roman" w:hAnsi="Times New Roman" w:cs="Times New Roman"/>
          <w:b/>
          <w:bCs/>
          <w:sz w:val="24"/>
          <w:szCs w:val="24"/>
        </w:rPr>
      </w:pPr>
      <w:r>
        <w:rPr>
          <w:rFonts w:ascii="Times New Roman" w:hAnsi="Times New Roman" w:cs="Times New Roman"/>
          <w:b/>
          <w:sz w:val="24"/>
          <w:szCs w:val="24"/>
        </w:rPr>
        <w:t xml:space="preserve">                                                                                                                             Приложение № 4</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 xml:space="preserve">                                                                                                                               к Порядку проведения мониторинга </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 xml:space="preserve">                                                                                                                           дебиторской задолженности по неналоговым </w:t>
      </w:r>
      <w:r>
        <w:rPr>
          <w:rFonts w:ascii="Times New Roman" w:hAnsi="Times New Roman" w:cs="Times New Roman"/>
          <w:b/>
          <w:sz w:val="24"/>
          <w:szCs w:val="24"/>
        </w:rPr>
        <w:br/>
        <w:t xml:space="preserve">                                                                                                                         доходам бюджета муниципального района и принятых мер</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                                                                                                                          по сокращению просроченной дебиторской задолженности</w:t>
      </w:r>
    </w:p>
    <w:p w:rsidR="00296696" w:rsidRDefault="00296696">
      <w:pPr>
        <w:pStyle w:val="ConsPlusNormal"/>
        <w:ind w:right="-454"/>
        <w:jc w:val="right"/>
        <w:rPr>
          <w:rFonts w:ascii="Times New Roman" w:hAnsi="Times New Roman" w:cs="Times New Roman"/>
          <w:b/>
          <w:sz w:val="24"/>
          <w:szCs w:val="24"/>
        </w:rPr>
      </w:pPr>
    </w:p>
    <w:p w:rsidR="00296696" w:rsidRDefault="00296696">
      <w:pPr>
        <w:pStyle w:val="ConsPlusNormal"/>
        <w:ind w:right="-454"/>
        <w:jc w:val="both"/>
        <w:rPr>
          <w:rFonts w:ascii="Times New Roman" w:hAnsi="Times New Roman" w:cs="Times New Roman"/>
          <w:sz w:val="24"/>
          <w:szCs w:val="24"/>
        </w:rPr>
      </w:pP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Информация</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о суммах дебиторской задолженности по неналоговым доходам</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бюджета муниципального района</w:t>
      </w:r>
    </w:p>
    <w:p w:rsidR="00296696" w:rsidRDefault="006C28AB">
      <w:pPr>
        <w:pStyle w:val="ConsPlusNormal"/>
        <w:ind w:right="-454"/>
        <w:jc w:val="center"/>
        <w:rPr>
          <w:rFonts w:ascii="Times New Roman" w:hAnsi="Times New Roman" w:cs="Times New Roman"/>
          <w:b/>
          <w:sz w:val="24"/>
          <w:szCs w:val="24"/>
        </w:rPr>
      </w:pPr>
      <w:r>
        <w:rPr>
          <w:rFonts w:ascii="Times New Roman" w:hAnsi="Times New Roman" w:cs="Times New Roman"/>
          <w:b/>
          <w:sz w:val="24"/>
          <w:szCs w:val="24"/>
        </w:rPr>
        <w:t>по состоянию на ______________ 20___ г.</w:t>
      </w:r>
    </w:p>
    <w:p w:rsidR="00296696" w:rsidRDefault="006C28AB">
      <w:pPr>
        <w:pStyle w:val="ConsPlusNormal"/>
        <w:ind w:right="-454"/>
        <w:jc w:val="right"/>
        <w:rPr>
          <w:rFonts w:ascii="Times New Roman" w:hAnsi="Times New Roman" w:cs="Times New Roman"/>
          <w:sz w:val="20"/>
          <w:szCs w:val="20"/>
        </w:rPr>
      </w:pPr>
      <w:r>
        <w:rPr>
          <w:rFonts w:ascii="Times New Roman" w:hAnsi="Times New Roman" w:cs="Times New Roman"/>
          <w:sz w:val="20"/>
          <w:szCs w:val="20"/>
        </w:rPr>
        <w:t>тыс. рублей</w:t>
      </w:r>
    </w:p>
    <w:p w:rsidR="00296696" w:rsidRDefault="00296696">
      <w:pPr>
        <w:pStyle w:val="ConsPlusNormal"/>
        <w:ind w:right="-454"/>
        <w:jc w:val="right"/>
        <w:rPr>
          <w:rFonts w:ascii="Times New Roman" w:hAnsi="Times New Roman" w:cs="Times New Roman"/>
          <w:sz w:val="20"/>
          <w:szCs w:val="20"/>
        </w:rPr>
      </w:pPr>
    </w:p>
    <w:tbl>
      <w:tblPr>
        <w:tblW w:w="1559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58"/>
        <w:gridCol w:w="3259"/>
        <w:gridCol w:w="1559"/>
        <w:gridCol w:w="1842"/>
        <w:gridCol w:w="1559"/>
        <w:gridCol w:w="1846"/>
        <w:gridCol w:w="3968"/>
      </w:tblGrid>
      <w:tr w:rsidR="00296696">
        <w:trPr>
          <w:trHeight w:val="647"/>
        </w:trPr>
        <w:tc>
          <w:tcPr>
            <w:tcW w:w="1558" w:type="dxa"/>
            <w:vMerge w:val="restart"/>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3259" w:type="dxa"/>
            <w:vMerge w:val="restart"/>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главного администратора доходов бюджета муниципального района</w:t>
            </w:r>
          </w:p>
        </w:tc>
        <w:tc>
          <w:tcPr>
            <w:tcW w:w="3401" w:type="dxa"/>
            <w:gridSpan w:val="2"/>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Сумма дебиторской задолженности </w:t>
            </w:r>
          </w:p>
        </w:tc>
        <w:tc>
          <w:tcPr>
            <w:tcW w:w="3405" w:type="dxa"/>
            <w:gridSpan w:val="2"/>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В том числе сумма просроченной дебиторской задолженности</w:t>
            </w:r>
          </w:p>
        </w:tc>
        <w:tc>
          <w:tcPr>
            <w:tcW w:w="3968" w:type="dxa"/>
            <w:vMerge w:val="restart"/>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Отклонение суммы просроченной дебиторской задолженности</w:t>
            </w:r>
            <w:r>
              <w:rPr>
                <w:rFonts w:ascii="Times New Roman" w:hAnsi="Times New Roman" w:cs="Times New Roman"/>
                <w:sz w:val="24"/>
                <w:szCs w:val="24"/>
              </w:rPr>
              <w:br/>
              <w:t xml:space="preserve"> на отчетную дату от задолженности</w:t>
            </w:r>
            <w:r>
              <w:rPr>
                <w:rFonts w:ascii="Times New Roman" w:hAnsi="Times New Roman" w:cs="Times New Roman"/>
                <w:sz w:val="24"/>
                <w:szCs w:val="24"/>
              </w:rPr>
              <w:br/>
              <w:t xml:space="preserve"> на начало текущего года</w:t>
            </w:r>
          </w:p>
        </w:tc>
      </w:tr>
      <w:tr w:rsidR="00296696">
        <w:trPr>
          <w:trHeight w:val="647"/>
        </w:trPr>
        <w:tc>
          <w:tcPr>
            <w:tcW w:w="1558" w:type="dxa"/>
            <w:vMerge/>
          </w:tcPr>
          <w:p w:rsidR="00296696" w:rsidRDefault="00296696">
            <w:pPr>
              <w:pStyle w:val="ConsPlusNormal"/>
              <w:rPr>
                <w:rFonts w:ascii="Times New Roman" w:hAnsi="Times New Roman" w:cs="Times New Roman"/>
                <w:sz w:val="24"/>
                <w:szCs w:val="24"/>
              </w:rPr>
            </w:pPr>
          </w:p>
        </w:tc>
        <w:tc>
          <w:tcPr>
            <w:tcW w:w="3259" w:type="dxa"/>
            <w:vMerge/>
          </w:tcPr>
          <w:p w:rsidR="00296696" w:rsidRDefault="00296696">
            <w:pPr>
              <w:pStyle w:val="ConsPlusNormal"/>
              <w:rPr>
                <w:rFonts w:ascii="Times New Roman" w:hAnsi="Times New Roman" w:cs="Times New Roman"/>
                <w:sz w:val="24"/>
                <w:szCs w:val="24"/>
              </w:rPr>
            </w:pPr>
          </w:p>
        </w:tc>
        <w:tc>
          <w:tcPr>
            <w:tcW w:w="1559"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на начало текущего года</w:t>
            </w:r>
          </w:p>
        </w:tc>
        <w:tc>
          <w:tcPr>
            <w:tcW w:w="1842"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на отчетную дату текущего года</w:t>
            </w:r>
          </w:p>
        </w:tc>
        <w:tc>
          <w:tcPr>
            <w:tcW w:w="1559"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на начало текущего года</w:t>
            </w:r>
          </w:p>
        </w:tc>
        <w:tc>
          <w:tcPr>
            <w:tcW w:w="1846" w:type="dxa"/>
            <w:vAlign w:val="center"/>
          </w:tcPr>
          <w:p w:rsidR="00296696" w:rsidRDefault="006C28AB">
            <w:pPr>
              <w:pStyle w:val="ConsPlusNormal"/>
              <w:jc w:val="center"/>
              <w:rPr>
                <w:rFonts w:ascii="Times New Roman" w:hAnsi="Times New Roman" w:cs="Times New Roman"/>
                <w:sz w:val="24"/>
                <w:szCs w:val="24"/>
              </w:rPr>
            </w:pPr>
            <w:r>
              <w:rPr>
                <w:rFonts w:ascii="Times New Roman" w:hAnsi="Times New Roman" w:cs="Times New Roman"/>
                <w:sz w:val="24"/>
                <w:szCs w:val="24"/>
              </w:rPr>
              <w:t>на отчетную дату текущего года</w:t>
            </w:r>
          </w:p>
        </w:tc>
        <w:tc>
          <w:tcPr>
            <w:tcW w:w="3968" w:type="dxa"/>
            <w:vMerge/>
          </w:tcPr>
          <w:p w:rsidR="00296696" w:rsidRDefault="00296696">
            <w:pPr>
              <w:pStyle w:val="ConsPlusNormal"/>
              <w:rPr>
                <w:rFonts w:ascii="Times New Roman" w:hAnsi="Times New Roman" w:cs="Times New Roman"/>
                <w:sz w:val="24"/>
                <w:szCs w:val="24"/>
              </w:rPr>
            </w:pPr>
          </w:p>
        </w:tc>
      </w:tr>
      <w:tr w:rsidR="00296696">
        <w:trPr>
          <w:trHeight w:val="245"/>
        </w:trPr>
        <w:tc>
          <w:tcPr>
            <w:tcW w:w="1558"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1</w:t>
            </w:r>
          </w:p>
        </w:tc>
        <w:tc>
          <w:tcPr>
            <w:tcW w:w="3259"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2</w:t>
            </w:r>
          </w:p>
        </w:tc>
        <w:tc>
          <w:tcPr>
            <w:tcW w:w="1559"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3</w:t>
            </w:r>
          </w:p>
        </w:tc>
        <w:tc>
          <w:tcPr>
            <w:tcW w:w="1842"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4</w:t>
            </w:r>
          </w:p>
        </w:tc>
        <w:tc>
          <w:tcPr>
            <w:tcW w:w="1559"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5</w:t>
            </w:r>
          </w:p>
        </w:tc>
        <w:tc>
          <w:tcPr>
            <w:tcW w:w="1846"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6</w:t>
            </w:r>
          </w:p>
        </w:tc>
        <w:tc>
          <w:tcPr>
            <w:tcW w:w="3968" w:type="dxa"/>
          </w:tcPr>
          <w:p w:rsidR="00296696" w:rsidRDefault="006C28AB">
            <w:pPr>
              <w:pStyle w:val="ConsPlusNormal"/>
              <w:jc w:val="center"/>
              <w:rPr>
                <w:rFonts w:ascii="Times New Roman" w:hAnsi="Times New Roman" w:cs="Times New Roman"/>
                <w:sz w:val="20"/>
                <w:szCs w:val="20"/>
              </w:rPr>
            </w:pPr>
            <w:r>
              <w:rPr>
                <w:rFonts w:ascii="Times New Roman" w:hAnsi="Times New Roman" w:cs="Times New Roman"/>
                <w:sz w:val="20"/>
                <w:szCs w:val="20"/>
              </w:rPr>
              <w:t>7</w:t>
            </w:r>
          </w:p>
        </w:tc>
      </w:tr>
      <w:tr w:rsidR="00296696">
        <w:trPr>
          <w:trHeight w:val="245"/>
        </w:trPr>
        <w:tc>
          <w:tcPr>
            <w:tcW w:w="1558" w:type="dxa"/>
            <w:tcBorders>
              <w:bottom w:val="single" w:sz="4" w:space="0" w:color="auto"/>
            </w:tcBorders>
          </w:tcPr>
          <w:p w:rsidR="00296696" w:rsidRDefault="00296696">
            <w:pPr>
              <w:pStyle w:val="ConsPlusNormal"/>
              <w:jc w:val="center"/>
              <w:rPr>
                <w:rFonts w:ascii="Times New Roman" w:hAnsi="Times New Roman" w:cs="Times New Roman"/>
                <w:sz w:val="24"/>
                <w:szCs w:val="24"/>
              </w:rPr>
            </w:pPr>
          </w:p>
        </w:tc>
        <w:tc>
          <w:tcPr>
            <w:tcW w:w="3259" w:type="dxa"/>
            <w:tcBorders>
              <w:bottom w:val="single" w:sz="4" w:space="0" w:color="auto"/>
            </w:tcBorders>
          </w:tcPr>
          <w:p w:rsidR="00296696" w:rsidRDefault="00296696">
            <w:pPr>
              <w:pStyle w:val="ConsPlusNormal"/>
              <w:rPr>
                <w:rFonts w:ascii="Times New Roman" w:hAnsi="Times New Roman" w:cs="Times New Roman"/>
                <w:sz w:val="24"/>
                <w:szCs w:val="24"/>
              </w:rPr>
            </w:pPr>
          </w:p>
        </w:tc>
        <w:tc>
          <w:tcPr>
            <w:tcW w:w="1559" w:type="dxa"/>
            <w:tcBorders>
              <w:bottom w:val="single" w:sz="4" w:space="0" w:color="auto"/>
            </w:tcBorders>
          </w:tcPr>
          <w:p w:rsidR="00296696" w:rsidRDefault="00296696">
            <w:pPr>
              <w:pStyle w:val="ConsPlusNormal"/>
              <w:rPr>
                <w:rFonts w:ascii="Times New Roman" w:hAnsi="Times New Roman" w:cs="Times New Roman"/>
                <w:sz w:val="24"/>
                <w:szCs w:val="24"/>
              </w:rPr>
            </w:pPr>
          </w:p>
        </w:tc>
        <w:tc>
          <w:tcPr>
            <w:tcW w:w="1842" w:type="dxa"/>
            <w:tcBorders>
              <w:bottom w:val="single" w:sz="4" w:space="0" w:color="auto"/>
            </w:tcBorders>
          </w:tcPr>
          <w:p w:rsidR="00296696" w:rsidRDefault="00296696">
            <w:pPr>
              <w:pStyle w:val="ConsPlusNormal"/>
              <w:rPr>
                <w:rFonts w:ascii="Times New Roman" w:hAnsi="Times New Roman" w:cs="Times New Roman"/>
                <w:sz w:val="24"/>
                <w:szCs w:val="24"/>
              </w:rPr>
            </w:pPr>
          </w:p>
        </w:tc>
        <w:tc>
          <w:tcPr>
            <w:tcW w:w="1559" w:type="dxa"/>
            <w:tcBorders>
              <w:bottom w:val="single" w:sz="4" w:space="0" w:color="auto"/>
            </w:tcBorders>
          </w:tcPr>
          <w:p w:rsidR="00296696" w:rsidRDefault="00296696">
            <w:pPr>
              <w:pStyle w:val="ConsPlusNormal"/>
              <w:rPr>
                <w:rFonts w:ascii="Times New Roman" w:hAnsi="Times New Roman" w:cs="Times New Roman"/>
                <w:sz w:val="24"/>
                <w:szCs w:val="24"/>
              </w:rPr>
            </w:pPr>
          </w:p>
        </w:tc>
        <w:tc>
          <w:tcPr>
            <w:tcW w:w="1846" w:type="dxa"/>
            <w:tcBorders>
              <w:bottom w:val="single" w:sz="4" w:space="0" w:color="auto"/>
            </w:tcBorders>
          </w:tcPr>
          <w:p w:rsidR="00296696" w:rsidRDefault="00296696">
            <w:pPr>
              <w:pStyle w:val="ConsPlusNormal"/>
              <w:rPr>
                <w:rFonts w:ascii="Times New Roman" w:hAnsi="Times New Roman" w:cs="Times New Roman"/>
                <w:sz w:val="24"/>
                <w:szCs w:val="24"/>
              </w:rPr>
            </w:pPr>
          </w:p>
        </w:tc>
        <w:tc>
          <w:tcPr>
            <w:tcW w:w="3968" w:type="dxa"/>
            <w:tcBorders>
              <w:bottom w:val="single" w:sz="4" w:space="0" w:color="auto"/>
            </w:tcBorders>
          </w:tcPr>
          <w:p w:rsidR="00296696" w:rsidRDefault="00296696">
            <w:pPr>
              <w:pStyle w:val="ConsPlusNormal"/>
              <w:rPr>
                <w:rFonts w:ascii="Times New Roman" w:hAnsi="Times New Roman" w:cs="Times New Roman"/>
                <w:sz w:val="24"/>
                <w:szCs w:val="24"/>
              </w:rPr>
            </w:pPr>
          </w:p>
        </w:tc>
      </w:tr>
      <w:tr w:rsidR="00296696">
        <w:trPr>
          <w:trHeight w:val="245"/>
        </w:trPr>
        <w:tc>
          <w:tcPr>
            <w:tcW w:w="1558" w:type="dxa"/>
            <w:tcBorders>
              <w:bottom w:val="single" w:sz="4" w:space="0" w:color="auto"/>
            </w:tcBorders>
          </w:tcPr>
          <w:p w:rsidR="00296696" w:rsidRDefault="00296696">
            <w:pPr>
              <w:pStyle w:val="ConsPlusNormal"/>
              <w:rPr>
                <w:rFonts w:ascii="Times New Roman" w:hAnsi="Times New Roman" w:cs="Times New Roman"/>
                <w:sz w:val="24"/>
                <w:szCs w:val="24"/>
              </w:rPr>
            </w:pPr>
          </w:p>
        </w:tc>
        <w:tc>
          <w:tcPr>
            <w:tcW w:w="3259" w:type="dxa"/>
            <w:tcBorders>
              <w:bottom w:val="single" w:sz="4" w:space="0" w:color="auto"/>
            </w:tcBorders>
          </w:tcPr>
          <w:p w:rsidR="00296696" w:rsidRDefault="00296696">
            <w:pPr>
              <w:pStyle w:val="ConsPlusNormal"/>
              <w:rPr>
                <w:rFonts w:ascii="Times New Roman" w:hAnsi="Times New Roman" w:cs="Times New Roman"/>
                <w:sz w:val="24"/>
                <w:szCs w:val="24"/>
              </w:rPr>
            </w:pPr>
          </w:p>
        </w:tc>
        <w:tc>
          <w:tcPr>
            <w:tcW w:w="1559" w:type="dxa"/>
            <w:tcBorders>
              <w:bottom w:val="single" w:sz="4" w:space="0" w:color="auto"/>
            </w:tcBorders>
          </w:tcPr>
          <w:p w:rsidR="00296696" w:rsidRDefault="00296696">
            <w:pPr>
              <w:pStyle w:val="ConsPlusNormal"/>
              <w:rPr>
                <w:rFonts w:ascii="Times New Roman" w:hAnsi="Times New Roman" w:cs="Times New Roman"/>
                <w:sz w:val="24"/>
                <w:szCs w:val="24"/>
              </w:rPr>
            </w:pPr>
          </w:p>
        </w:tc>
        <w:tc>
          <w:tcPr>
            <w:tcW w:w="1842" w:type="dxa"/>
            <w:tcBorders>
              <w:bottom w:val="single" w:sz="4" w:space="0" w:color="auto"/>
            </w:tcBorders>
          </w:tcPr>
          <w:p w:rsidR="00296696" w:rsidRDefault="00296696">
            <w:pPr>
              <w:pStyle w:val="ConsPlusNormal"/>
              <w:rPr>
                <w:rFonts w:ascii="Times New Roman" w:hAnsi="Times New Roman" w:cs="Times New Roman"/>
                <w:sz w:val="24"/>
                <w:szCs w:val="24"/>
              </w:rPr>
            </w:pPr>
          </w:p>
        </w:tc>
        <w:tc>
          <w:tcPr>
            <w:tcW w:w="1559" w:type="dxa"/>
            <w:tcBorders>
              <w:bottom w:val="single" w:sz="4" w:space="0" w:color="auto"/>
            </w:tcBorders>
          </w:tcPr>
          <w:p w:rsidR="00296696" w:rsidRDefault="00296696">
            <w:pPr>
              <w:pStyle w:val="ConsPlusNormal"/>
              <w:rPr>
                <w:rFonts w:ascii="Times New Roman" w:hAnsi="Times New Roman" w:cs="Times New Roman"/>
                <w:sz w:val="24"/>
                <w:szCs w:val="24"/>
              </w:rPr>
            </w:pPr>
          </w:p>
        </w:tc>
        <w:tc>
          <w:tcPr>
            <w:tcW w:w="1846" w:type="dxa"/>
            <w:tcBorders>
              <w:bottom w:val="single" w:sz="4" w:space="0" w:color="auto"/>
            </w:tcBorders>
          </w:tcPr>
          <w:p w:rsidR="00296696" w:rsidRDefault="00296696">
            <w:pPr>
              <w:pStyle w:val="ConsPlusNormal"/>
              <w:rPr>
                <w:rFonts w:ascii="Times New Roman" w:hAnsi="Times New Roman" w:cs="Times New Roman"/>
                <w:sz w:val="24"/>
                <w:szCs w:val="24"/>
              </w:rPr>
            </w:pPr>
          </w:p>
        </w:tc>
        <w:tc>
          <w:tcPr>
            <w:tcW w:w="3968" w:type="dxa"/>
            <w:tcBorders>
              <w:bottom w:val="single" w:sz="4" w:space="0" w:color="auto"/>
            </w:tcBorders>
          </w:tcPr>
          <w:p w:rsidR="00296696" w:rsidRDefault="00296696">
            <w:pPr>
              <w:pStyle w:val="ConsPlusNormal"/>
              <w:rPr>
                <w:rFonts w:ascii="Times New Roman" w:hAnsi="Times New Roman" w:cs="Times New Roman"/>
                <w:sz w:val="24"/>
                <w:szCs w:val="24"/>
              </w:rPr>
            </w:pPr>
          </w:p>
        </w:tc>
      </w:tr>
      <w:tr w:rsidR="00296696">
        <w:trPr>
          <w:trHeight w:val="245"/>
        </w:trPr>
        <w:tc>
          <w:tcPr>
            <w:tcW w:w="1558" w:type="dxa"/>
            <w:tcBorders>
              <w:top w:val="single" w:sz="4" w:space="0" w:color="auto"/>
              <w:left w:val="none" w:sz="4" w:space="0" w:color="000000"/>
              <w:bottom w:val="none" w:sz="4" w:space="0" w:color="000000"/>
              <w:right w:val="none" w:sz="4" w:space="0" w:color="000000"/>
            </w:tcBorders>
          </w:tcPr>
          <w:p w:rsidR="00296696" w:rsidRDefault="00296696">
            <w:pPr>
              <w:pStyle w:val="ConsPlusNormal"/>
              <w:jc w:val="center"/>
              <w:rPr>
                <w:rFonts w:ascii="Times New Roman" w:hAnsi="Times New Roman" w:cs="Times New Roman"/>
                <w:sz w:val="24"/>
                <w:szCs w:val="24"/>
              </w:rPr>
            </w:pPr>
          </w:p>
        </w:tc>
        <w:tc>
          <w:tcPr>
            <w:tcW w:w="3259" w:type="dxa"/>
            <w:tcBorders>
              <w:top w:val="single" w:sz="4" w:space="0" w:color="auto"/>
              <w:left w:val="none" w:sz="4" w:space="0" w:color="000000"/>
              <w:bottom w:val="none" w:sz="4" w:space="0" w:color="000000"/>
              <w:right w:val="none" w:sz="4" w:space="0" w:color="000000"/>
            </w:tcBorders>
          </w:tcPr>
          <w:p w:rsidR="00296696" w:rsidRDefault="00296696">
            <w:pPr>
              <w:pStyle w:val="ConsPlusNormal"/>
              <w:rPr>
                <w:rFonts w:ascii="Times New Roman" w:hAnsi="Times New Roman" w:cs="Times New Roman"/>
                <w:sz w:val="24"/>
                <w:szCs w:val="24"/>
              </w:rPr>
            </w:pPr>
          </w:p>
        </w:tc>
        <w:tc>
          <w:tcPr>
            <w:tcW w:w="1559" w:type="dxa"/>
            <w:tcBorders>
              <w:top w:val="single" w:sz="4" w:space="0" w:color="auto"/>
              <w:left w:val="none" w:sz="4" w:space="0" w:color="000000"/>
              <w:bottom w:val="none" w:sz="4" w:space="0" w:color="000000"/>
              <w:right w:val="none" w:sz="4" w:space="0" w:color="000000"/>
            </w:tcBorders>
          </w:tcPr>
          <w:p w:rsidR="00296696" w:rsidRDefault="00296696">
            <w:pPr>
              <w:pStyle w:val="ConsPlusNormal"/>
              <w:rPr>
                <w:rFonts w:ascii="Times New Roman" w:hAnsi="Times New Roman" w:cs="Times New Roman"/>
                <w:sz w:val="24"/>
                <w:szCs w:val="24"/>
              </w:rPr>
            </w:pPr>
          </w:p>
        </w:tc>
        <w:tc>
          <w:tcPr>
            <w:tcW w:w="1842" w:type="dxa"/>
            <w:tcBorders>
              <w:top w:val="single" w:sz="4" w:space="0" w:color="auto"/>
              <w:left w:val="none" w:sz="4" w:space="0" w:color="000000"/>
              <w:bottom w:val="none" w:sz="4" w:space="0" w:color="000000"/>
              <w:right w:val="none" w:sz="4" w:space="0" w:color="000000"/>
            </w:tcBorders>
          </w:tcPr>
          <w:p w:rsidR="00296696" w:rsidRDefault="00296696">
            <w:pPr>
              <w:pStyle w:val="ConsPlusNormal"/>
              <w:rPr>
                <w:rFonts w:ascii="Times New Roman" w:hAnsi="Times New Roman" w:cs="Times New Roman"/>
                <w:sz w:val="24"/>
                <w:szCs w:val="24"/>
              </w:rPr>
            </w:pPr>
          </w:p>
        </w:tc>
        <w:tc>
          <w:tcPr>
            <w:tcW w:w="1559" w:type="dxa"/>
            <w:tcBorders>
              <w:top w:val="single" w:sz="4" w:space="0" w:color="auto"/>
              <w:left w:val="none" w:sz="4" w:space="0" w:color="000000"/>
              <w:bottom w:val="none" w:sz="4" w:space="0" w:color="000000"/>
              <w:right w:val="none" w:sz="4" w:space="0" w:color="000000"/>
            </w:tcBorders>
          </w:tcPr>
          <w:p w:rsidR="00296696" w:rsidRDefault="00296696">
            <w:pPr>
              <w:pStyle w:val="ConsPlusNormal"/>
              <w:rPr>
                <w:rFonts w:ascii="Times New Roman" w:hAnsi="Times New Roman" w:cs="Times New Roman"/>
                <w:sz w:val="24"/>
                <w:szCs w:val="24"/>
              </w:rPr>
            </w:pPr>
          </w:p>
        </w:tc>
        <w:tc>
          <w:tcPr>
            <w:tcW w:w="1846" w:type="dxa"/>
            <w:tcBorders>
              <w:top w:val="single" w:sz="4" w:space="0" w:color="auto"/>
              <w:left w:val="none" w:sz="4" w:space="0" w:color="000000"/>
              <w:bottom w:val="none" w:sz="4" w:space="0" w:color="000000"/>
              <w:right w:val="none" w:sz="4" w:space="0" w:color="000000"/>
            </w:tcBorders>
          </w:tcPr>
          <w:p w:rsidR="00296696" w:rsidRDefault="00296696">
            <w:pPr>
              <w:pStyle w:val="ConsPlusNormal"/>
              <w:rPr>
                <w:rFonts w:ascii="Times New Roman" w:hAnsi="Times New Roman" w:cs="Times New Roman"/>
                <w:sz w:val="24"/>
                <w:szCs w:val="24"/>
              </w:rPr>
            </w:pPr>
          </w:p>
        </w:tc>
        <w:tc>
          <w:tcPr>
            <w:tcW w:w="3968" w:type="dxa"/>
            <w:tcBorders>
              <w:top w:val="single" w:sz="4" w:space="0" w:color="auto"/>
              <w:left w:val="none" w:sz="4" w:space="0" w:color="000000"/>
              <w:bottom w:val="none" w:sz="4" w:space="0" w:color="000000"/>
              <w:right w:val="none" w:sz="4" w:space="0" w:color="000000"/>
            </w:tcBorders>
          </w:tcPr>
          <w:p w:rsidR="00296696" w:rsidRDefault="00296696">
            <w:pPr>
              <w:pStyle w:val="ConsPlusNormal"/>
              <w:rPr>
                <w:rFonts w:ascii="Times New Roman" w:hAnsi="Times New Roman" w:cs="Times New Roman"/>
                <w:sz w:val="24"/>
                <w:szCs w:val="24"/>
              </w:rPr>
            </w:pPr>
          </w:p>
        </w:tc>
      </w:tr>
    </w:tbl>
    <w:tbl>
      <w:tblPr>
        <w:tblpPr w:leftFromText="180" w:rightFromText="180" w:vertAnchor="text" w:horzAnchor="margin" w:tblpY="71"/>
        <w:tblW w:w="8372" w:type="dxa"/>
        <w:tblLayout w:type="fixed"/>
        <w:tblCellMar>
          <w:top w:w="102" w:type="dxa"/>
          <w:left w:w="62" w:type="dxa"/>
          <w:bottom w:w="102" w:type="dxa"/>
          <w:right w:w="62" w:type="dxa"/>
        </w:tblCellMar>
        <w:tblLook w:val="0000" w:firstRow="0" w:lastRow="0" w:firstColumn="0" w:lastColumn="0" w:noHBand="0" w:noVBand="0"/>
      </w:tblPr>
      <w:tblGrid>
        <w:gridCol w:w="144"/>
        <w:gridCol w:w="3061"/>
        <w:gridCol w:w="405"/>
        <w:gridCol w:w="1814"/>
        <w:gridCol w:w="340"/>
        <w:gridCol w:w="2608"/>
      </w:tblGrid>
      <w:tr w:rsidR="00296696">
        <w:tc>
          <w:tcPr>
            <w:tcW w:w="144" w:type="dxa"/>
            <w:tcBorders>
              <w:top w:val="none" w:sz="4" w:space="0" w:color="000000"/>
              <w:left w:val="none" w:sz="4" w:space="0" w:color="000000"/>
              <w:bottom w:val="none" w:sz="4" w:space="0" w:color="000000"/>
              <w:right w:val="none" w:sz="4" w:space="0" w:color="000000"/>
            </w:tcBorders>
          </w:tcPr>
          <w:p w:rsidR="00296696" w:rsidRDefault="00296696">
            <w:pPr>
              <w:ind w:right="-454"/>
              <w:rPr>
                <w:rFonts w:ascii="Times New Roman" w:hAnsi="Times New Roman" w:cs="Times New Roman"/>
                <w:sz w:val="24"/>
                <w:szCs w:val="24"/>
              </w:rPr>
            </w:pPr>
          </w:p>
        </w:tc>
        <w:tc>
          <w:tcPr>
            <w:tcW w:w="3061" w:type="dxa"/>
            <w:tcBorders>
              <w:top w:val="none" w:sz="4" w:space="0" w:color="000000"/>
              <w:left w:val="none" w:sz="4" w:space="0" w:color="000000"/>
              <w:bottom w:val="single" w:sz="4" w:space="0" w:color="auto"/>
              <w:right w:val="none" w:sz="4" w:space="0" w:color="000000"/>
            </w:tcBorders>
          </w:tcPr>
          <w:p w:rsidR="00296696" w:rsidRDefault="00296696">
            <w:pPr>
              <w:ind w:right="-454"/>
              <w:rPr>
                <w:rFonts w:ascii="Times New Roman" w:hAnsi="Times New Roman" w:cs="Times New Roman"/>
                <w:sz w:val="24"/>
                <w:szCs w:val="24"/>
              </w:rPr>
            </w:pPr>
          </w:p>
        </w:tc>
        <w:tc>
          <w:tcPr>
            <w:tcW w:w="405" w:type="dxa"/>
            <w:tcBorders>
              <w:top w:val="none" w:sz="4" w:space="0" w:color="000000"/>
              <w:left w:val="none" w:sz="4" w:space="0" w:color="000000"/>
              <w:bottom w:val="none" w:sz="4" w:space="0" w:color="000000"/>
              <w:right w:val="none" w:sz="4" w:space="0" w:color="000000"/>
            </w:tcBorders>
          </w:tcPr>
          <w:p w:rsidR="00296696" w:rsidRDefault="00296696">
            <w:pPr>
              <w:ind w:right="-454"/>
              <w:rPr>
                <w:rFonts w:ascii="Times New Roman" w:hAnsi="Times New Roman" w:cs="Times New Roman"/>
                <w:sz w:val="24"/>
                <w:szCs w:val="24"/>
              </w:rPr>
            </w:pPr>
          </w:p>
        </w:tc>
        <w:tc>
          <w:tcPr>
            <w:tcW w:w="1814" w:type="dxa"/>
            <w:tcBorders>
              <w:top w:val="none" w:sz="4" w:space="0" w:color="000000"/>
              <w:left w:val="none" w:sz="4" w:space="0" w:color="000000"/>
              <w:bottom w:val="single" w:sz="4" w:space="0" w:color="auto"/>
              <w:right w:val="none" w:sz="4" w:space="0" w:color="000000"/>
            </w:tcBorders>
          </w:tcPr>
          <w:p w:rsidR="00296696" w:rsidRDefault="00296696">
            <w:pPr>
              <w:ind w:right="-454"/>
              <w:rPr>
                <w:rFonts w:ascii="Times New Roman" w:hAnsi="Times New Roman" w:cs="Times New Roman"/>
                <w:sz w:val="24"/>
                <w:szCs w:val="24"/>
              </w:rPr>
            </w:pPr>
          </w:p>
        </w:tc>
        <w:tc>
          <w:tcPr>
            <w:tcW w:w="340" w:type="dxa"/>
            <w:tcBorders>
              <w:top w:val="none" w:sz="4" w:space="0" w:color="000000"/>
              <w:left w:val="none" w:sz="4" w:space="0" w:color="000000"/>
              <w:bottom w:val="none" w:sz="4" w:space="0" w:color="000000"/>
              <w:right w:val="none" w:sz="4" w:space="0" w:color="000000"/>
            </w:tcBorders>
          </w:tcPr>
          <w:p w:rsidR="00296696" w:rsidRDefault="00296696">
            <w:pPr>
              <w:ind w:right="-454"/>
              <w:rPr>
                <w:rFonts w:ascii="Times New Roman" w:hAnsi="Times New Roman" w:cs="Times New Roman"/>
                <w:sz w:val="24"/>
                <w:szCs w:val="24"/>
              </w:rPr>
            </w:pPr>
          </w:p>
        </w:tc>
        <w:tc>
          <w:tcPr>
            <w:tcW w:w="2608" w:type="dxa"/>
            <w:tcBorders>
              <w:top w:val="none" w:sz="4" w:space="0" w:color="000000"/>
              <w:left w:val="none" w:sz="4" w:space="0" w:color="000000"/>
              <w:bottom w:val="single" w:sz="4" w:space="0" w:color="auto"/>
              <w:right w:val="none" w:sz="4" w:space="0" w:color="000000"/>
            </w:tcBorders>
          </w:tcPr>
          <w:p w:rsidR="00296696" w:rsidRDefault="00296696">
            <w:pPr>
              <w:ind w:right="-454"/>
              <w:rPr>
                <w:rFonts w:ascii="Times New Roman" w:hAnsi="Times New Roman" w:cs="Times New Roman"/>
                <w:sz w:val="24"/>
                <w:szCs w:val="24"/>
              </w:rPr>
            </w:pPr>
          </w:p>
        </w:tc>
      </w:tr>
      <w:tr w:rsidR="00296696">
        <w:tc>
          <w:tcPr>
            <w:tcW w:w="144" w:type="dxa"/>
            <w:tcBorders>
              <w:top w:val="none" w:sz="4" w:space="0" w:color="000000"/>
              <w:left w:val="none" w:sz="4" w:space="0" w:color="000000"/>
              <w:bottom w:val="none" w:sz="4" w:space="0" w:color="000000"/>
              <w:right w:val="none" w:sz="4" w:space="0" w:color="000000"/>
            </w:tcBorders>
          </w:tcPr>
          <w:p w:rsidR="00296696" w:rsidRDefault="00296696">
            <w:pPr>
              <w:ind w:right="-454"/>
              <w:rPr>
                <w:rFonts w:ascii="Times New Roman" w:hAnsi="Times New Roman" w:cs="Times New Roman"/>
                <w:sz w:val="24"/>
                <w:szCs w:val="24"/>
              </w:rPr>
            </w:pPr>
          </w:p>
        </w:tc>
        <w:tc>
          <w:tcPr>
            <w:tcW w:w="3061" w:type="dxa"/>
            <w:tcBorders>
              <w:top w:val="single" w:sz="4" w:space="0" w:color="auto"/>
              <w:left w:val="none" w:sz="4" w:space="0" w:color="000000"/>
              <w:bottom w:val="none" w:sz="4" w:space="0" w:color="000000"/>
              <w:right w:val="none" w:sz="4" w:space="0" w:color="000000"/>
            </w:tcBorders>
          </w:tcPr>
          <w:p w:rsidR="00296696" w:rsidRDefault="006C28AB">
            <w:pPr>
              <w:ind w:right="-454"/>
              <w:rPr>
                <w:rFonts w:ascii="Times New Roman" w:hAnsi="Times New Roman" w:cs="Times New Roman"/>
                <w:sz w:val="24"/>
                <w:szCs w:val="24"/>
              </w:rPr>
            </w:pPr>
            <w:r>
              <w:rPr>
                <w:rFonts w:ascii="Times New Roman" w:hAnsi="Times New Roman" w:cs="Times New Roman"/>
                <w:sz w:val="24"/>
                <w:szCs w:val="24"/>
              </w:rPr>
              <w:t>(наименование должности)</w:t>
            </w:r>
          </w:p>
        </w:tc>
        <w:tc>
          <w:tcPr>
            <w:tcW w:w="405" w:type="dxa"/>
            <w:tcBorders>
              <w:top w:val="none" w:sz="4" w:space="0" w:color="000000"/>
              <w:left w:val="none" w:sz="4" w:space="0" w:color="000000"/>
              <w:bottom w:val="none" w:sz="4" w:space="0" w:color="000000"/>
              <w:right w:val="none" w:sz="4" w:space="0" w:color="000000"/>
            </w:tcBorders>
          </w:tcPr>
          <w:p w:rsidR="00296696" w:rsidRDefault="00296696">
            <w:pPr>
              <w:ind w:right="-454"/>
              <w:rPr>
                <w:rFonts w:ascii="Times New Roman" w:hAnsi="Times New Roman" w:cs="Times New Roman"/>
                <w:sz w:val="24"/>
                <w:szCs w:val="24"/>
              </w:rPr>
            </w:pPr>
          </w:p>
        </w:tc>
        <w:tc>
          <w:tcPr>
            <w:tcW w:w="1814" w:type="dxa"/>
            <w:tcBorders>
              <w:top w:val="single" w:sz="4" w:space="0" w:color="auto"/>
              <w:left w:val="none" w:sz="4" w:space="0" w:color="000000"/>
              <w:bottom w:val="none" w:sz="4" w:space="0" w:color="000000"/>
              <w:right w:val="none" w:sz="4" w:space="0" w:color="000000"/>
            </w:tcBorders>
          </w:tcPr>
          <w:p w:rsidR="00296696" w:rsidRDefault="006C28AB">
            <w:pPr>
              <w:ind w:right="-454"/>
              <w:rPr>
                <w:rFonts w:ascii="Times New Roman" w:hAnsi="Times New Roman" w:cs="Times New Roman"/>
                <w:sz w:val="24"/>
                <w:szCs w:val="24"/>
              </w:rPr>
            </w:pPr>
            <w:r>
              <w:rPr>
                <w:rFonts w:ascii="Times New Roman" w:hAnsi="Times New Roman" w:cs="Times New Roman"/>
                <w:sz w:val="24"/>
                <w:szCs w:val="24"/>
              </w:rPr>
              <w:t>(подпись)</w:t>
            </w:r>
          </w:p>
        </w:tc>
        <w:tc>
          <w:tcPr>
            <w:tcW w:w="340" w:type="dxa"/>
            <w:tcBorders>
              <w:top w:val="none" w:sz="4" w:space="0" w:color="000000"/>
              <w:left w:val="none" w:sz="4" w:space="0" w:color="000000"/>
              <w:bottom w:val="none" w:sz="4" w:space="0" w:color="000000"/>
              <w:right w:val="none" w:sz="4" w:space="0" w:color="000000"/>
            </w:tcBorders>
          </w:tcPr>
          <w:p w:rsidR="00296696" w:rsidRDefault="00296696">
            <w:pPr>
              <w:ind w:right="-454"/>
              <w:rPr>
                <w:rFonts w:ascii="Times New Roman" w:hAnsi="Times New Roman" w:cs="Times New Roman"/>
                <w:sz w:val="24"/>
                <w:szCs w:val="24"/>
              </w:rPr>
            </w:pPr>
          </w:p>
        </w:tc>
        <w:tc>
          <w:tcPr>
            <w:tcW w:w="2608" w:type="dxa"/>
            <w:tcBorders>
              <w:top w:val="single" w:sz="4" w:space="0" w:color="auto"/>
              <w:left w:val="none" w:sz="4" w:space="0" w:color="000000"/>
              <w:bottom w:val="none" w:sz="4" w:space="0" w:color="000000"/>
              <w:right w:val="none" w:sz="4" w:space="0" w:color="000000"/>
            </w:tcBorders>
          </w:tcPr>
          <w:p w:rsidR="00296696" w:rsidRDefault="006C28AB">
            <w:pPr>
              <w:ind w:right="-454"/>
              <w:rPr>
                <w:rFonts w:ascii="Times New Roman" w:hAnsi="Times New Roman" w:cs="Times New Roman"/>
                <w:sz w:val="24"/>
                <w:szCs w:val="24"/>
              </w:rPr>
            </w:pPr>
            <w:r>
              <w:rPr>
                <w:rFonts w:ascii="Times New Roman" w:hAnsi="Times New Roman" w:cs="Times New Roman"/>
                <w:sz w:val="24"/>
                <w:szCs w:val="24"/>
              </w:rPr>
              <w:t>(Ф.И.О.)</w:t>
            </w:r>
          </w:p>
        </w:tc>
      </w:tr>
    </w:tbl>
    <w:p w:rsidR="00296696" w:rsidRDefault="00296696">
      <w:pPr>
        <w:ind w:right="-454"/>
        <w:rPr>
          <w:rFonts w:ascii="Times New Roman" w:hAnsi="Times New Roman" w:cs="Times New Roman"/>
          <w:sz w:val="24"/>
          <w:szCs w:val="24"/>
        </w:rPr>
      </w:pPr>
    </w:p>
    <w:p w:rsidR="00296696" w:rsidRDefault="00296696">
      <w:pPr>
        <w:ind w:right="-454"/>
        <w:rPr>
          <w:rFonts w:ascii="Times New Roman" w:hAnsi="Times New Roman" w:cs="Times New Roman"/>
          <w:sz w:val="24"/>
          <w:szCs w:val="24"/>
        </w:rPr>
      </w:pPr>
    </w:p>
    <w:sectPr w:rsidR="00296696">
      <w:pgSz w:w="16840" w:h="11905" w:orient="landscape"/>
      <w:pgMar w:top="567" w:right="1134" w:bottom="567" w:left="1701" w:header="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696" w:rsidRDefault="006C28AB">
      <w:pPr>
        <w:spacing w:after="0" w:line="240" w:lineRule="auto"/>
      </w:pPr>
      <w:r>
        <w:separator/>
      </w:r>
    </w:p>
  </w:endnote>
  <w:endnote w:type="continuationSeparator" w:id="0">
    <w:p w:rsidR="00296696" w:rsidRDefault="006C2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696" w:rsidRDefault="0029669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696" w:rsidRDefault="006C28AB">
      <w:pPr>
        <w:spacing w:after="0" w:line="240" w:lineRule="auto"/>
      </w:pPr>
      <w:r>
        <w:separator/>
      </w:r>
    </w:p>
  </w:footnote>
  <w:footnote w:type="continuationSeparator" w:id="0">
    <w:p w:rsidR="00296696" w:rsidRDefault="006C2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696" w:rsidRDefault="0029669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696" w:rsidRDefault="00296696">
    <w:pPr>
      <w:pStyle w:val="ab"/>
      <w:jc w:val="center"/>
    </w:pPr>
  </w:p>
  <w:p w:rsidR="00296696" w:rsidRDefault="00296696">
    <w:pPr>
      <w:pStyle w:val="ab"/>
      <w:jc w:val="center"/>
    </w:pPr>
  </w:p>
  <w:p w:rsidR="00296696" w:rsidRDefault="00296696">
    <w:pPr>
      <w:pStyle w:val="ab"/>
      <w:jc w:val="center"/>
    </w:pPr>
  </w:p>
  <w:p w:rsidR="00296696" w:rsidRDefault="00296696">
    <w:pPr>
      <w:pStyle w:val="ab"/>
      <w:jc w:val="center"/>
    </w:pPr>
  </w:p>
  <w:p w:rsidR="00296696" w:rsidRDefault="006C28AB">
    <w:pPr>
      <w:pStyle w:val="ab"/>
      <w:jc w:val="center"/>
    </w:pPr>
    <w:r>
      <w:fldChar w:fldCharType="begin"/>
    </w:r>
    <w:r>
      <w:instrText>PAGE \* MERGEFORMAT</w:instrText>
    </w:r>
    <w:r>
      <w:fldChar w:fldCharType="separate"/>
    </w:r>
    <w:r w:rsidR="006344C3">
      <w:rPr>
        <w:noProof/>
      </w:rPr>
      <w:t>4</w:t>
    </w:r>
    <w:r>
      <w:fldChar w:fldCharType="end"/>
    </w:r>
  </w:p>
  <w:p w:rsidR="00296696" w:rsidRDefault="00296696">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696" w:rsidRDefault="00296696">
    <w:pPr>
      <w:pStyle w:val="ab"/>
    </w:pPr>
  </w:p>
  <w:p w:rsidR="00296696" w:rsidRDefault="00296696">
    <w:pPr>
      <w:pStyle w:val="ab"/>
    </w:pPr>
  </w:p>
  <w:p w:rsidR="00296696" w:rsidRDefault="00296696">
    <w:pPr>
      <w:pStyle w:val="ab"/>
      <w:tabs>
        <w:tab w:val="clear" w:pos="7143"/>
        <w:tab w:val="clear" w:pos="1428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290813"/>
    <w:multiLevelType w:val="multilevel"/>
    <w:tmpl w:val="31423172"/>
    <w:lvl w:ilvl="0">
      <w:start w:val="1"/>
      <w:numFmt w:val="decimal"/>
      <w:lvlText w:val="%1."/>
      <w:lvlJc w:val="left"/>
      <w:pPr>
        <w:ind w:left="1065" w:hanging="360"/>
      </w:pPr>
    </w:lvl>
    <w:lvl w:ilvl="1">
      <w:start w:val="1"/>
      <w:numFmt w:val="decimal"/>
      <w:isLgl/>
      <w:lvlText w:val="%1.%2."/>
      <w:lvlJc w:val="left"/>
      <w:pPr>
        <w:ind w:left="1425" w:hanging="720"/>
      </w:p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505" w:hanging="1800"/>
      </w:pPr>
    </w:lvl>
    <w:lvl w:ilvl="7">
      <w:start w:val="1"/>
      <w:numFmt w:val="decimal"/>
      <w:isLgl/>
      <w:lvlText w:val="%1.%2.%3.%4.%5.%6.%7.%8."/>
      <w:lvlJc w:val="left"/>
      <w:pPr>
        <w:ind w:left="2505" w:hanging="1800"/>
      </w:pPr>
    </w:lvl>
    <w:lvl w:ilvl="8">
      <w:start w:val="1"/>
      <w:numFmt w:val="decimal"/>
      <w:isLgl/>
      <w:lvlText w:val="%1.%2.%3.%4.%5.%6.%7.%8.%9."/>
      <w:lvlJc w:val="left"/>
      <w:pPr>
        <w:ind w:left="2865"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696"/>
    <w:rsid w:val="00296696"/>
    <w:rsid w:val="003E02B6"/>
    <w:rsid w:val="006344C3"/>
    <w:rsid w:val="006C28AB"/>
    <w:rsid w:val="00E31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FEBD67-44D4-4973-86D9-359741039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Calibri" w:eastAsiaTheme="minorEastAsia" w:hAnsi="Calibri" w:cs="Calibri"/>
      <w:lang w:eastAsia="ru-RU"/>
    </w:rPr>
  </w:style>
  <w:style w:type="paragraph" w:customStyle="1" w:styleId="ConsPlusTitle">
    <w:name w:val="ConsPlusTitle"/>
    <w:pPr>
      <w:widowControl w:val="0"/>
      <w:spacing w:after="0" w:line="240" w:lineRule="auto"/>
    </w:pPr>
    <w:rPr>
      <w:rFonts w:ascii="Calibri" w:eastAsiaTheme="minorEastAsia" w:hAnsi="Calibri" w:cs="Calibri"/>
      <w:b/>
      <w:lang w:eastAsia="ru-RU"/>
    </w:rPr>
  </w:style>
  <w:style w:type="paragraph" w:customStyle="1" w:styleId="ConsPlusTitlePage">
    <w:name w:val="ConsPlusTitlePage"/>
    <w:pPr>
      <w:widowControl w:val="0"/>
      <w:spacing w:after="0" w:line="240" w:lineRule="auto"/>
    </w:pPr>
    <w:rPr>
      <w:rFonts w:ascii="Tahoma" w:eastAsiaTheme="minorEastAsia" w:hAnsi="Tahoma" w:cs="Tahoma"/>
      <w:sz w:val="20"/>
      <w:lang w:eastAsia="ru-RU"/>
    </w:rPr>
  </w:style>
  <w:style w:type="character" w:styleId="af9">
    <w:name w:val="Hyperlink"/>
    <w:basedOn w:val="a0"/>
    <w:uiPriority w:val="99"/>
    <w:unhideWhenUsed/>
    <w:rPr>
      <w:color w:val="0563C1" w:themeColor="hyperlink"/>
      <w:u w:val="single"/>
    </w:rPr>
  </w:style>
  <w:style w:type="paragraph" w:styleId="afa">
    <w:name w:val="Balloon Text"/>
    <w:basedOn w:val="a"/>
    <w:link w:val="afb"/>
    <w:uiPriority w:val="99"/>
    <w:semiHidden/>
    <w:unhideWhenUsed/>
    <w:rsid w:val="00E31ABE"/>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sid w:val="00E31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dget-belrn.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RLAW404&amp;n=10267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BCE83-D378-425E-9BD2-D19887D95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Pages>
  <Words>2661</Words>
  <Characters>15173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Астапова</dc:creator>
  <cp:keywords/>
  <dc:description/>
  <cp:lastModifiedBy>Светлана Астапова</cp:lastModifiedBy>
  <cp:revision>75</cp:revision>
  <cp:lastPrinted>2025-05-22T08:06:00Z</cp:lastPrinted>
  <dcterms:created xsi:type="dcterms:W3CDTF">2025-05-14T06:13:00Z</dcterms:created>
  <dcterms:modified xsi:type="dcterms:W3CDTF">2025-05-22T08:27:00Z</dcterms:modified>
</cp:coreProperties>
</file>