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4"/>
      </w:pPr>
      <w:r/>
      <w:r/>
    </w:p>
    <w:p>
      <w:pPr>
        <w:pStyle w:val="844"/>
      </w:pPr>
      <w:r/>
      <w:r/>
    </w:p>
    <w:p>
      <w:pPr>
        <w:pStyle w:val="844"/>
      </w:pPr>
      <w:r/>
      <w:r/>
    </w:p>
    <w:p>
      <w:pPr>
        <w:pStyle w:val="844"/>
      </w:pPr>
      <w:r/>
      <w:r/>
    </w:p>
    <w:p>
      <w:pPr>
        <w:pStyle w:val="844"/>
      </w:pPr>
      <w:r/>
      <w:r/>
    </w:p>
    <w:p>
      <w:pPr>
        <w:pStyle w:val="844"/>
      </w:pPr>
      <w:r/>
      <w:r/>
    </w:p>
    <w:p>
      <w:pPr>
        <w:pStyle w:val="844"/>
      </w:pPr>
      <w:r/>
      <w:r/>
    </w:p>
    <w:p>
      <w:pPr>
        <w:pStyle w:val="844"/>
      </w:pPr>
      <w:r/>
      <w:r/>
    </w:p>
    <w:p>
      <w:pPr>
        <w:pStyle w:val="844"/>
      </w:pPr>
      <w:r/>
      <w:r/>
    </w:p>
    <w:p>
      <w:pPr>
        <w:pStyle w:val="844"/>
      </w:pPr>
      <w:r/>
      <w:r/>
    </w:p>
    <w:p>
      <w:pPr>
        <w:pStyle w:val="844"/>
      </w:pPr>
      <w:r/>
      <w:r/>
    </w:p>
    <w:p>
      <w:pPr>
        <w:pStyle w:val="844"/>
      </w:pPr>
      <w:r/>
      <w:r/>
    </w:p>
    <w:p>
      <w:pPr>
        <w:pStyle w:val="844"/>
      </w:pPr>
      <w:r/>
      <w:r/>
    </w:p>
    <w:p>
      <w:pPr>
        <w:pStyle w:val="844"/>
      </w:pPr>
      <w:r/>
      <w:r/>
    </w:p>
    <w:p>
      <w:pPr>
        <w:pStyle w:val="858"/>
        <w:jc w:val="center"/>
        <w:tabs>
          <w:tab w:val="num" w:pos="0" w:leader="none"/>
        </w:tabs>
        <w:rPr>
          <w:rStyle w:val="860"/>
          <w:rFonts w:ascii="Times New Roman" w:hAnsi="Times New Roman"/>
          <w:sz w:val="28"/>
          <w:szCs w:val="28"/>
        </w:rPr>
      </w:pPr>
      <w:r>
        <w:rPr>
          <w:b/>
          <w:bCs/>
          <w:color w:val="000000"/>
          <w:sz w:val="28"/>
          <w:szCs w:val="28"/>
          <w:highlight w:val="none"/>
        </w:rPr>
      </w:r>
      <w:r>
        <w:rPr>
          <w:b/>
          <w:bCs/>
          <w:color w:val="000000"/>
          <w:sz w:val="28"/>
          <w:szCs w:val="28"/>
          <w:highlight w:val="none"/>
        </w:rPr>
      </w:r>
      <w:r/>
    </w:p>
    <w:p>
      <w:pPr>
        <w:pStyle w:val="858"/>
        <w:jc w:val="center"/>
        <w:tabs>
          <w:tab w:val="num" w:pos="0" w:leader="none"/>
        </w:tabs>
        <w:rPr>
          <w:b/>
          <w:bCs/>
          <w:color w:val="000000"/>
          <w:sz w:val="28"/>
          <w:szCs w:val="28"/>
          <w:highlight w:val="none"/>
        </w:rPr>
      </w:pPr>
      <w:r>
        <w:rPr>
          <w:b/>
          <w:bCs/>
          <w:color w:val="000000"/>
          <w:sz w:val="28"/>
          <w:szCs w:val="28"/>
          <w:highlight w:val="none"/>
        </w:rPr>
      </w:r>
      <w:r>
        <w:rPr>
          <w:b/>
          <w:bCs/>
          <w:color w:val="000000"/>
          <w:sz w:val="28"/>
          <w:szCs w:val="28"/>
          <w:highlight w:val="none"/>
        </w:rPr>
      </w:r>
    </w:p>
    <w:p>
      <w:pPr>
        <w:pStyle w:val="858"/>
        <w:jc w:val="center"/>
        <w:tabs>
          <w:tab w:val="num" w:pos="0" w:leader="none"/>
        </w:tabs>
        <w:rPr>
          <w:b/>
          <w:bCs/>
          <w:color w:val="000000"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постановление администрации</w:t>
      </w:r>
      <w:r>
        <w:rPr>
          <w:b/>
          <w:sz w:val="28"/>
          <w:szCs w:val="28"/>
        </w:rPr>
        <w:br w:type="textWrapping" w:clear="all"/>
      </w:r>
      <w:r>
        <w:rPr>
          <w:b/>
          <w:sz w:val="28"/>
          <w:szCs w:val="28"/>
        </w:rPr>
        <w:t xml:space="preserve"> Белгородского района Белгородской области от 26 августа 2020 г. № 101</w:t>
      </w:r>
      <w:r>
        <w:rPr>
          <w:b/>
          <w:sz w:val="28"/>
          <w:szCs w:val="28"/>
        </w:rPr>
        <w:br w:type="textWrapping" w:clear="all"/>
      </w:r>
      <w:r>
        <w:rPr>
          <w:rStyle w:val="860"/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Style w:val="860"/>
          <w:rFonts w:ascii="Times New Roman" w:hAnsi="Times New Roman"/>
          <w:sz w:val="28"/>
          <w:szCs w:val="28"/>
        </w:rPr>
        <w:t xml:space="preserve">переч</w:t>
      </w:r>
      <w:r>
        <w:rPr>
          <w:rStyle w:val="860"/>
          <w:rFonts w:ascii="Times New Roman" w:hAnsi="Times New Roman"/>
          <w:sz w:val="28"/>
          <w:szCs w:val="28"/>
        </w:rPr>
        <w:t xml:space="preserve">н</w:t>
      </w:r>
      <w:r>
        <w:rPr>
          <w:rStyle w:val="860"/>
          <w:rFonts w:ascii="Times New Roman" w:hAnsi="Times New Roman"/>
          <w:sz w:val="28"/>
          <w:szCs w:val="28"/>
        </w:rPr>
        <w:t xml:space="preserve">я</w:t>
      </w:r>
      <w:r>
        <w:rPr>
          <w:rStyle w:val="860"/>
          <w:rFonts w:ascii="Times New Roman" w:hAnsi="Times New Roman"/>
          <w:sz w:val="28"/>
          <w:szCs w:val="28"/>
        </w:rPr>
        <w:t xml:space="preserve"> организаций</w:t>
      </w:r>
      <w:r>
        <w:rPr>
          <w:rStyle w:val="860"/>
          <w:rFonts w:ascii="Times New Roman" w:hAnsi="Times New Roman"/>
          <w:sz w:val="28"/>
          <w:szCs w:val="28"/>
        </w:rPr>
        <w:t xml:space="preserve"> для </w:t>
      </w:r>
      <w:r>
        <w:rPr>
          <w:rStyle w:val="860"/>
          <w:rFonts w:ascii="Times New Roman" w:hAnsi="Times New Roman"/>
          <w:sz w:val="28"/>
          <w:szCs w:val="28"/>
        </w:rPr>
        <w:t xml:space="preserve">управл</w:t>
      </w:r>
      <w:r>
        <w:rPr>
          <w:rStyle w:val="860"/>
          <w:rFonts w:ascii="Times New Roman" w:hAnsi="Times New Roman"/>
          <w:sz w:val="28"/>
          <w:szCs w:val="28"/>
        </w:rPr>
        <w:t xml:space="preserve">ения </w:t>
      </w:r>
      <w:r>
        <w:rPr>
          <w:rStyle w:val="860"/>
          <w:rFonts w:ascii="Times New Roman" w:hAnsi="Times New Roman"/>
          <w:sz w:val="28"/>
          <w:szCs w:val="28"/>
        </w:rPr>
        <w:t xml:space="preserve">многоквартирным домом</w:t>
      </w:r>
      <w:r>
        <w:rPr>
          <w:rStyle w:val="860"/>
          <w:rFonts w:ascii="Times New Roman" w:hAnsi="Times New Roman"/>
          <w:sz w:val="28"/>
          <w:szCs w:val="28"/>
        </w:rPr>
        <w:t xml:space="preserve">, в </w:t>
      </w:r>
      <w:r>
        <w:rPr>
          <w:rStyle w:val="860"/>
          <w:rFonts w:ascii="Times New Roman" w:hAnsi="Times New Roman"/>
          <w:sz w:val="28"/>
          <w:szCs w:val="28"/>
        </w:rPr>
        <w:t xml:space="preserve">отношении которого собственниками помещений</w:t>
      </w:r>
      <w:r>
        <w:rPr>
          <w:rStyle w:val="860"/>
          <w:rFonts w:ascii="Times New Roman" w:hAnsi="Times New Roman"/>
          <w:sz w:val="28"/>
          <w:szCs w:val="28"/>
        </w:rPr>
        <w:t xml:space="preserve"> в</w:t>
      </w:r>
      <w:r>
        <w:rPr>
          <w:rStyle w:val="860"/>
          <w:rFonts w:ascii="Times New Roman" w:hAnsi="Times New Roman"/>
          <w:sz w:val="28"/>
          <w:szCs w:val="28"/>
        </w:rPr>
        <w:t xml:space="preserve"> </w:t>
      </w:r>
      <w:r>
        <w:rPr>
          <w:rStyle w:val="860"/>
          <w:rFonts w:ascii="Times New Roman" w:hAnsi="Times New Roman"/>
          <w:sz w:val="28"/>
          <w:szCs w:val="28"/>
        </w:rPr>
        <w:t xml:space="preserve">многоквартирном доме не выбран способ управления</w:t>
      </w:r>
      <w:r>
        <w:rPr>
          <w:rStyle w:val="860"/>
          <w:rFonts w:ascii="Times New Roman" w:hAnsi="Times New Roman"/>
          <w:sz w:val="28"/>
          <w:szCs w:val="28"/>
        </w:rPr>
        <w:t xml:space="preserve"> таким домом или</w:t>
      </w:r>
      <w:r>
        <w:rPr>
          <w:rStyle w:val="860"/>
          <w:rFonts w:ascii="Times New Roman" w:hAnsi="Times New Roman"/>
          <w:sz w:val="28"/>
          <w:szCs w:val="28"/>
        </w:rPr>
        <w:t xml:space="preserve"> </w:t>
      </w:r>
      <w:r>
        <w:rPr>
          <w:rStyle w:val="860"/>
          <w:rFonts w:ascii="Times New Roman" w:hAnsi="Times New Roman"/>
          <w:sz w:val="28"/>
          <w:szCs w:val="28"/>
        </w:rPr>
        <w:t xml:space="preserve">выбранный способ управления</w:t>
      </w:r>
      <w:r>
        <w:rPr>
          <w:rStyle w:val="860"/>
          <w:rFonts w:ascii="Times New Roman" w:hAnsi="Times New Roman"/>
          <w:sz w:val="28"/>
          <w:szCs w:val="28"/>
        </w:rPr>
        <w:t xml:space="preserve"> </w:t>
      </w:r>
      <w:r>
        <w:rPr>
          <w:rStyle w:val="860"/>
          <w:rFonts w:ascii="Times New Roman" w:hAnsi="Times New Roman"/>
          <w:sz w:val="28"/>
          <w:szCs w:val="28"/>
        </w:rPr>
        <w:t xml:space="preserve">не реализован, не определена управляющая организация</w:t>
      </w:r>
      <w:r>
        <w:rPr>
          <w:rStyle w:val="860"/>
          <w:rFonts w:ascii="Times New Roman" w:hAnsi="Times New Roman"/>
          <w:sz w:val="28"/>
          <w:szCs w:val="28"/>
        </w:rPr>
        <w:t xml:space="preserve">, на территории муниципального района </w:t>
      </w:r>
      <w:r>
        <w:rPr>
          <w:b/>
          <w:bCs/>
          <w:color w:val="000000"/>
          <w:sz w:val="28"/>
          <w:szCs w:val="28"/>
        </w:rPr>
        <w:t xml:space="preserve">«Белгородский район» Белгородской области</w:t>
      </w:r>
      <w:r>
        <w:rPr>
          <w:b/>
          <w:bCs/>
          <w:color w:val="000000"/>
          <w:sz w:val="28"/>
          <w:szCs w:val="28"/>
        </w:rPr>
        <w:t xml:space="preserve">»</w:t>
      </w:r>
      <w:r>
        <w:rPr>
          <w:rStyle w:val="860"/>
          <w:rFonts w:ascii="Times New Roman" w:hAnsi="Times New Roman"/>
          <w:sz w:val="28"/>
          <w:szCs w:val="28"/>
        </w:rPr>
      </w:r>
      <w:r/>
    </w:p>
    <w:p>
      <w:pPr>
        <w:pStyle w:val="858"/>
        <w:ind w:firstLine="709"/>
        <w:jc w:val="center"/>
        <w:tabs>
          <w:tab w:val="num" w:pos="360" w:leader="none"/>
        </w:tabs>
        <w:rPr>
          <w:rStyle w:val="860"/>
          <w:rFonts w:ascii="Times New Roman" w:hAnsi="Times New Roman"/>
          <w:sz w:val="28"/>
          <w:szCs w:val="28"/>
        </w:rPr>
      </w:pPr>
      <w:r>
        <w:rPr>
          <w:rStyle w:val="860"/>
          <w:rFonts w:ascii="Times New Roman" w:hAnsi="Times New Roman"/>
          <w:sz w:val="28"/>
          <w:szCs w:val="28"/>
        </w:rPr>
      </w:r>
      <w:r/>
    </w:p>
    <w:p>
      <w:pPr>
        <w:pStyle w:val="858"/>
        <w:ind w:firstLine="709"/>
        <w:jc w:val="both"/>
        <w:spacing w:after="0"/>
        <w:tabs>
          <w:tab w:val="num" w:pos="360" w:leader="none"/>
        </w:tabs>
        <w:rPr>
          <w:rStyle w:val="861"/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Style w:val="861"/>
          <w:rFonts w:ascii="Times New Roman" w:hAnsi="Times New Roman"/>
          <w:sz w:val="28"/>
          <w:szCs w:val="28"/>
        </w:rPr>
        <w:t xml:space="preserve">На основании Федерального закона от 6 октября 2003 г</w:t>
      </w:r>
      <w:r>
        <w:rPr>
          <w:rStyle w:val="861"/>
          <w:rFonts w:ascii="Times New Roman" w:hAnsi="Times New Roman"/>
          <w:sz w:val="28"/>
          <w:szCs w:val="28"/>
        </w:rPr>
        <w:t xml:space="preserve">.</w:t>
      </w:r>
      <w:r>
        <w:rPr>
          <w:rStyle w:val="861"/>
          <w:rFonts w:ascii="Times New Roman" w:hAnsi="Times New Roman"/>
          <w:sz w:val="28"/>
          <w:szCs w:val="28"/>
        </w:rPr>
        <w:t xml:space="preserve"> № 131-ФЗ</w:t>
      </w:r>
      <w:r>
        <w:rPr>
          <w:color w:val="000000"/>
          <w:sz w:val="28"/>
          <w:szCs w:val="28"/>
        </w:rPr>
        <w:br w:type="textWrapping" w:clear="all"/>
      </w:r>
      <w:r>
        <w:rPr>
          <w:rStyle w:val="861"/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sz w:val="28"/>
          <w:szCs w:val="28"/>
        </w:rPr>
        <w:t xml:space="preserve">Федерации», в соответствии с Жилищным кодексом Российской Федерации,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21 декабря 2018 г</w:t>
      </w:r>
      <w:r>
        <w:rPr>
          <w:rStyle w:val="861"/>
          <w:rFonts w:ascii="Times New Roman" w:hAnsi="Times New Roman"/>
          <w:sz w:val="28"/>
          <w:szCs w:val="28"/>
        </w:rPr>
        <w:t xml:space="preserve">.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sz w:val="28"/>
          <w:szCs w:val="28"/>
        </w:rPr>
        <w:t xml:space="preserve">№ </w:t>
      </w:r>
      <w:r>
        <w:rPr>
          <w:rStyle w:val="861"/>
          <w:rFonts w:ascii="Times New Roman" w:hAnsi="Times New Roman"/>
          <w:sz w:val="28"/>
          <w:szCs w:val="28"/>
        </w:rPr>
        <w:t xml:space="preserve">1616 «Об утверждении Правил определения управляющей организации</w:t>
      </w:r>
      <w:r>
        <w:rPr>
          <w:rStyle w:val="861"/>
          <w:rFonts w:ascii="Times New Roman" w:hAnsi="Times New Roman"/>
          <w:sz w:val="28"/>
          <w:szCs w:val="28"/>
        </w:rPr>
        <w:t xml:space="preserve"> для </w:t>
      </w:r>
      <w:r>
        <w:rPr>
          <w:rStyle w:val="861"/>
          <w:rFonts w:ascii="Times New Roman" w:hAnsi="Times New Roman"/>
          <w:sz w:val="28"/>
          <w:szCs w:val="28"/>
        </w:rPr>
        <w:t xml:space="preserve">управления многоквартирным домом, в отношении которого собственниками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sz w:val="28"/>
          <w:szCs w:val="28"/>
        </w:rPr>
        <w:t xml:space="preserve">помещений в многоквартирном доме не выбран способ управления таким домом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sz w:val="28"/>
          <w:szCs w:val="28"/>
        </w:rPr>
        <w:t xml:space="preserve">или выбранный спос</w:t>
      </w:r>
      <w:r>
        <w:rPr>
          <w:rStyle w:val="861"/>
          <w:rFonts w:ascii="Times New Roman" w:hAnsi="Times New Roman"/>
          <w:sz w:val="28"/>
          <w:szCs w:val="28"/>
        </w:rPr>
        <w:t xml:space="preserve">об управления не реализован, не </w:t>
      </w:r>
      <w:r>
        <w:rPr>
          <w:rStyle w:val="861"/>
          <w:rFonts w:ascii="Times New Roman" w:hAnsi="Times New Roman"/>
          <w:sz w:val="28"/>
          <w:szCs w:val="28"/>
        </w:rPr>
        <w:t xml:space="preserve">определена управляющая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sz w:val="28"/>
          <w:szCs w:val="28"/>
        </w:rPr>
        <w:t xml:space="preserve">организация, и о внесении изменений в некоторые акты Правительства Российской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sz w:val="28"/>
          <w:szCs w:val="28"/>
        </w:rPr>
        <w:t xml:space="preserve">Федерации»</w:t>
      </w:r>
      <w:r>
        <w:rPr>
          <w:rStyle w:val="861"/>
          <w:rFonts w:ascii="Times New Roman" w:hAnsi="Times New Roman"/>
          <w:sz w:val="28"/>
          <w:szCs w:val="28"/>
        </w:rPr>
        <w:t xml:space="preserve">, в </w:t>
      </w:r>
      <w:r>
        <w:rPr>
          <w:rStyle w:val="861"/>
          <w:rFonts w:ascii="Times New Roman" w:hAnsi="Times New Roman"/>
          <w:sz w:val="28"/>
          <w:szCs w:val="28"/>
        </w:rPr>
        <w:t xml:space="preserve">целях</w:t>
      </w:r>
      <w:r>
        <w:rPr>
          <w:rStyle w:val="861"/>
          <w:rFonts w:ascii="Times New Roman" w:hAnsi="Times New Roman"/>
          <w:sz w:val="28"/>
          <w:szCs w:val="28"/>
        </w:rPr>
        <w:t xml:space="preserve"> актуализаци</w:t>
      </w:r>
      <w:r>
        <w:rPr>
          <w:rStyle w:val="861"/>
          <w:rFonts w:ascii="Times New Roman" w:hAnsi="Times New Roman"/>
          <w:sz w:val="28"/>
          <w:szCs w:val="28"/>
        </w:rPr>
        <w:t xml:space="preserve">и</w:t>
      </w:r>
      <w:r>
        <w:rPr>
          <w:rStyle w:val="861"/>
          <w:rFonts w:ascii="Times New Roman" w:hAnsi="Times New Roman"/>
          <w:sz w:val="28"/>
          <w:szCs w:val="28"/>
        </w:rPr>
        <w:t xml:space="preserve"> перечня организаций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sz w:val="28"/>
          <w:szCs w:val="28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</w:t>
      </w:r>
      <w:r>
        <w:rPr>
          <w:rStyle w:val="861"/>
          <w:rFonts w:ascii="Times New Roman" w:hAnsi="Times New Roman"/>
          <w:sz w:val="28"/>
          <w:szCs w:val="28"/>
        </w:rPr>
        <w:t xml:space="preserve">об управления не реализован, не </w:t>
      </w:r>
      <w:r>
        <w:rPr>
          <w:rStyle w:val="861"/>
          <w:rFonts w:ascii="Times New Roman" w:hAnsi="Times New Roman"/>
          <w:sz w:val="28"/>
          <w:szCs w:val="28"/>
        </w:rPr>
        <w:t xml:space="preserve">опреде</w:t>
      </w:r>
      <w:r>
        <w:rPr>
          <w:rStyle w:val="861"/>
          <w:rFonts w:ascii="Times New Roman" w:hAnsi="Times New Roman"/>
          <w:sz w:val="28"/>
          <w:szCs w:val="28"/>
        </w:rPr>
        <w:t xml:space="preserve">лена управляющая организация, на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sz w:val="28"/>
          <w:szCs w:val="28"/>
        </w:rPr>
        <w:t xml:space="preserve">территории муниципального района «Белгородский район» Белгородской области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sz w:val="28"/>
          <w:szCs w:val="28"/>
        </w:rPr>
        <w:t xml:space="preserve">администрация </w:t>
      </w:r>
      <w:r>
        <w:rPr>
          <w:rStyle w:val="861"/>
          <w:rFonts w:ascii="Times New Roman" w:hAnsi="Times New Roman"/>
          <w:sz w:val="28"/>
          <w:szCs w:val="28"/>
        </w:rPr>
        <w:t xml:space="preserve">Белгород</w:t>
      </w:r>
      <w:r>
        <w:rPr>
          <w:rStyle w:val="861"/>
          <w:rFonts w:ascii="Times New Roman" w:hAnsi="Times New Roman"/>
          <w:sz w:val="28"/>
          <w:szCs w:val="28"/>
        </w:rPr>
        <w:t xml:space="preserve">ского </w:t>
      </w:r>
      <w:r>
        <w:rPr>
          <w:rStyle w:val="861"/>
          <w:rFonts w:ascii="Times New Roman" w:hAnsi="Times New Roman"/>
          <w:sz w:val="28"/>
          <w:szCs w:val="28"/>
        </w:rPr>
        <w:t xml:space="preserve">района 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п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о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с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т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а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н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о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в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л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я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е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т:</w:t>
      </w:r>
      <w:r>
        <w:rPr>
          <w:rStyle w:val="861"/>
          <w:rFonts w:ascii="Times New Roman" w:hAnsi="Times New Roman"/>
          <w:b/>
          <w:sz w:val="28"/>
          <w:szCs w:val="28"/>
        </w:rPr>
        <w:t xml:space="preserve"> </w:t>
      </w:r>
      <w:r/>
    </w:p>
    <w:p>
      <w:pPr>
        <w:pStyle w:val="858"/>
        <w:ind w:firstLine="709"/>
        <w:jc w:val="both"/>
        <w:spacing w:after="0"/>
        <w:tabs>
          <w:tab w:val="num" w:pos="360" w:leader="none"/>
        </w:tabs>
        <w:rPr>
          <w:rStyle w:val="861"/>
          <w:rFonts w:ascii="Times New Roman" w:hAnsi="Times New Roman"/>
          <w:sz w:val="28"/>
          <w:szCs w:val="28"/>
          <w:highlight w:val="none"/>
        </w:rPr>
      </w:pPr>
      <w:r>
        <w:rPr>
          <w:rStyle w:val="861"/>
          <w:rFonts w:ascii="Times New Roman" w:hAnsi="Times New Roman"/>
          <w:sz w:val="28"/>
          <w:szCs w:val="28"/>
        </w:rPr>
        <w:t xml:space="preserve">1. </w:t>
      </w:r>
      <w:r>
        <w:rPr>
          <w:rStyle w:val="861"/>
          <w:rFonts w:ascii="Times New Roman" w:hAnsi="Times New Roman"/>
          <w:sz w:val="28"/>
          <w:szCs w:val="28"/>
        </w:rPr>
        <w:t xml:space="preserve">В</w:t>
      </w:r>
      <w:r>
        <w:rPr>
          <w:rStyle w:val="861"/>
          <w:rFonts w:ascii="Times New Roman" w:hAnsi="Times New Roman"/>
          <w:sz w:val="28"/>
          <w:szCs w:val="28"/>
        </w:rPr>
        <w:t xml:space="preserve">нес</w:t>
      </w:r>
      <w:r>
        <w:rPr>
          <w:rStyle w:val="861"/>
          <w:rFonts w:ascii="Times New Roman" w:hAnsi="Times New Roman"/>
          <w:sz w:val="28"/>
          <w:szCs w:val="28"/>
        </w:rPr>
        <w:t xml:space="preserve">ти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sz w:val="28"/>
          <w:szCs w:val="28"/>
        </w:rPr>
        <w:t xml:space="preserve">в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sz w:val="28"/>
          <w:szCs w:val="28"/>
        </w:rPr>
        <w:t xml:space="preserve">постановление администрации </w:t>
      </w:r>
      <w:r>
        <w:rPr>
          <w:rStyle w:val="861"/>
          <w:rFonts w:ascii="Times New Roman" w:hAnsi="Times New Roman"/>
          <w:sz w:val="28"/>
          <w:szCs w:val="28"/>
        </w:rPr>
        <w:t xml:space="preserve">Белгородского района Белгородской области от 26 августа 2020 г. № 101 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</w:t>
      </w:r>
      <w:r>
        <w:rPr>
          <w:rStyle w:val="861"/>
          <w:rFonts w:ascii="Times New Roman" w:hAnsi="Times New Roman"/>
          <w:sz w:val="28"/>
          <w:szCs w:val="28"/>
        </w:rPr>
        <w:t xml:space="preserve"> выбранный способ управления не реализован, не </w:t>
      </w:r>
      <w:r>
        <w:rPr>
          <w:rStyle w:val="861"/>
          <w:rFonts w:ascii="Times New Roman" w:hAnsi="Times New Roman"/>
          <w:sz w:val="28"/>
          <w:szCs w:val="28"/>
        </w:rPr>
        <w:t xml:space="preserve">определена управляющая организация, на территории муниципального района «Белгородский район» Белгородской области»</w:t>
      </w:r>
      <w:r>
        <w:rPr>
          <w:rStyle w:val="861"/>
          <w:rFonts w:ascii="Times New Roman" w:hAnsi="Times New Roman"/>
          <w:sz w:val="28"/>
          <w:szCs w:val="28"/>
        </w:rPr>
        <w:t xml:space="preserve"> (далее</w:t>
      </w:r>
      <w:r>
        <w:rPr>
          <w:rStyle w:val="861"/>
          <w:rFonts w:ascii="Times New Roman" w:hAnsi="Times New Roman"/>
          <w:sz w:val="28"/>
          <w:szCs w:val="28"/>
        </w:rPr>
        <w:t xml:space="preserve"> – </w:t>
      </w:r>
      <w:r>
        <w:rPr>
          <w:rStyle w:val="861"/>
          <w:rFonts w:ascii="Times New Roman" w:hAnsi="Times New Roman"/>
          <w:sz w:val="28"/>
          <w:szCs w:val="28"/>
        </w:rPr>
        <w:t xml:space="preserve">постановление) следующ</w:t>
      </w:r>
      <w:r>
        <w:rPr>
          <w:rStyle w:val="861"/>
          <w:rFonts w:ascii="Times New Roman" w:hAnsi="Times New Roman"/>
          <w:sz w:val="28"/>
          <w:szCs w:val="28"/>
        </w:rPr>
        <w:t xml:space="preserve">ие </w:t>
      </w:r>
      <w:r>
        <w:rPr>
          <w:color w:val="000000"/>
          <w:sz w:val="28"/>
          <w:szCs w:val="28"/>
        </w:rPr>
        <w:t xml:space="preserve">изменения</w:t>
      </w:r>
      <w:r>
        <w:rPr>
          <w:rStyle w:val="861"/>
          <w:rFonts w:ascii="Times New Roman" w:hAnsi="Times New Roman"/>
          <w:sz w:val="28"/>
          <w:szCs w:val="28"/>
        </w:rPr>
        <w:t xml:space="preserve">:</w:t>
      </w:r>
      <w:r>
        <w:rPr>
          <w:rStyle w:val="861"/>
        </w:rPr>
      </w:r>
      <w:r/>
    </w:p>
    <w:p>
      <w:pPr>
        <w:pStyle w:val="858"/>
        <w:ind w:firstLine="709"/>
        <w:jc w:val="left"/>
        <w:spacing w:after="0"/>
        <w:tabs>
          <w:tab w:val="num" w:pos="360" w:leader="none"/>
          <w:tab w:val="left" w:pos="5846" w:leader="none"/>
        </w:tabs>
        <w:rPr>
          <w:rFonts w:ascii="Times New Roman" w:hAnsi="Times New Roman"/>
          <w:sz w:val="28"/>
          <w:szCs w:val="28"/>
        </w:rPr>
      </w:pPr>
      <w:r>
        <w:rPr>
          <w:rStyle w:val="861"/>
          <w:rFonts w:ascii="Times New Roman" w:hAnsi="Times New Roman"/>
          <w:sz w:val="28"/>
          <w:szCs w:val="28"/>
          <w:highlight w:val="none"/>
        </w:rPr>
      </w:r>
      <w:r>
        <w:rPr>
          <w:rStyle w:val="861"/>
          <w:rFonts w:ascii="Times New Roman" w:hAnsi="Times New Roman"/>
          <w:sz w:val="28"/>
          <w:szCs w:val="28"/>
          <w:highlight w:val="none"/>
        </w:rPr>
      </w:r>
      <w:r>
        <w:tab/>
      </w:r>
      <w:r/>
    </w:p>
    <w:p>
      <w:pPr>
        <w:pStyle w:val="858"/>
        <w:ind w:firstLine="709"/>
        <w:jc w:val="both"/>
        <w:spacing w:after="0"/>
        <w:tabs>
          <w:tab w:val="num" w:pos="360" w:leader="none"/>
        </w:tabs>
        <w:rPr>
          <w:rFonts w:ascii="Times New Roman" w:hAnsi="Times New Roman"/>
        </w:rPr>
      </w:pPr>
      <w:r>
        <w:rPr>
          <w:rStyle w:val="861"/>
          <w:rFonts w:ascii="Times New Roman" w:hAnsi="Times New Roman"/>
          <w:sz w:val="28"/>
          <w:szCs w:val="28"/>
        </w:rPr>
        <w:t xml:space="preserve">1.1. </w:t>
      </w:r>
      <w:r>
        <w:rPr>
          <w:rStyle w:val="861"/>
          <w:rFonts w:ascii="Times New Roman" w:hAnsi="Times New Roman"/>
          <w:sz w:val="28"/>
          <w:szCs w:val="28"/>
        </w:rPr>
        <w:t xml:space="preserve">П</w:t>
      </w:r>
      <w:r>
        <w:rPr>
          <w:rStyle w:val="861"/>
          <w:rFonts w:ascii="Times New Roman" w:hAnsi="Times New Roman"/>
          <w:sz w:val="28"/>
          <w:szCs w:val="28"/>
        </w:rPr>
        <w:t xml:space="preserve">еречень организаций </w:t>
      </w:r>
      <w:r>
        <w:rPr>
          <w:rStyle w:val="861"/>
          <w:rFonts w:ascii="Times New Roman" w:hAnsi="Times New Roman"/>
          <w:sz w:val="28"/>
          <w:szCs w:val="28"/>
        </w:rPr>
        <w:t xml:space="preserve">для упра</w:t>
      </w:r>
      <w:r>
        <w:rPr>
          <w:rStyle w:val="861"/>
          <w:rFonts w:ascii="Times New Roman" w:hAnsi="Times New Roman"/>
          <w:sz w:val="28"/>
          <w:szCs w:val="28"/>
        </w:rPr>
        <w:t xml:space="preserve">вления многоквартирным домом, в </w:t>
      </w:r>
      <w:r>
        <w:rPr>
          <w:rStyle w:val="861"/>
          <w:rFonts w:ascii="Times New Roman" w:hAnsi="Times New Roman"/>
          <w:sz w:val="28"/>
          <w:szCs w:val="28"/>
        </w:rPr>
        <w:t xml:space="preserve">отношении кото</w:t>
      </w:r>
      <w:r>
        <w:rPr>
          <w:rStyle w:val="861"/>
          <w:rFonts w:ascii="Times New Roman" w:hAnsi="Times New Roman"/>
          <w:sz w:val="28"/>
          <w:szCs w:val="28"/>
        </w:rPr>
        <w:t xml:space="preserve">рого собственниками помещений в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sz w:val="28"/>
          <w:szCs w:val="28"/>
        </w:rPr>
        <w:t xml:space="preserve">многоквартирном доме не </w:t>
      </w:r>
      <w:r>
        <w:rPr>
          <w:rStyle w:val="861"/>
          <w:rFonts w:ascii="Times New Roman" w:hAnsi="Times New Roman"/>
          <w:sz w:val="28"/>
          <w:szCs w:val="28"/>
        </w:rPr>
        <w:t xml:space="preserve">выбран сп</w:t>
      </w:r>
      <w:r>
        <w:rPr>
          <w:rStyle w:val="861"/>
          <w:rFonts w:ascii="Times New Roman" w:hAnsi="Times New Roman"/>
          <w:sz w:val="28"/>
          <w:szCs w:val="28"/>
        </w:rPr>
        <w:t xml:space="preserve">особ управления таким домом или </w:t>
      </w:r>
      <w:r>
        <w:rPr>
          <w:rStyle w:val="861"/>
          <w:rFonts w:ascii="Times New Roman" w:hAnsi="Times New Roman"/>
          <w:sz w:val="28"/>
          <w:szCs w:val="28"/>
        </w:rPr>
        <w:t xml:space="preserve">выбранный способ управления не реализован, не опреде</w:t>
      </w:r>
      <w:r>
        <w:rPr>
          <w:rStyle w:val="861"/>
          <w:rFonts w:ascii="Times New Roman" w:hAnsi="Times New Roman"/>
          <w:sz w:val="28"/>
          <w:szCs w:val="28"/>
        </w:rPr>
        <w:t xml:space="preserve">лена управляющая организация, на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sz w:val="28"/>
          <w:szCs w:val="28"/>
        </w:rPr>
        <w:t xml:space="preserve">территории муниципального района «Белгородский район» Белгородской области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sz w:val="28"/>
          <w:szCs w:val="28"/>
        </w:rPr>
        <w:t xml:space="preserve">(</w:t>
      </w:r>
      <w:r>
        <w:rPr>
          <w:rStyle w:val="861"/>
          <w:rFonts w:ascii="Times New Roman" w:hAnsi="Times New Roman"/>
          <w:sz w:val="28"/>
          <w:szCs w:val="28"/>
        </w:rPr>
        <w:t xml:space="preserve">далее </w:t>
      </w:r>
      <w:r>
        <w:rPr>
          <w:rStyle w:val="861"/>
          <w:rFonts w:ascii="Times New Roman" w:hAnsi="Times New Roman"/>
          <w:sz w:val="28"/>
          <w:szCs w:val="28"/>
        </w:rPr>
        <w:t xml:space="preserve">–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sz w:val="28"/>
          <w:szCs w:val="28"/>
        </w:rPr>
        <w:t xml:space="preserve">перечень</w:t>
      </w:r>
      <w:r>
        <w:rPr>
          <w:rStyle w:val="861"/>
          <w:rFonts w:ascii="Times New Roman" w:hAnsi="Times New Roman"/>
          <w:sz w:val="28"/>
          <w:szCs w:val="28"/>
        </w:rPr>
        <w:t xml:space="preserve">)</w:t>
      </w:r>
      <w:r>
        <w:rPr>
          <w:rStyle w:val="861"/>
          <w:rFonts w:ascii="Times New Roman" w:hAnsi="Times New Roman"/>
          <w:sz w:val="28"/>
          <w:szCs w:val="28"/>
        </w:rPr>
        <w:t xml:space="preserve">, утвержденный постановлением,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sz w:val="28"/>
          <w:szCs w:val="28"/>
        </w:rPr>
        <w:t xml:space="preserve">утверд</w:t>
      </w:r>
      <w:r>
        <w:rPr>
          <w:rStyle w:val="861"/>
          <w:rFonts w:ascii="Times New Roman" w:hAnsi="Times New Roman"/>
          <w:sz w:val="28"/>
          <w:szCs w:val="28"/>
        </w:rPr>
        <w:t xml:space="preserve">ить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sz w:val="28"/>
          <w:szCs w:val="28"/>
        </w:rPr>
        <w:t xml:space="preserve">в новой редакции</w:t>
      </w:r>
      <w:r>
        <w:rPr>
          <w:rStyle w:val="861"/>
          <w:rFonts w:ascii="Times New Roman" w:hAnsi="Times New Roman"/>
          <w:sz w:val="28"/>
          <w:szCs w:val="28"/>
        </w:rPr>
        <w:t xml:space="preserve">, </w:t>
      </w:r>
      <w:r>
        <w:rPr>
          <w:rStyle w:val="861"/>
          <w:rFonts w:ascii="Times New Roman" w:hAnsi="Times New Roman"/>
          <w:sz w:val="28"/>
          <w:szCs w:val="28"/>
        </w:rPr>
        <w:t xml:space="preserve">прилагается.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</w:rPr>
      </w:r>
      <w:r/>
    </w:p>
    <w:p>
      <w:pPr>
        <w:pStyle w:val="844"/>
        <w:ind w:right="-1" w:firstLine="720"/>
        <w:jc w:val="both"/>
      </w:pP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</w:rPr>
        <w:t xml:space="preserve">. </w:t>
      </w:r>
      <w:r>
        <w:rPr>
          <w:bCs/>
          <w:sz w:val="28"/>
          <w:szCs w:val="28"/>
        </w:rPr>
        <w:t xml:space="preserve"> </w:t>
      </w:r>
      <w:r>
        <w:rPr>
          <w:bCs/>
          <w:sz w:val="28"/>
          <w:szCs w:val="28"/>
        </w:rPr>
        <w:t xml:space="preserve">Комитету ЖКХ, транспорта и инженерной инфраструктуры</w:t>
      </w:r>
      <w:r>
        <w:rPr>
          <w:bCs/>
          <w:sz w:val="28"/>
          <w:szCs w:val="28"/>
        </w:rPr>
        <w:t xml:space="preserve"> адм</w:t>
      </w:r>
      <w:r>
        <w:rPr>
          <w:bCs/>
          <w:sz w:val="28"/>
          <w:szCs w:val="28"/>
        </w:rPr>
        <w:t xml:space="preserve">инистрации Белгородского района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sz w:val="28"/>
          <w:szCs w:val="28"/>
        </w:rPr>
        <w:t xml:space="preserve">(Власов С.А.):</w:t>
      </w:r>
      <w:r>
        <w:rPr>
          <w:rStyle w:val="861"/>
        </w:rPr>
      </w:r>
      <w:r/>
    </w:p>
    <w:p>
      <w:pPr>
        <w:pStyle w:val="844"/>
        <w:ind w:right="-1" w:firstLine="720"/>
        <w:jc w:val="both"/>
      </w:pPr>
      <w:r>
        <w:rPr>
          <w:rStyle w:val="861"/>
          <w:rFonts w:ascii="Times New Roman" w:hAnsi="Times New Roman"/>
          <w:sz w:val="28"/>
          <w:szCs w:val="28"/>
        </w:rPr>
        <w:t xml:space="preserve">2</w:t>
      </w:r>
      <w:r>
        <w:rPr>
          <w:rStyle w:val="861"/>
          <w:rFonts w:ascii="Times New Roman" w:hAnsi="Times New Roman"/>
          <w:sz w:val="28"/>
          <w:szCs w:val="28"/>
        </w:rPr>
        <w:t xml:space="preserve">.</w:t>
      </w:r>
      <w:r>
        <w:rPr>
          <w:rStyle w:val="861"/>
          <w:rFonts w:ascii="Times New Roman" w:hAnsi="Times New Roman"/>
          <w:sz w:val="28"/>
          <w:szCs w:val="28"/>
        </w:rPr>
        <w:t xml:space="preserve">1</w:t>
      </w:r>
      <w:r>
        <w:rPr>
          <w:rStyle w:val="861"/>
          <w:rFonts w:ascii="Times New Roman" w:hAnsi="Times New Roman"/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публиковать настоящее </w:t>
      </w:r>
      <w:r>
        <w:rPr>
          <w:sz w:val="28"/>
          <w:szCs w:val="28"/>
        </w:rPr>
        <w:t xml:space="preserve">постановление</w:t>
      </w:r>
      <w:r>
        <w:rPr>
          <w:sz w:val="28"/>
          <w:szCs w:val="28"/>
        </w:rPr>
        <w:t xml:space="preserve"> в газете «Знамя»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разместить на официальном сайте органов местного самоуправления муниципального района «Белгородский район» Белгородской области </w:t>
      </w:r>
      <w:r>
        <w:rPr>
          <w:sz w:val="28"/>
          <w:szCs w:val="28"/>
        </w:rPr>
        <w:br/>
      </w:r>
      <w:r>
        <w:rPr>
          <w:rStyle w:val="861"/>
          <w:rFonts w:ascii="Times New Roman" w:hAnsi="Times New Roman"/>
          <w:sz w:val="28"/>
          <w:szCs w:val="28"/>
        </w:rPr>
        <w:t xml:space="preserve">в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sz w:val="28"/>
          <w:szCs w:val="28"/>
        </w:rPr>
        <w:t xml:space="preserve">информационной телекоммуникационной сети</w:t>
      </w:r>
      <w:r>
        <w:rPr>
          <w:rStyle w:val="861"/>
          <w:rFonts w:ascii="Times New Roman" w:hAnsi="Times New Roman"/>
          <w:sz w:val="28"/>
          <w:szCs w:val="28"/>
        </w:rPr>
        <w:t xml:space="preserve"> </w:t>
      </w:r>
      <w:r>
        <w:rPr>
          <w:rStyle w:val="861"/>
          <w:rFonts w:ascii="Times New Roman" w:hAnsi="Times New Roman"/>
          <w:sz w:val="28"/>
          <w:szCs w:val="28"/>
        </w:rPr>
        <w:t xml:space="preserve">интернет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belgorodskij-r31.gosweb.gosuslugi.ru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844"/>
        <w:ind w:right="-1" w:firstLine="720"/>
        <w:jc w:val="both"/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 </w:t>
      </w:r>
      <w:r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 xml:space="preserve">актуаль</w:t>
      </w:r>
      <w:r>
        <w:rPr>
          <w:sz w:val="28"/>
          <w:szCs w:val="28"/>
        </w:rPr>
        <w:t xml:space="preserve">ный перечень в государственной информационной системе жилищно-коммунального хозяйства (ГИС ЖКХ).</w:t>
      </w:r>
      <w:r>
        <w:rPr>
          <w:sz w:val="28"/>
          <w:szCs w:val="28"/>
        </w:rPr>
      </w:r>
      <w:r/>
    </w:p>
    <w:p>
      <w:pPr>
        <w:pStyle w:val="858"/>
        <w:ind w:firstLine="709"/>
        <w:jc w:val="both"/>
        <w:spacing w:after="0"/>
        <w:tabs>
          <w:tab w:val="num" w:pos="360" w:leader="none"/>
        </w:tabs>
        <w:rPr>
          <w:rFonts w:ascii="Times New Roman" w:hAnsi="Times New Roman"/>
          <w:color w:val="000000"/>
        </w:rPr>
      </w:pPr>
      <w:r>
        <w:rPr>
          <w:color w:val="000000"/>
          <w:spacing w:val="-4"/>
          <w:sz w:val="28"/>
          <w:szCs w:val="28"/>
          <w:lang w:eastAsia="en-US"/>
        </w:rPr>
        <w:t xml:space="preserve">3</w:t>
      </w:r>
      <w:r>
        <w:rPr>
          <w:color w:val="000000"/>
          <w:spacing w:val="-4"/>
          <w:sz w:val="28"/>
          <w:szCs w:val="28"/>
          <w:lang w:val="en-US" w:eastAsia="en-US"/>
        </w:rPr>
        <w:t xml:space="preserve">. </w:t>
      </w:r>
      <w:r>
        <w:rPr>
          <w:color w:val="000000"/>
          <w:spacing w:val="-4"/>
          <w:sz w:val="28"/>
          <w:szCs w:val="28"/>
          <w:lang w:eastAsia="en-US"/>
        </w:rPr>
        <w:t xml:space="preserve"> </w:t>
      </w:r>
      <w:r>
        <w:rPr>
          <w:color w:val="000000"/>
          <w:spacing w:val="-4"/>
          <w:sz w:val="28"/>
          <w:szCs w:val="28"/>
          <w:lang w:val="en-US" w:eastAsia="en-US"/>
        </w:rPr>
        <w:t xml:space="preserve">Контроль </w:t>
      </w:r>
      <w:r>
        <w:rPr>
          <w:color w:val="000000"/>
          <w:spacing w:val="-4"/>
          <w:sz w:val="28"/>
          <w:szCs w:val="28"/>
          <w:lang w:eastAsia="en-US"/>
        </w:rPr>
        <w:t xml:space="preserve">за </w:t>
      </w:r>
      <w:r>
        <w:rPr>
          <w:color w:val="000000"/>
          <w:spacing w:val="-4"/>
          <w:sz w:val="28"/>
          <w:szCs w:val="28"/>
          <w:lang w:val="en-US" w:eastAsia="en-US"/>
        </w:rPr>
        <w:t xml:space="preserve">исполнени</w:t>
      </w:r>
      <w:r>
        <w:rPr>
          <w:color w:val="000000"/>
          <w:spacing w:val="-4"/>
          <w:sz w:val="28"/>
          <w:szCs w:val="28"/>
          <w:lang w:eastAsia="en-US"/>
        </w:rPr>
        <w:t xml:space="preserve">ем</w:t>
      </w:r>
      <w:r>
        <w:rPr>
          <w:color w:val="000000"/>
          <w:spacing w:val="-4"/>
          <w:sz w:val="28"/>
          <w:szCs w:val="28"/>
          <w:lang w:val="en-US" w:eastAsia="en-US"/>
        </w:rPr>
        <w:t xml:space="preserve"> настоящего </w:t>
      </w:r>
      <w:r>
        <w:rPr>
          <w:color w:val="000000"/>
          <w:spacing w:val="-4"/>
          <w:sz w:val="28"/>
          <w:szCs w:val="28"/>
          <w:lang w:eastAsia="en-US"/>
        </w:rPr>
        <w:t xml:space="preserve">постановл</w:t>
      </w:r>
      <w:r>
        <w:rPr>
          <w:color w:val="000000"/>
          <w:spacing w:val="-4"/>
          <w:sz w:val="28"/>
          <w:szCs w:val="28"/>
          <w:lang w:val="en-US" w:eastAsia="en-US"/>
        </w:rPr>
        <w:t xml:space="preserve">ения </w:t>
      </w:r>
      <w:r>
        <w:rPr>
          <w:color w:val="000000"/>
          <w:spacing w:val="-4"/>
          <w:sz w:val="28"/>
          <w:szCs w:val="28"/>
          <w:lang w:eastAsia="en-US"/>
        </w:rPr>
        <w:t xml:space="preserve">возложить </w:t>
      </w:r>
      <w:r>
        <w:rPr>
          <w:color w:val="000000"/>
          <w:spacing w:val="-4"/>
          <w:sz w:val="28"/>
          <w:szCs w:val="28"/>
          <w:lang w:eastAsia="en-US"/>
        </w:rPr>
        <w:br/>
      </w:r>
      <w:r>
        <w:rPr>
          <w:color w:val="000000"/>
          <w:spacing w:val="-4"/>
          <w:sz w:val="28"/>
          <w:szCs w:val="28"/>
          <w:lang w:eastAsia="en-US"/>
        </w:rPr>
        <w:t xml:space="preserve">на</w:t>
      </w:r>
      <w:r>
        <w:rPr>
          <w:color w:val="000000"/>
          <w:spacing w:val="-4"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</w:rPr>
        <w:t xml:space="preserve">комитет ЖКХ, транспорта и инженерной инфраструктуры</w:t>
      </w:r>
      <w:r>
        <w:rPr>
          <w:bCs/>
          <w:sz w:val="28"/>
          <w:szCs w:val="28"/>
        </w:rPr>
        <w:t xml:space="preserve"> адм</w:t>
      </w:r>
      <w:r>
        <w:rPr>
          <w:bCs/>
          <w:sz w:val="28"/>
          <w:szCs w:val="28"/>
        </w:rPr>
        <w:t xml:space="preserve">инистрации Белгородского района</w:t>
      </w:r>
      <w:r>
        <w:rPr>
          <w:color w:val="000000"/>
          <w:spacing w:val="-4"/>
          <w:sz w:val="28"/>
          <w:szCs w:val="28"/>
          <w:lang w:eastAsia="en-US"/>
        </w:rPr>
        <w:t xml:space="preserve"> (</w:t>
      </w:r>
      <w:r>
        <w:rPr>
          <w:color w:val="000000"/>
          <w:spacing w:val="-4"/>
          <w:sz w:val="28"/>
          <w:szCs w:val="28"/>
          <w:lang w:eastAsia="en-US"/>
        </w:rPr>
        <w:t xml:space="preserve">Власов </w:t>
      </w:r>
      <w:r>
        <w:rPr>
          <w:color w:val="000000"/>
          <w:spacing w:val="-4"/>
          <w:sz w:val="28"/>
          <w:szCs w:val="28"/>
          <w:lang w:eastAsia="en-US"/>
        </w:rPr>
        <w:t xml:space="preserve">С.</w:t>
      </w:r>
      <w:r>
        <w:rPr>
          <w:color w:val="000000"/>
          <w:spacing w:val="-4"/>
          <w:sz w:val="28"/>
          <w:szCs w:val="28"/>
          <w:lang w:eastAsia="en-US"/>
        </w:rPr>
        <w:t xml:space="preserve">А.</w:t>
      </w:r>
      <w:r>
        <w:rPr>
          <w:color w:val="000000"/>
          <w:spacing w:val="-4"/>
          <w:sz w:val="28"/>
          <w:szCs w:val="28"/>
          <w:lang w:eastAsia="en-US"/>
        </w:rPr>
        <w:t xml:space="preserve">).</w:t>
      </w:r>
      <w:r>
        <w:rPr>
          <w:color w:val="000000"/>
          <w:spacing w:val="-4"/>
          <w:sz w:val="28"/>
          <w:szCs w:val="28"/>
          <w:lang w:eastAsia="en-US"/>
        </w:rPr>
      </w:r>
      <w:r/>
    </w:p>
    <w:p>
      <w:pPr>
        <w:pStyle w:val="858"/>
        <w:ind w:firstLine="709"/>
        <w:jc w:val="both"/>
        <w:spacing w:after="0"/>
        <w:tabs>
          <w:tab w:val="num" w:pos="360" w:leader="none"/>
        </w:tabs>
        <w:rPr>
          <w:rStyle w:val="861"/>
          <w:rFonts w:ascii="Times New Roman" w:hAnsi="Times New Roman"/>
          <w:b/>
          <w:bCs/>
          <w:sz w:val="28"/>
          <w:szCs w:val="28"/>
        </w:rPr>
      </w:pPr>
      <w:r>
        <w:rPr>
          <w:rStyle w:val="861"/>
          <w:rFonts w:ascii="Times New Roman" w:hAnsi="Times New Roman"/>
          <w:b/>
          <w:bCs/>
          <w:sz w:val="28"/>
          <w:szCs w:val="28"/>
        </w:rPr>
      </w:r>
      <w:r>
        <w:rPr>
          <w:rStyle w:val="861"/>
          <w:rFonts w:ascii="Times New Roman" w:hAnsi="Times New Roman"/>
          <w:b/>
          <w:bCs/>
          <w:sz w:val="28"/>
          <w:szCs w:val="28"/>
        </w:rPr>
      </w:r>
      <w:r/>
    </w:p>
    <w:p>
      <w:pPr>
        <w:pStyle w:val="858"/>
        <w:ind w:firstLine="709"/>
        <w:jc w:val="both"/>
        <w:spacing w:after="0"/>
        <w:tabs>
          <w:tab w:val="num" w:pos="360" w:leader="none"/>
        </w:tabs>
        <w:rPr>
          <w:rStyle w:val="861"/>
          <w:rFonts w:ascii="Times New Roman" w:hAnsi="Times New Roman"/>
          <w:b/>
          <w:bCs/>
          <w:sz w:val="28"/>
          <w:szCs w:val="28"/>
        </w:rPr>
      </w:pPr>
      <w:r>
        <w:rPr>
          <w:rStyle w:val="861"/>
          <w:rFonts w:ascii="Times New Roman" w:hAnsi="Times New Roman"/>
          <w:b/>
          <w:bCs/>
          <w:sz w:val="28"/>
          <w:szCs w:val="28"/>
        </w:rPr>
      </w:r>
      <w:r>
        <w:rPr>
          <w:rStyle w:val="861"/>
          <w:rFonts w:ascii="Times New Roman" w:hAnsi="Times New Roman"/>
          <w:b/>
          <w:bCs/>
          <w:sz w:val="28"/>
          <w:szCs w:val="28"/>
        </w:rPr>
      </w:r>
      <w:r/>
    </w:p>
    <w:p>
      <w:pPr>
        <w:pStyle w:val="858"/>
        <w:ind w:firstLine="709"/>
        <w:jc w:val="both"/>
        <w:spacing w:after="0"/>
        <w:tabs>
          <w:tab w:val="num" w:pos="360" w:leader="none"/>
        </w:tabs>
        <w:rPr>
          <w:rStyle w:val="861"/>
          <w:rFonts w:ascii="Times New Roman" w:hAnsi="Times New Roman"/>
          <w:b/>
          <w:bCs/>
          <w:sz w:val="28"/>
          <w:szCs w:val="28"/>
        </w:rPr>
      </w:pPr>
      <w:r>
        <w:rPr>
          <w:rStyle w:val="861"/>
          <w:rFonts w:ascii="Times New Roman" w:hAnsi="Times New Roman"/>
          <w:b/>
          <w:bCs/>
          <w:sz w:val="28"/>
          <w:szCs w:val="28"/>
        </w:rPr>
      </w:r>
      <w:r>
        <w:rPr>
          <w:rStyle w:val="861"/>
          <w:rFonts w:ascii="Times New Roman" w:hAnsi="Times New Roman"/>
          <w:b/>
          <w:bCs/>
          <w:sz w:val="28"/>
          <w:szCs w:val="28"/>
        </w:rPr>
      </w:r>
      <w:r/>
    </w:p>
    <w:tbl>
      <w:tblPr>
        <w:tblW w:w="9780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36"/>
        <w:gridCol w:w="414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36" w:type="dxa"/>
            <w:vAlign w:val="top"/>
            <w:textDirection w:val="lrTb"/>
            <w:noWrap w:val="false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Первый з</w:t>
            </w:r>
            <w:r>
              <w:rPr>
                <w:b/>
                <w:bCs/>
                <w:sz w:val="28"/>
                <w:szCs w:val="28"/>
              </w:rPr>
              <w:t xml:space="preserve">аместитель главы </w:t>
            </w:r>
            <w:r>
              <w:rPr>
                <w:b/>
                <w:bCs/>
                <w:sz w:val="28"/>
                <w:szCs w:val="28"/>
              </w:rPr>
              <w:t xml:space="preserve">а</w:t>
            </w:r>
            <w:r>
              <w:rPr>
                <w:b/>
                <w:bCs/>
                <w:sz w:val="28"/>
                <w:szCs w:val="28"/>
              </w:rPr>
              <w:t xml:space="preserve">дминистрации района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</w:t>
            </w:r>
            <w:r/>
            <w:r>
              <w:rPr>
                <w:b/>
                <w:bCs/>
                <w:sz w:val="28"/>
                <w:szCs w:val="28"/>
              </w:rPr>
              <w:t xml:space="preserve"> руководитель </w:t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комитета </w:t>
            </w:r>
            <w:r>
              <w:rPr>
                <w:b/>
                <w:bCs/>
                <w:sz w:val="28"/>
                <w:szCs w:val="28"/>
              </w:rPr>
              <w:t xml:space="preserve">ЖКХ, транспорта </w:t>
            </w:r>
            <w:r/>
            <w:r/>
          </w:p>
          <w:p>
            <w:r>
              <w:rPr>
                <w:b/>
                <w:bCs/>
                <w:sz w:val="28"/>
                <w:szCs w:val="28"/>
              </w:rPr>
              <w:t xml:space="preserve">       и инженерной </w:t>
            </w:r>
            <w:r>
              <w:rPr>
                <w:b/>
                <w:bCs/>
                <w:sz w:val="28"/>
                <w:szCs w:val="28"/>
              </w:rPr>
              <w:t xml:space="preserve"> инфраструктуры </w:t>
            </w:r>
            <w:r/>
            <w:r/>
          </w:p>
          <w:p>
            <w:pPr>
              <w:ind w:left="-108"/>
              <w:spacing w:line="25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 xml:space="preserve">   администрации Белгородского района</w:t>
            </w:r>
            <w:r>
              <w:rPr>
                <w:b/>
                <w:bCs/>
                <w:sz w:val="28"/>
                <w:szCs w:val="28"/>
              </w:rPr>
              <w:tab/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44" w:type="dxa"/>
            <w:vAlign w:val="top"/>
            <w:textDirection w:val="lrTb"/>
            <w:noWrap w:val="false"/>
          </w:tcPr>
          <w:p>
            <w:pPr>
              <w:pStyle w:val="844"/>
              <w:ind w:firstLine="709"/>
              <w:jc w:val="right"/>
              <w:spacing w:line="25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</w:r>
            <w:r/>
          </w:p>
          <w:p>
            <w:pPr>
              <w:ind w:right="-108" w:firstLine="709"/>
              <w:jc w:val="right"/>
              <w:spacing w:line="25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highlight w:val="none"/>
                <w:lang w:eastAsia="en-US"/>
              </w:rPr>
            </w:r>
            <w:r>
              <w:rPr>
                <w:b/>
                <w:bCs/>
                <w:sz w:val="28"/>
                <w:szCs w:val="28"/>
                <w:highlight w:val="none"/>
                <w:lang w:eastAsia="en-US"/>
              </w:rPr>
            </w:r>
            <w:r/>
          </w:p>
          <w:p>
            <w:pPr>
              <w:ind w:right="-108" w:firstLine="709"/>
              <w:jc w:val="right"/>
              <w:spacing w:line="256" w:lineRule="auto"/>
              <w:rPr>
                <w:b/>
                <w:bCs/>
                <w:sz w:val="28"/>
                <w:szCs w:val="28"/>
                <w:highlight w:val="none"/>
                <w:lang w:eastAsia="en-US"/>
              </w:rPr>
            </w:pPr>
            <w:r>
              <w:rPr>
                <w:b/>
                <w:bCs/>
                <w:sz w:val="28"/>
                <w:szCs w:val="28"/>
                <w:highlight w:val="none"/>
                <w:lang w:eastAsia="en-US"/>
              </w:rPr>
            </w:r>
            <w:r>
              <w:rPr>
                <w:b/>
                <w:bCs/>
                <w:sz w:val="28"/>
                <w:szCs w:val="28"/>
                <w:highlight w:val="none"/>
                <w:lang w:eastAsia="en-US"/>
              </w:rPr>
            </w:r>
            <w:r/>
          </w:p>
          <w:p>
            <w:pPr>
              <w:ind w:right="-108" w:firstLine="709"/>
              <w:jc w:val="right"/>
              <w:spacing w:line="256" w:lineRule="auto"/>
              <w:rPr>
                <w:b/>
                <w:bCs/>
                <w:sz w:val="28"/>
                <w:szCs w:val="28"/>
                <w:highlight w:val="none"/>
                <w:lang w:eastAsia="en-US"/>
              </w:rPr>
            </w:pPr>
            <w:r>
              <w:rPr>
                <w:b/>
                <w:bCs/>
                <w:sz w:val="28"/>
                <w:szCs w:val="28"/>
                <w:highlight w:val="none"/>
                <w:lang w:eastAsia="en-US"/>
              </w:rPr>
            </w:r>
            <w:r>
              <w:rPr>
                <w:b/>
                <w:bCs/>
                <w:sz w:val="28"/>
                <w:szCs w:val="28"/>
                <w:highlight w:val="none"/>
                <w:lang w:eastAsia="en-US"/>
              </w:rPr>
            </w:r>
            <w:r/>
          </w:p>
          <w:p>
            <w:pPr>
              <w:pStyle w:val="844"/>
              <w:ind w:right="-108" w:firstLine="709"/>
              <w:jc w:val="right"/>
              <w:spacing w:line="256" w:lineRule="auto"/>
              <w:rPr>
                <w:b/>
                <w:bCs/>
                <w:sz w:val="28"/>
                <w:szCs w:val="28"/>
                <w:highlight w:val="none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С.А. Власов </w:t>
            </w:r>
            <w:r>
              <w:rPr>
                <w:b/>
                <w:bCs/>
                <w:sz w:val="28"/>
                <w:szCs w:val="28"/>
                <w:lang w:eastAsia="en-US"/>
              </w:rPr>
            </w:r>
            <w:r/>
          </w:p>
        </w:tc>
      </w:tr>
    </w:tbl>
    <w:p>
      <w:pPr>
        <w:pStyle w:val="863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</w:r>
      <w:r/>
    </w:p>
    <w:p>
      <w:pPr>
        <w:pStyle w:val="863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</w:r>
      <w:r/>
    </w:p>
    <w:p>
      <w:pPr>
        <w:pStyle w:val="863"/>
        <w:ind w:left="3540" w:firstLine="708"/>
        <w:jc w:val="center"/>
        <w:rPr>
          <w:b/>
          <w:bCs/>
          <w:sz w:val="28"/>
          <w:szCs w:val="28"/>
          <w:highlight w:val="none"/>
        </w:rPr>
      </w:pPr>
      <w:r>
        <w:rPr>
          <w:b/>
          <w:iCs/>
          <w:sz w:val="28"/>
          <w:szCs w:val="28"/>
          <w:highlight w:val="none"/>
        </w:rPr>
      </w:r>
      <w:r>
        <w:rPr>
          <w:b/>
          <w:iCs/>
          <w:sz w:val="28"/>
          <w:szCs w:val="28"/>
          <w:highlight w:val="none"/>
        </w:rPr>
      </w:r>
      <w:r/>
    </w:p>
    <w:p>
      <w:pPr>
        <w:pStyle w:val="863"/>
        <w:ind w:left="3540" w:firstLine="708"/>
        <w:jc w:val="center"/>
        <w:rPr>
          <w:b/>
          <w:bCs/>
          <w:sz w:val="28"/>
          <w:szCs w:val="28"/>
        </w:rPr>
      </w:pPr>
      <w:r>
        <w:rPr>
          <w:b/>
          <w:iCs/>
          <w:sz w:val="28"/>
          <w:szCs w:val="28"/>
        </w:rPr>
        <w:t xml:space="preserve">         </w:t>
      </w:r>
      <w:r>
        <w:rPr>
          <w:b/>
          <w:bCs/>
          <w:sz w:val="28"/>
          <w:szCs w:val="28"/>
          <w:highlight w:val="none"/>
        </w:rPr>
      </w:r>
      <w:r/>
    </w:p>
    <w:p>
      <w:pPr>
        <w:pStyle w:val="863"/>
        <w:ind w:left="3540" w:firstLine="708"/>
        <w:jc w:val="center"/>
        <w:rPr>
          <w:b/>
          <w:bCs/>
          <w:sz w:val="28"/>
          <w:szCs w:val="28"/>
          <w:highlight w:val="none"/>
        </w:rPr>
      </w:pPr>
      <w:r>
        <w:rPr>
          <w:b/>
          <w:iCs/>
          <w:sz w:val="28"/>
          <w:szCs w:val="28"/>
          <w:highlight w:val="none"/>
        </w:rPr>
      </w:r>
      <w:r>
        <w:rPr>
          <w:b/>
          <w:iCs/>
          <w:sz w:val="28"/>
          <w:szCs w:val="28"/>
          <w:highlight w:val="none"/>
        </w:rPr>
      </w:r>
      <w:r/>
    </w:p>
    <w:p>
      <w:pPr>
        <w:pStyle w:val="863"/>
        <w:ind w:left="3540" w:firstLine="708"/>
        <w:jc w:val="center"/>
        <w:rPr>
          <w:b/>
          <w:bCs/>
          <w:sz w:val="28"/>
          <w:szCs w:val="28"/>
          <w:highlight w:val="none"/>
        </w:rPr>
      </w:pPr>
      <w:r>
        <w:rPr>
          <w:b/>
          <w:iCs/>
          <w:sz w:val="28"/>
          <w:szCs w:val="28"/>
          <w:highlight w:val="none"/>
        </w:rPr>
      </w:r>
      <w:r>
        <w:rPr>
          <w:b/>
          <w:iCs/>
          <w:sz w:val="28"/>
          <w:szCs w:val="28"/>
          <w:highlight w:val="none"/>
        </w:rPr>
      </w:r>
      <w:r/>
    </w:p>
    <w:p>
      <w:pPr>
        <w:pStyle w:val="863"/>
        <w:ind w:left="3540" w:firstLine="708"/>
        <w:jc w:val="center"/>
        <w:rPr>
          <w:b/>
          <w:bCs/>
          <w:sz w:val="28"/>
          <w:szCs w:val="28"/>
          <w:highlight w:val="none"/>
        </w:rPr>
      </w:pPr>
      <w:r>
        <w:rPr>
          <w:b/>
          <w:iCs/>
          <w:sz w:val="28"/>
          <w:szCs w:val="28"/>
          <w:highlight w:val="none"/>
        </w:rPr>
      </w:r>
      <w:r>
        <w:rPr>
          <w:b/>
          <w:iCs/>
          <w:sz w:val="28"/>
          <w:szCs w:val="28"/>
          <w:highlight w:val="none"/>
        </w:rPr>
      </w:r>
      <w:r/>
    </w:p>
    <w:p>
      <w:pPr>
        <w:pStyle w:val="863"/>
        <w:ind w:left="3540" w:firstLine="708"/>
        <w:jc w:val="center"/>
        <w:rPr>
          <w:b/>
          <w:bCs/>
          <w:sz w:val="28"/>
          <w:szCs w:val="28"/>
          <w:highlight w:val="none"/>
        </w:rPr>
      </w:pPr>
      <w:r>
        <w:rPr>
          <w:b/>
          <w:iCs/>
          <w:sz w:val="28"/>
          <w:szCs w:val="28"/>
          <w:highlight w:val="none"/>
        </w:rPr>
      </w:r>
      <w:r>
        <w:rPr>
          <w:b/>
          <w:iCs/>
          <w:sz w:val="28"/>
          <w:szCs w:val="28"/>
          <w:highlight w:val="none"/>
        </w:rPr>
      </w:r>
      <w:r/>
    </w:p>
    <w:p>
      <w:pPr>
        <w:pStyle w:val="863"/>
        <w:ind w:left="3540" w:firstLine="708"/>
        <w:jc w:val="center"/>
        <w:rPr>
          <w:b/>
          <w:bCs/>
          <w:sz w:val="28"/>
          <w:szCs w:val="28"/>
          <w:highlight w:val="none"/>
        </w:rPr>
      </w:pPr>
      <w:r>
        <w:rPr>
          <w:b/>
          <w:iCs/>
          <w:sz w:val="28"/>
          <w:szCs w:val="28"/>
          <w:highlight w:val="none"/>
        </w:rPr>
      </w:r>
      <w:r>
        <w:rPr>
          <w:b/>
          <w:iCs/>
          <w:sz w:val="28"/>
          <w:szCs w:val="28"/>
          <w:highlight w:val="none"/>
        </w:rPr>
      </w:r>
      <w:r/>
    </w:p>
    <w:p>
      <w:pPr>
        <w:pStyle w:val="863"/>
        <w:ind w:left="3540" w:firstLine="708"/>
        <w:jc w:val="center"/>
        <w:rPr>
          <w:b/>
          <w:bCs/>
          <w:sz w:val="28"/>
          <w:szCs w:val="28"/>
          <w:highlight w:val="none"/>
        </w:rPr>
      </w:pPr>
      <w:r>
        <w:rPr>
          <w:b/>
          <w:iCs/>
          <w:sz w:val="28"/>
          <w:szCs w:val="28"/>
          <w:highlight w:val="none"/>
        </w:rPr>
      </w:r>
      <w:r>
        <w:rPr>
          <w:b/>
          <w:iCs/>
          <w:sz w:val="28"/>
          <w:szCs w:val="28"/>
          <w:highlight w:val="none"/>
        </w:rPr>
      </w:r>
      <w:r/>
    </w:p>
    <w:p>
      <w:pPr>
        <w:pStyle w:val="863"/>
        <w:ind w:left="3540" w:firstLine="708"/>
        <w:jc w:val="center"/>
        <w:rPr>
          <w:b/>
          <w:bCs/>
          <w:sz w:val="28"/>
          <w:szCs w:val="28"/>
          <w:highlight w:val="none"/>
        </w:rPr>
      </w:pPr>
      <w:r>
        <w:rPr>
          <w:b/>
          <w:iCs/>
          <w:sz w:val="28"/>
          <w:szCs w:val="28"/>
          <w:highlight w:val="none"/>
        </w:rPr>
      </w:r>
      <w:r>
        <w:rPr>
          <w:b/>
          <w:iCs/>
          <w:sz w:val="28"/>
          <w:szCs w:val="28"/>
          <w:highlight w:val="none"/>
        </w:rPr>
      </w:r>
      <w:r/>
    </w:p>
    <w:p>
      <w:pPr>
        <w:pStyle w:val="863"/>
        <w:ind w:left="3540" w:firstLine="708"/>
        <w:jc w:val="center"/>
        <w:rPr>
          <w:b/>
          <w:bCs/>
          <w:sz w:val="28"/>
          <w:szCs w:val="28"/>
          <w:highlight w:val="none"/>
        </w:rPr>
      </w:pPr>
      <w:r>
        <w:rPr>
          <w:b/>
          <w:iCs/>
          <w:sz w:val="28"/>
          <w:szCs w:val="28"/>
          <w:highlight w:val="none"/>
        </w:rPr>
      </w:r>
      <w:r>
        <w:rPr>
          <w:b/>
          <w:iCs/>
          <w:sz w:val="28"/>
          <w:szCs w:val="28"/>
          <w:highlight w:val="none"/>
        </w:rPr>
      </w:r>
      <w:r/>
    </w:p>
    <w:p>
      <w:pPr>
        <w:pStyle w:val="863"/>
        <w:ind w:left="3540" w:firstLine="708"/>
        <w:jc w:val="center"/>
        <w:rPr>
          <w:b/>
          <w:bCs/>
          <w:sz w:val="28"/>
          <w:szCs w:val="28"/>
          <w:highlight w:val="none"/>
        </w:rPr>
      </w:pPr>
      <w:r>
        <w:rPr>
          <w:b/>
          <w:iCs/>
          <w:sz w:val="28"/>
          <w:szCs w:val="28"/>
          <w:highlight w:val="none"/>
        </w:rPr>
      </w:r>
      <w:r>
        <w:rPr>
          <w:b/>
          <w:iCs/>
          <w:sz w:val="28"/>
          <w:szCs w:val="28"/>
          <w:highlight w:val="none"/>
        </w:rPr>
      </w:r>
      <w:r/>
    </w:p>
    <w:p>
      <w:pPr>
        <w:pStyle w:val="863"/>
        <w:ind w:left="3540" w:firstLine="708"/>
        <w:jc w:val="center"/>
        <w:rPr>
          <w:b/>
          <w:bCs/>
          <w:sz w:val="28"/>
          <w:szCs w:val="28"/>
          <w:highlight w:val="none"/>
        </w:rPr>
      </w:pPr>
      <w:r>
        <w:rPr>
          <w:b/>
          <w:iCs/>
          <w:sz w:val="28"/>
          <w:szCs w:val="28"/>
          <w:highlight w:val="none"/>
        </w:rPr>
      </w:r>
      <w:r>
        <w:rPr>
          <w:b/>
          <w:iCs/>
          <w:sz w:val="28"/>
          <w:szCs w:val="28"/>
          <w:highlight w:val="none"/>
        </w:rPr>
      </w:r>
      <w:r/>
    </w:p>
    <w:p>
      <w:pPr>
        <w:pStyle w:val="863"/>
        <w:ind w:left="3540" w:firstLine="708"/>
        <w:jc w:val="center"/>
        <w:rPr>
          <w:b/>
          <w:bCs/>
          <w:sz w:val="28"/>
          <w:szCs w:val="28"/>
          <w:highlight w:val="none"/>
        </w:rPr>
      </w:pPr>
      <w:r>
        <w:rPr>
          <w:b/>
          <w:iCs/>
          <w:sz w:val="28"/>
          <w:szCs w:val="28"/>
          <w:highlight w:val="none"/>
        </w:rPr>
      </w:r>
      <w:r>
        <w:rPr>
          <w:b/>
          <w:iCs/>
          <w:sz w:val="28"/>
          <w:szCs w:val="28"/>
          <w:highlight w:val="none"/>
        </w:rPr>
      </w:r>
      <w:r/>
    </w:p>
    <w:p>
      <w:pPr>
        <w:pStyle w:val="863"/>
        <w:ind w:left="3540" w:firstLine="708"/>
        <w:jc w:val="center"/>
        <w:rPr>
          <w:b/>
          <w:bCs/>
          <w:sz w:val="28"/>
          <w:szCs w:val="28"/>
          <w:highlight w:val="none"/>
        </w:rPr>
      </w:pPr>
      <w:r>
        <w:rPr>
          <w:b/>
          <w:iCs/>
          <w:sz w:val="28"/>
          <w:szCs w:val="28"/>
          <w:highlight w:val="none"/>
        </w:rPr>
      </w:r>
      <w:r>
        <w:rPr>
          <w:b/>
          <w:iCs/>
          <w:sz w:val="28"/>
          <w:szCs w:val="28"/>
          <w:highlight w:val="none"/>
        </w:rPr>
      </w:r>
      <w:r/>
    </w:p>
    <w:p>
      <w:pPr>
        <w:pStyle w:val="863"/>
        <w:ind w:left="3540" w:firstLine="708"/>
        <w:jc w:val="center"/>
        <w:rPr>
          <w:b/>
          <w:bCs/>
          <w:sz w:val="28"/>
          <w:szCs w:val="28"/>
          <w:highlight w:val="none"/>
        </w:rPr>
      </w:pPr>
      <w:r>
        <w:rPr>
          <w:b/>
          <w:iCs/>
          <w:sz w:val="28"/>
          <w:szCs w:val="28"/>
          <w:highlight w:val="none"/>
        </w:rPr>
      </w:r>
      <w:r>
        <w:rPr>
          <w:b/>
          <w:iCs/>
          <w:sz w:val="28"/>
          <w:szCs w:val="28"/>
          <w:highlight w:val="none"/>
        </w:rPr>
      </w:r>
      <w:r/>
    </w:p>
    <w:p>
      <w:pPr>
        <w:pStyle w:val="863"/>
        <w:ind w:left="3540" w:firstLine="708"/>
        <w:jc w:val="center"/>
        <w:rPr>
          <w:b/>
          <w:bCs/>
          <w:sz w:val="28"/>
          <w:szCs w:val="28"/>
          <w:highlight w:val="none"/>
        </w:rPr>
      </w:pPr>
      <w:r>
        <w:rPr>
          <w:b/>
          <w:iCs/>
          <w:sz w:val="28"/>
          <w:szCs w:val="28"/>
          <w:highlight w:val="none"/>
        </w:rPr>
      </w:r>
      <w:r>
        <w:rPr>
          <w:b/>
          <w:iCs/>
          <w:sz w:val="28"/>
          <w:szCs w:val="28"/>
          <w:highlight w:val="none"/>
        </w:rPr>
      </w:r>
      <w:r/>
    </w:p>
    <w:p>
      <w:pPr>
        <w:pStyle w:val="863"/>
        <w:ind w:left="3540" w:firstLine="708"/>
        <w:jc w:val="center"/>
        <w:rPr>
          <w:b/>
          <w:bCs/>
          <w:sz w:val="28"/>
          <w:szCs w:val="28"/>
          <w:highlight w:val="none"/>
        </w:rPr>
      </w:pPr>
      <w:r>
        <w:rPr>
          <w:b/>
          <w:iCs/>
          <w:sz w:val="28"/>
          <w:szCs w:val="28"/>
          <w:highlight w:val="none"/>
        </w:rPr>
      </w:r>
      <w:r>
        <w:rPr>
          <w:b/>
          <w:iCs/>
          <w:sz w:val="28"/>
          <w:szCs w:val="28"/>
          <w:highlight w:val="none"/>
        </w:rPr>
      </w:r>
      <w:r/>
    </w:p>
    <w:p>
      <w:pPr>
        <w:pStyle w:val="863"/>
        <w:ind w:left="3540" w:firstLine="708"/>
        <w:jc w:val="center"/>
        <w:rPr>
          <w:b/>
          <w:bCs/>
          <w:sz w:val="28"/>
          <w:szCs w:val="28"/>
          <w:highlight w:val="none"/>
        </w:rPr>
      </w:pPr>
      <w:r>
        <w:rPr>
          <w:b/>
          <w:iCs/>
          <w:sz w:val="28"/>
          <w:szCs w:val="28"/>
          <w:highlight w:val="none"/>
        </w:rPr>
      </w:r>
      <w:r>
        <w:rPr>
          <w:b/>
          <w:iCs/>
          <w:sz w:val="28"/>
          <w:szCs w:val="28"/>
          <w:highlight w:val="none"/>
        </w:rPr>
      </w:r>
      <w:r/>
    </w:p>
    <w:p>
      <w:pPr>
        <w:pStyle w:val="863"/>
        <w:ind w:left="3540" w:firstLine="708"/>
        <w:jc w:val="center"/>
        <w:rPr>
          <w:b/>
          <w:bCs/>
          <w:sz w:val="28"/>
          <w:szCs w:val="28"/>
          <w:highlight w:val="none"/>
        </w:rPr>
      </w:pPr>
      <w:r>
        <w:rPr>
          <w:b/>
          <w:iCs/>
          <w:sz w:val="28"/>
          <w:szCs w:val="28"/>
          <w:highlight w:val="none"/>
        </w:rPr>
      </w:r>
      <w:r>
        <w:rPr>
          <w:b/>
          <w:iCs/>
          <w:sz w:val="28"/>
          <w:szCs w:val="28"/>
          <w:highlight w:val="none"/>
        </w:rPr>
      </w:r>
      <w:r/>
    </w:p>
    <w:p>
      <w:pPr>
        <w:pStyle w:val="863"/>
        <w:ind w:left="3540" w:firstLine="708"/>
        <w:jc w:val="center"/>
        <w:rPr>
          <w:b/>
          <w:bCs/>
          <w:sz w:val="28"/>
          <w:szCs w:val="28"/>
          <w:highlight w:val="none"/>
        </w:rPr>
      </w:pPr>
      <w:r>
        <w:rPr>
          <w:b/>
          <w:iCs/>
          <w:sz w:val="28"/>
          <w:szCs w:val="28"/>
          <w:highlight w:val="none"/>
        </w:rPr>
      </w:r>
      <w:r>
        <w:rPr>
          <w:b/>
          <w:iCs/>
          <w:sz w:val="28"/>
          <w:szCs w:val="28"/>
          <w:highlight w:val="none"/>
        </w:rPr>
      </w:r>
      <w:r/>
    </w:p>
    <w:p>
      <w:pPr>
        <w:pStyle w:val="863"/>
        <w:ind w:left="3540" w:firstLine="708"/>
        <w:jc w:val="center"/>
        <w:rPr>
          <w:b/>
          <w:bCs/>
          <w:sz w:val="28"/>
          <w:szCs w:val="28"/>
        </w:rPr>
      </w:pPr>
      <w:r>
        <w:rPr>
          <w:b/>
          <w:iCs/>
          <w:sz w:val="28"/>
          <w:szCs w:val="28"/>
        </w:rPr>
        <w:t xml:space="preserve">       </w:t>
      </w:r>
      <w:r>
        <w:rPr>
          <w:b/>
          <w:bCs/>
          <w:sz w:val="28"/>
          <w:szCs w:val="28"/>
          <w:highlight w:val="none"/>
        </w:rPr>
      </w:r>
      <w:r/>
    </w:p>
    <w:p>
      <w:pPr>
        <w:pStyle w:val="863"/>
        <w:ind w:left="3540" w:firstLine="708"/>
        <w:jc w:val="center"/>
        <w:rPr>
          <w:b/>
          <w:bCs/>
          <w:sz w:val="28"/>
          <w:szCs w:val="28"/>
          <w:highlight w:val="none"/>
        </w:rPr>
      </w:pPr>
      <w:r>
        <w:rPr>
          <w:b/>
          <w:iCs/>
          <w:sz w:val="28"/>
          <w:szCs w:val="28"/>
        </w:rPr>
        <w:t xml:space="preserve">               УТВЕРЖД</w:t>
      </w:r>
      <w:r>
        <w:rPr>
          <w:b/>
          <w:iCs/>
          <w:sz w:val="28"/>
          <w:szCs w:val="28"/>
        </w:rPr>
        <w:t xml:space="preserve">Ё</w:t>
      </w:r>
      <w:r>
        <w:rPr>
          <w:b/>
          <w:iCs/>
          <w:sz w:val="28"/>
          <w:szCs w:val="28"/>
        </w:rPr>
        <w:t xml:space="preserve">Н</w:t>
      </w:r>
      <w:r/>
    </w:p>
    <w:p>
      <w:pPr>
        <w:pStyle w:val="844"/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ab/>
        <w:tab/>
        <w:tab/>
        <w:tab/>
        <w:tab/>
        <w:tab/>
        <w:tab/>
        <w:t xml:space="preserve">       постановлени</w:t>
      </w:r>
      <w:r>
        <w:rPr>
          <w:b/>
          <w:iCs/>
          <w:color w:val="000000"/>
          <w:sz w:val="28"/>
          <w:szCs w:val="28"/>
        </w:rPr>
        <w:t xml:space="preserve">ем</w:t>
      </w:r>
      <w:r>
        <w:rPr>
          <w:b/>
          <w:iCs/>
          <w:color w:val="000000"/>
          <w:sz w:val="28"/>
          <w:szCs w:val="28"/>
        </w:rPr>
        <w:t xml:space="preserve"> администрации</w:t>
      </w:r>
      <w:r/>
    </w:p>
    <w:p>
      <w:pPr>
        <w:pStyle w:val="844"/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ab/>
        <w:tab/>
        <w:tab/>
        <w:tab/>
        <w:tab/>
        <w:tab/>
        <w:tab/>
        <w:t xml:space="preserve">      Белгородского района</w:t>
      </w:r>
      <w:r/>
    </w:p>
    <w:p>
      <w:pPr>
        <w:pStyle w:val="844"/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ab/>
        <w:tab/>
        <w:tab/>
        <w:tab/>
        <w:tab/>
        <w:tab/>
        <w:tab/>
      </w:r>
      <w:r>
        <w:rPr>
          <w:b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</w:rPr>
        <w:t xml:space="preserve">      от «</w:t>
      </w:r>
      <w:r>
        <w:rPr>
          <w:b/>
          <w:iCs/>
          <w:color w:val="000000"/>
          <w:sz w:val="28"/>
          <w:szCs w:val="28"/>
        </w:rPr>
        <w:t xml:space="preserve">___</w:t>
      </w:r>
      <w:r>
        <w:rPr>
          <w:b/>
          <w:iCs/>
          <w:color w:val="000000"/>
          <w:sz w:val="28"/>
          <w:szCs w:val="28"/>
        </w:rPr>
        <w:t xml:space="preserve">» </w:t>
      </w:r>
      <w:r>
        <w:rPr>
          <w:b/>
          <w:iCs/>
          <w:color w:val="000000"/>
          <w:sz w:val="28"/>
          <w:szCs w:val="28"/>
        </w:rPr>
        <w:t xml:space="preserve">________</w:t>
      </w:r>
      <w:r>
        <w:rPr>
          <w:b/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</w:rPr>
        <w:t xml:space="preserve">20</w:t>
      </w:r>
      <w:r>
        <w:rPr>
          <w:b/>
          <w:iCs/>
          <w:color w:val="000000"/>
          <w:sz w:val="28"/>
          <w:szCs w:val="28"/>
        </w:rPr>
        <w:t xml:space="preserve">2</w:t>
      </w:r>
      <w:r>
        <w:rPr>
          <w:b/>
          <w:iCs/>
          <w:color w:val="000000"/>
          <w:sz w:val="28"/>
          <w:szCs w:val="28"/>
        </w:rPr>
        <w:t xml:space="preserve">4</w:t>
      </w:r>
      <w:r>
        <w:rPr>
          <w:b/>
          <w:iCs/>
          <w:color w:val="000000"/>
          <w:sz w:val="28"/>
          <w:szCs w:val="28"/>
        </w:rPr>
        <w:t xml:space="preserve"> г.</w:t>
      </w:r>
      <w:r>
        <w:rPr>
          <w:b/>
          <w:iCs/>
          <w:color w:val="000000"/>
          <w:sz w:val="28"/>
          <w:szCs w:val="28"/>
        </w:rPr>
        <w:t xml:space="preserve"> № </w:t>
      </w:r>
      <w:r>
        <w:rPr>
          <w:b/>
          <w:iCs/>
          <w:color w:val="000000"/>
          <w:sz w:val="28"/>
          <w:szCs w:val="28"/>
        </w:rPr>
        <w:t xml:space="preserve">____</w:t>
      </w:r>
      <w:r>
        <w:rPr>
          <w:b/>
          <w:iCs/>
          <w:color w:val="000000"/>
          <w:sz w:val="28"/>
          <w:szCs w:val="28"/>
        </w:rPr>
      </w:r>
      <w:r/>
    </w:p>
    <w:p>
      <w:pPr>
        <w:pStyle w:val="844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44"/>
        <w:jc w:val="center"/>
        <w:rPr>
          <w:rStyle w:val="860"/>
          <w:rFonts w:ascii="Times New Roman" w:hAnsi="Times New Roman"/>
          <w:sz w:val="28"/>
          <w:szCs w:val="28"/>
        </w:rPr>
      </w:pPr>
      <w:r>
        <w:rPr>
          <w:rStyle w:val="860"/>
          <w:rFonts w:ascii="Times New Roman" w:hAnsi="Times New Roman"/>
          <w:sz w:val="28"/>
          <w:szCs w:val="28"/>
        </w:rPr>
      </w:r>
      <w:r/>
    </w:p>
    <w:p>
      <w:pPr>
        <w:jc w:val="center"/>
        <w:rPr>
          <w:rStyle w:val="860"/>
          <w:rFonts w:ascii="Times New Roman" w:hAnsi="Times New Roman"/>
          <w:sz w:val="28"/>
          <w:szCs w:val="28"/>
        </w:rPr>
      </w:pPr>
      <w:r>
        <w:rPr>
          <w:rStyle w:val="860"/>
          <w:rFonts w:ascii="Times New Roman" w:hAnsi="Times New Roman"/>
          <w:sz w:val="28"/>
          <w:szCs w:val="28"/>
          <w:highlight w:val="none"/>
        </w:rPr>
      </w:r>
      <w:r>
        <w:rPr>
          <w:rStyle w:val="860"/>
          <w:rFonts w:ascii="Times New Roman" w:hAnsi="Times New Roman"/>
          <w:sz w:val="28"/>
          <w:szCs w:val="28"/>
          <w:highlight w:val="none"/>
        </w:rPr>
      </w:r>
      <w:r/>
    </w:p>
    <w:p>
      <w:pPr>
        <w:pStyle w:val="844"/>
        <w:jc w:val="center"/>
        <w:rPr>
          <w:rStyle w:val="860"/>
          <w:rFonts w:ascii="Times New Roman" w:hAnsi="Times New Roman"/>
          <w:sz w:val="28"/>
          <w:szCs w:val="28"/>
          <w:highlight w:val="none"/>
        </w:rPr>
      </w:pPr>
      <w:r>
        <w:rPr>
          <w:rStyle w:val="860"/>
          <w:rFonts w:ascii="Times New Roman" w:hAnsi="Times New Roman"/>
          <w:sz w:val="28"/>
          <w:szCs w:val="28"/>
        </w:rPr>
        <w:t xml:space="preserve">П</w:t>
      </w:r>
      <w:r>
        <w:rPr>
          <w:rStyle w:val="860"/>
          <w:rFonts w:ascii="Times New Roman" w:hAnsi="Times New Roman"/>
          <w:sz w:val="28"/>
          <w:szCs w:val="28"/>
        </w:rPr>
        <w:t xml:space="preserve">ереч</w:t>
      </w:r>
      <w:r>
        <w:rPr>
          <w:rStyle w:val="860"/>
          <w:rFonts w:ascii="Times New Roman" w:hAnsi="Times New Roman"/>
          <w:sz w:val="28"/>
          <w:szCs w:val="28"/>
        </w:rPr>
        <w:t xml:space="preserve">ень</w:t>
      </w:r>
      <w:r/>
    </w:p>
    <w:p>
      <w:pPr>
        <w:pStyle w:val="844"/>
        <w:jc w:val="center"/>
        <w:rPr>
          <w:rStyle w:val="860"/>
          <w:rFonts w:ascii="Times New Roman" w:hAnsi="Times New Roman"/>
          <w:sz w:val="28"/>
          <w:szCs w:val="28"/>
          <w:highlight w:val="none"/>
        </w:rPr>
      </w:pPr>
      <w:r>
        <w:rPr>
          <w:rStyle w:val="860"/>
          <w:rFonts w:ascii="Times New Roman" w:hAnsi="Times New Roman"/>
          <w:sz w:val="28"/>
          <w:szCs w:val="28"/>
        </w:rPr>
        <w:t xml:space="preserve">организаций</w:t>
      </w:r>
      <w:r>
        <w:rPr>
          <w:rStyle w:val="860"/>
          <w:rFonts w:ascii="Times New Roman" w:hAnsi="Times New Roman"/>
          <w:sz w:val="28"/>
          <w:szCs w:val="28"/>
        </w:rPr>
        <w:t xml:space="preserve"> для </w:t>
      </w:r>
      <w:r>
        <w:rPr>
          <w:rStyle w:val="860"/>
          <w:rFonts w:ascii="Times New Roman" w:hAnsi="Times New Roman"/>
          <w:sz w:val="28"/>
          <w:szCs w:val="28"/>
        </w:rPr>
        <w:t xml:space="preserve">управл</w:t>
      </w:r>
      <w:r>
        <w:rPr>
          <w:rStyle w:val="860"/>
          <w:rFonts w:ascii="Times New Roman" w:hAnsi="Times New Roman"/>
          <w:sz w:val="28"/>
          <w:szCs w:val="28"/>
        </w:rPr>
        <w:t xml:space="preserve">ения </w:t>
      </w:r>
      <w:r>
        <w:rPr>
          <w:rStyle w:val="860"/>
          <w:rFonts w:ascii="Times New Roman" w:hAnsi="Times New Roman"/>
          <w:sz w:val="28"/>
          <w:szCs w:val="28"/>
        </w:rPr>
        <w:t xml:space="preserve">многоквартирным домом</w:t>
      </w:r>
      <w:r>
        <w:rPr>
          <w:rStyle w:val="860"/>
          <w:rFonts w:ascii="Times New Roman" w:hAnsi="Times New Roman"/>
          <w:sz w:val="28"/>
          <w:szCs w:val="28"/>
        </w:rPr>
        <w:t xml:space="preserve">, в </w:t>
      </w:r>
      <w:r>
        <w:rPr>
          <w:rStyle w:val="860"/>
          <w:rFonts w:ascii="Times New Roman" w:hAnsi="Times New Roman"/>
          <w:sz w:val="28"/>
          <w:szCs w:val="28"/>
        </w:rPr>
        <w:t xml:space="preserve">отношении которого собственниками помещений</w:t>
      </w:r>
      <w:r>
        <w:rPr>
          <w:rStyle w:val="860"/>
          <w:rFonts w:ascii="Times New Roman" w:hAnsi="Times New Roman"/>
          <w:sz w:val="28"/>
          <w:szCs w:val="28"/>
        </w:rPr>
        <w:t xml:space="preserve"> </w:t>
      </w:r>
      <w:r>
        <w:rPr>
          <w:rStyle w:val="860"/>
          <w:rFonts w:ascii="Times New Roman" w:hAnsi="Times New Roman"/>
          <w:sz w:val="28"/>
          <w:szCs w:val="28"/>
        </w:rPr>
        <w:t xml:space="preserve">в многоквартирном доме не выбран способ управления</w:t>
      </w:r>
      <w:r>
        <w:rPr>
          <w:rStyle w:val="860"/>
          <w:rFonts w:ascii="Times New Roman" w:hAnsi="Times New Roman"/>
          <w:sz w:val="28"/>
          <w:szCs w:val="28"/>
        </w:rPr>
        <w:t xml:space="preserve"> </w:t>
      </w:r>
      <w:r>
        <w:rPr>
          <w:rStyle w:val="860"/>
          <w:rFonts w:ascii="Times New Roman" w:hAnsi="Times New Roman"/>
          <w:sz w:val="28"/>
          <w:szCs w:val="28"/>
        </w:rPr>
        <w:t xml:space="preserve">таким домом или выбранный способ управления</w:t>
      </w:r>
      <w:r>
        <w:rPr>
          <w:rStyle w:val="860"/>
          <w:rFonts w:ascii="Times New Roman" w:hAnsi="Times New Roman"/>
          <w:sz w:val="28"/>
          <w:szCs w:val="28"/>
        </w:rPr>
        <w:t xml:space="preserve"> </w:t>
      </w:r>
      <w:r>
        <w:rPr>
          <w:rStyle w:val="860"/>
          <w:rFonts w:ascii="Times New Roman" w:hAnsi="Times New Roman"/>
          <w:sz w:val="28"/>
          <w:szCs w:val="28"/>
        </w:rPr>
        <w:t xml:space="preserve">не </w:t>
      </w:r>
      <w:r>
        <w:rPr>
          <w:rStyle w:val="860"/>
          <w:rFonts w:ascii="Times New Roman" w:hAnsi="Times New Roman"/>
          <w:sz w:val="28"/>
          <w:szCs w:val="28"/>
        </w:rPr>
        <w:t xml:space="preserve">реализован, не определена управляющая организация</w:t>
      </w:r>
      <w:r>
        <w:rPr>
          <w:rStyle w:val="860"/>
          <w:rFonts w:ascii="Times New Roman" w:hAnsi="Times New Roman"/>
          <w:sz w:val="28"/>
          <w:szCs w:val="28"/>
        </w:rPr>
        <w:t xml:space="preserve">, на территории муниципального района </w:t>
      </w:r>
      <w:r>
        <w:rPr>
          <w:b/>
          <w:bCs/>
          <w:color w:val="000000"/>
          <w:sz w:val="28"/>
          <w:szCs w:val="28"/>
        </w:rPr>
        <w:t xml:space="preserve">«Белгородский район» Белгородской области</w:t>
      </w:r>
      <w:r>
        <w:rPr>
          <w:rStyle w:val="860"/>
          <w:rFonts w:ascii="Times New Roman" w:hAnsi="Times New Roman"/>
          <w:sz w:val="28"/>
          <w:szCs w:val="28"/>
        </w:rPr>
      </w:r>
      <w:r/>
    </w:p>
    <w:p>
      <w:pPr>
        <w:pStyle w:val="844"/>
        <w:jc w:val="center"/>
        <w:rPr>
          <w:rStyle w:val="860"/>
          <w:rFonts w:ascii="Times New Roman" w:hAnsi="Times New Roman"/>
          <w:sz w:val="28"/>
          <w:szCs w:val="28"/>
        </w:rPr>
      </w:pPr>
      <w:r>
        <w:rPr>
          <w:rStyle w:val="860"/>
          <w:rFonts w:ascii="Times New Roman" w:hAnsi="Times New Roman"/>
          <w:sz w:val="28"/>
          <w:szCs w:val="28"/>
        </w:rPr>
      </w:r>
      <w:r/>
    </w:p>
    <w:tbl>
      <w:tblPr>
        <w:tblW w:w="9887" w:type="dxa"/>
        <w:tblInd w:w="-8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16"/>
        <w:gridCol w:w="2164"/>
        <w:gridCol w:w="1807"/>
        <w:gridCol w:w="2517"/>
        <w:gridCol w:w="1299"/>
        <w:gridCol w:w="1684"/>
      </w:tblGrid>
      <w:tr>
        <w:trPr/>
        <w:tc>
          <w:tcPr>
            <w:tcW w:w="416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№ пп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216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Наименование организации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ИНН/ОГРН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251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Адрес, телефон, 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  <w:lang w:val="en-US"/>
              </w:rPr>
              <w:t xml:space="preserve">e-mail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300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Номер лицензии, срок действия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686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Дата составления протокола рассмотрения заявок на участие в конкурсе, заявления о включении в перечень</w:t>
            </w:r>
            <w:r>
              <w:rPr>
                <w:sz w:val="23"/>
                <w:szCs w:val="23"/>
              </w:rPr>
            </w:r>
            <w:r/>
          </w:p>
        </w:tc>
      </w:tr>
      <w:tr>
        <w:trPr/>
        <w:tc>
          <w:tcPr>
            <w:tcW w:w="416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216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ООО</w:t>
            </w:r>
            <w:r>
              <w:rPr>
                <w:sz w:val="23"/>
                <w:szCs w:val="23"/>
              </w:rPr>
              <w:t xml:space="preserve"> «Управление по </w:t>
            </w:r>
            <w:r>
              <w:rPr>
                <w:sz w:val="23"/>
                <w:szCs w:val="23"/>
              </w:rPr>
              <w:t xml:space="preserve">эксплуатации и ремонту «Улитка»  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(ООО «УЭР «Улитка»)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3102205179/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1093130001381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251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Белгородская область, Белгородский район, п.</w:t>
            </w:r>
            <w:r>
              <w:rPr>
                <w:sz w:val="23"/>
                <w:szCs w:val="23"/>
              </w:rPr>
              <w:t xml:space="preserve"> Дубовое, мкр </w:t>
            </w:r>
            <w:r>
              <w:rPr>
                <w:sz w:val="23"/>
                <w:szCs w:val="23"/>
              </w:rPr>
              <w:t xml:space="preserve">«Улитка»,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ул. Счастливая, д. 6, оф. 12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(4722) 778-790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ооо</w:t>
            </w:r>
            <w:r>
              <w:rPr>
                <w:sz w:val="23"/>
                <w:szCs w:val="23"/>
              </w:rPr>
              <w:t xml:space="preserve">ulitka@mail.ru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300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031000089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  <w:highlight w:val="none"/>
              </w:rPr>
            </w:pPr>
            <w:r>
              <w:rPr>
                <w:sz w:val="23"/>
                <w:szCs w:val="23"/>
              </w:rPr>
              <w:t xml:space="preserve">от 27.04.2015 </w:t>
            </w:r>
            <w:r>
              <w:rPr>
                <w:sz w:val="23"/>
                <w:szCs w:val="23"/>
              </w:rPr>
            </w:r>
            <w:r/>
          </w:p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highlight w:val="none"/>
              </w:rPr>
              <w:t xml:space="preserve">до 01.06.2028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686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22.08.2019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13.05.2020</w:t>
            </w:r>
            <w:r>
              <w:rPr>
                <w:sz w:val="23"/>
                <w:szCs w:val="23"/>
              </w:rPr>
            </w:r>
            <w:r/>
          </w:p>
        </w:tc>
      </w:tr>
      <w:tr>
        <w:trPr/>
        <w:tc>
          <w:tcPr>
            <w:tcW w:w="416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216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ООО  «Оникс-Сервис»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3123356411/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1143123020732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251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Белгородская область, Белгородский район, п. Дубовое, 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мкр «Пригородный»</w:t>
            </w:r>
            <w:r>
              <w:rPr>
                <w:sz w:val="23"/>
                <w:szCs w:val="23"/>
              </w:rPr>
              <w:t xml:space="preserve">, ул. Благодатная, д. </w:t>
            </w:r>
            <w:r>
              <w:rPr>
                <w:sz w:val="23"/>
                <w:szCs w:val="23"/>
              </w:rPr>
              <w:t xml:space="preserve">257, оф. 1 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(4722) 770-221 </w:t>
            </w:r>
            <w:r>
              <w:rPr>
                <w:sz w:val="23"/>
                <w:szCs w:val="23"/>
              </w:rPr>
              <w:fldChar w:fldCharType="begin"/>
            </w:r>
            <w:r>
              <w:rPr>
                <w:sz w:val="23"/>
                <w:szCs w:val="23"/>
              </w:rPr>
              <w:instrText xml:space="preserve"> HYPERLINK "mailto:onikscervis@mail.ru" </w:instrText>
            </w:r>
            <w:r>
              <w:rPr>
                <w:sz w:val="23"/>
                <w:szCs w:val="23"/>
              </w:rPr>
              <w:fldChar w:fldCharType="separate"/>
            </w:r>
            <w:r>
              <w:rPr>
                <w:rStyle w:val="862"/>
                <w:sz w:val="23"/>
                <w:szCs w:val="23"/>
                <w:u w:val="none"/>
              </w:rPr>
              <w:t xml:space="preserve">onikscervis@mail.ru</w:t>
            </w:r>
            <w:r>
              <w:rPr>
                <w:sz w:val="23"/>
                <w:szCs w:val="23"/>
              </w:rPr>
              <w:fldChar w:fldCharType="end"/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300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031000</w:t>
            </w:r>
            <w:r>
              <w:rPr>
                <w:sz w:val="23"/>
                <w:szCs w:val="23"/>
              </w:rPr>
              <w:t xml:space="preserve">238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 2</w:t>
            </w:r>
            <w:r>
              <w:rPr>
                <w:sz w:val="23"/>
                <w:szCs w:val="23"/>
              </w:rPr>
              <w:t xml:space="preserve">4</w:t>
            </w:r>
            <w:r>
              <w:rPr>
                <w:sz w:val="23"/>
                <w:szCs w:val="23"/>
              </w:rPr>
              <w:t xml:space="preserve">.0</w:t>
            </w:r>
            <w:r>
              <w:rPr>
                <w:sz w:val="23"/>
                <w:szCs w:val="23"/>
              </w:rPr>
              <w:t xml:space="preserve">3</w:t>
            </w:r>
            <w:r>
              <w:rPr>
                <w:sz w:val="23"/>
                <w:szCs w:val="23"/>
              </w:rPr>
              <w:t xml:space="preserve">.20</w:t>
            </w:r>
            <w:r>
              <w:rPr>
                <w:sz w:val="23"/>
                <w:szCs w:val="23"/>
              </w:rPr>
              <w:t xml:space="preserve">22 до 24.03.2027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686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03.10.2019</w:t>
            </w:r>
            <w:r>
              <w:rPr>
                <w:sz w:val="23"/>
                <w:szCs w:val="23"/>
              </w:rPr>
            </w:r>
            <w:r/>
          </w:p>
        </w:tc>
      </w:tr>
      <w:tr>
        <w:trPr/>
        <w:tc>
          <w:tcPr>
            <w:tcW w:w="416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216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ООО  «</w:t>
            </w:r>
            <w:r>
              <w:rPr>
                <w:sz w:val="23"/>
                <w:szCs w:val="23"/>
              </w:rPr>
              <w:t xml:space="preserve">Управляю</w:t>
            </w:r>
            <w:r>
              <w:rPr>
                <w:sz w:val="23"/>
                <w:szCs w:val="23"/>
              </w:rPr>
              <w:t xml:space="preserve">щая </w:t>
            </w:r>
            <w:r>
              <w:rPr>
                <w:sz w:val="23"/>
                <w:szCs w:val="23"/>
              </w:rPr>
              <w:t xml:space="preserve">к</w:t>
            </w:r>
            <w:r>
              <w:rPr>
                <w:sz w:val="23"/>
                <w:szCs w:val="23"/>
              </w:rPr>
              <w:t xml:space="preserve">омпания </w:t>
            </w:r>
            <w:r>
              <w:rPr>
                <w:sz w:val="23"/>
                <w:szCs w:val="23"/>
              </w:rPr>
              <w:t xml:space="preserve">ж</w:t>
            </w:r>
            <w:r>
              <w:rPr>
                <w:sz w:val="23"/>
                <w:szCs w:val="23"/>
              </w:rPr>
              <w:t xml:space="preserve">илищного фонда п. </w:t>
            </w:r>
            <w:r>
              <w:rPr>
                <w:sz w:val="23"/>
                <w:szCs w:val="23"/>
              </w:rPr>
              <w:t xml:space="preserve">Майский»</w:t>
              <w:br/>
              <w:t xml:space="preserve"> (ООО «УКЖФ п. Майский»)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3102021100/ 1063130003727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251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Белгородская область, Белгородский район, п. Майский, 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ул. Кирова, д. 14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(4722) </w:t>
            </w:r>
            <w:r>
              <w:rPr>
                <w:sz w:val="23"/>
                <w:szCs w:val="23"/>
              </w:rPr>
              <w:t xml:space="preserve">38-10-13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ukgfmay@mail.ru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300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031000087 от 27.04.2015 до 11.01.2028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686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13.05.2020</w:t>
            </w:r>
            <w:r>
              <w:rPr>
                <w:sz w:val="23"/>
                <w:szCs w:val="23"/>
              </w:rPr>
            </w:r>
            <w:r/>
          </w:p>
        </w:tc>
      </w:tr>
      <w:tr>
        <w:trPr/>
        <w:tc>
          <w:tcPr>
            <w:tcW w:w="416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216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ООО «Управляющая компания п. Октябрьский</w:t>
            </w:r>
            <w:r>
              <w:rPr>
                <w:sz w:val="23"/>
                <w:szCs w:val="23"/>
              </w:rPr>
              <w:t xml:space="preserve">»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3102209127</w:t>
            </w:r>
            <w:r>
              <w:rPr>
                <w:sz w:val="23"/>
                <w:szCs w:val="23"/>
              </w:rPr>
              <w:t xml:space="preserve">/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1123130001851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251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Белгородская обл</w:t>
            </w:r>
            <w:r>
              <w:rPr>
                <w:sz w:val="23"/>
                <w:szCs w:val="23"/>
              </w:rPr>
              <w:t xml:space="preserve">асть</w:t>
            </w:r>
            <w:r>
              <w:rPr>
                <w:sz w:val="23"/>
                <w:szCs w:val="23"/>
              </w:rPr>
              <w:t xml:space="preserve">, Белгородский</w:t>
            </w:r>
            <w:r>
              <w:rPr>
                <w:sz w:val="23"/>
                <w:szCs w:val="23"/>
              </w:rPr>
              <w:t xml:space="preserve"> район, пгт. Октябрьский, ул. </w:t>
            </w:r>
            <w:r>
              <w:rPr>
                <w:sz w:val="23"/>
                <w:szCs w:val="23"/>
              </w:rPr>
              <w:t xml:space="preserve">Коммунистическая, д. 1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(4722) </w:t>
            </w:r>
            <w:r>
              <w:rPr>
                <w:sz w:val="23"/>
                <w:szCs w:val="23"/>
              </w:rPr>
              <w:t xml:space="preserve">38-10-13</w:t>
            </w:r>
            <w:r/>
          </w:p>
          <w:p>
            <w:pPr>
              <w:pStyle w:val="844"/>
              <w:jc w:val="center"/>
              <w:rPr>
                <w:sz w:val="23"/>
                <w:szCs w:val="23"/>
                <w:highlight w:val="none"/>
              </w:rPr>
            </w:pPr>
            <w:r>
              <w:rPr>
                <w:sz w:val="23"/>
                <w:szCs w:val="23"/>
              </w:rPr>
            </w:r>
            <w:hyperlink r:id="rId12" w:tooltip="http://ukgfmay@mail.ru" w:history="1">
              <w:r>
                <w:rPr>
                  <w:rStyle w:val="862"/>
                  <w:sz w:val="23"/>
                  <w:szCs w:val="23"/>
                </w:rPr>
                <w:t xml:space="preserve">kompaniagf@mail.ru</w:t>
              </w:r>
              <w:r>
                <w:rPr>
                  <w:rStyle w:val="862"/>
                  <w:sz w:val="23"/>
                  <w:szCs w:val="23"/>
                </w:rPr>
              </w:r>
            </w:hyperlink>
            <w:r>
              <w:rPr>
                <w:sz w:val="23"/>
                <w:szCs w:val="23"/>
              </w:rPr>
            </w:r>
            <w:r/>
          </w:p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highlight w:val="none"/>
              </w:rPr>
            </w:r>
            <w:r>
              <w:rPr>
                <w:sz w:val="23"/>
                <w:szCs w:val="23"/>
                <w:highlight w:val="none"/>
              </w:rPr>
            </w:r>
            <w:r/>
          </w:p>
        </w:tc>
        <w:tc>
          <w:tcPr>
            <w:tcW w:w="1300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031000088 от 27.04.2015 до 11.01.2028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686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02.09.2020</w:t>
            </w:r>
            <w:r>
              <w:rPr>
                <w:sz w:val="23"/>
                <w:szCs w:val="23"/>
              </w:rPr>
            </w:r>
            <w:r/>
          </w:p>
        </w:tc>
      </w:tr>
      <w:tr>
        <w:trPr/>
        <w:tc>
          <w:tcPr>
            <w:tcW w:w="416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216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ООО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«Компания по управлению жилищным фондом п. Дубовое»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</w:t>
            </w:r>
            <w:r>
              <w:rPr>
                <w:sz w:val="23"/>
                <w:szCs w:val="23"/>
              </w:rPr>
              <w:t xml:space="preserve">ООО «</w:t>
            </w:r>
            <w:r>
              <w:rPr>
                <w:sz w:val="23"/>
                <w:szCs w:val="23"/>
              </w:rPr>
              <w:t xml:space="preserve">КУЖФ п.</w:t>
            </w:r>
            <w:r>
              <w:rPr>
                <w:sz w:val="23"/>
                <w:szCs w:val="23"/>
              </w:rPr>
              <w:t xml:space="preserve"> </w:t>
            </w:r>
            <w:r>
              <w:rPr>
                <w:sz w:val="23"/>
                <w:szCs w:val="23"/>
              </w:rPr>
              <w:t xml:space="preserve">Дубовое</w:t>
            </w:r>
            <w:r>
              <w:rPr>
                <w:sz w:val="23"/>
                <w:szCs w:val="23"/>
              </w:rPr>
              <w:t xml:space="preserve">»</w:t>
            </w:r>
            <w:r>
              <w:rPr>
                <w:sz w:val="23"/>
                <w:szCs w:val="23"/>
              </w:rPr>
              <w:t xml:space="preserve">)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3102201671</w:t>
            </w:r>
            <w:r>
              <w:rPr>
                <w:sz w:val="23"/>
                <w:szCs w:val="23"/>
              </w:rPr>
              <w:t xml:space="preserve">/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1073130001890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251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Белгородская обл</w:t>
            </w:r>
            <w:r>
              <w:rPr>
                <w:sz w:val="23"/>
                <w:szCs w:val="23"/>
              </w:rPr>
              <w:t xml:space="preserve">асть</w:t>
            </w:r>
            <w:r>
              <w:rPr>
                <w:sz w:val="23"/>
                <w:szCs w:val="23"/>
              </w:rPr>
              <w:t xml:space="preserve">, Белгородский</w:t>
            </w:r>
            <w:r>
              <w:rPr>
                <w:sz w:val="23"/>
                <w:szCs w:val="23"/>
              </w:rPr>
              <w:t xml:space="preserve"> район, </w:t>
            </w:r>
            <w:r>
              <w:rPr>
                <w:sz w:val="23"/>
                <w:szCs w:val="23"/>
              </w:rPr>
            </w:r>
            <w:r/>
          </w:p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п. Дубовое, ул. </w:t>
            </w:r>
            <w:r>
              <w:rPr>
                <w:sz w:val="23"/>
                <w:szCs w:val="23"/>
              </w:rPr>
              <w:t xml:space="preserve">Зеленая, д. 2</w:t>
            </w:r>
            <w:r>
              <w:rPr>
                <w:sz w:val="23"/>
                <w:szCs w:val="23"/>
              </w:rPr>
              <w:t xml:space="preserve">В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(4722) </w:t>
            </w:r>
            <w:r>
              <w:rPr>
                <w:sz w:val="23"/>
                <w:szCs w:val="23"/>
              </w:rPr>
              <w:t xml:space="preserve">39-82-69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kugf.du@mail.ru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300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031000075 от 20.04.2015 до 11.01.2028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686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26.03.2021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  <w:r/>
          </w:p>
        </w:tc>
      </w:tr>
      <w:tr>
        <w:trPr/>
        <w:tc>
          <w:tcPr>
            <w:tcW w:w="416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216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ООО «Управляющая компания «Благострой-С»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3123108610/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1043107022200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251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Белгородская обл</w:t>
            </w:r>
            <w:r>
              <w:rPr>
                <w:sz w:val="23"/>
                <w:szCs w:val="23"/>
              </w:rPr>
              <w:t xml:space="preserve">асть</w:t>
            </w:r>
            <w:r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t xml:space="preserve">г. Белгород, 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бульвар Юности</w:t>
            </w:r>
            <w:r>
              <w:rPr>
                <w:sz w:val="23"/>
                <w:szCs w:val="23"/>
              </w:rPr>
              <w:t xml:space="preserve">, д. </w:t>
            </w:r>
            <w:r>
              <w:rPr>
                <w:sz w:val="23"/>
                <w:szCs w:val="23"/>
              </w:rPr>
              <w:t xml:space="preserve">7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(4722) 25-37-50</w:t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 xml:space="preserve">blagostroy-s</w:t>
            </w:r>
            <w:r>
              <w:rPr>
                <w:sz w:val="23"/>
                <w:szCs w:val="23"/>
              </w:rPr>
              <w:t xml:space="preserve">@mail.ru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300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 xml:space="preserve">031000038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13.04.2015 до 11.01.2028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686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17.10.2022</w:t>
            </w:r>
            <w:r>
              <w:rPr>
                <w:sz w:val="23"/>
                <w:szCs w:val="23"/>
              </w:rPr>
            </w:r>
            <w:r/>
          </w:p>
        </w:tc>
      </w:tr>
      <w:tr>
        <w:trPr/>
        <w:tc>
          <w:tcPr>
            <w:tcW w:w="416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216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ООО «Управляющая компания «Лидер31»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3123475024/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1203100018549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251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Белгородская обл</w:t>
            </w:r>
            <w:r>
              <w:rPr>
                <w:sz w:val="23"/>
                <w:szCs w:val="23"/>
              </w:rPr>
              <w:t xml:space="preserve">асть</w:t>
            </w:r>
            <w:r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t xml:space="preserve">г. Белгород, 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ул. Молодежная</w:t>
            </w:r>
            <w:r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д. </w:t>
            </w:r>
            <w:r>
              <w:rPr>
                <w:sz w:val="23"/>
                <w:szCs w:val="23"/>
              </w:rPr>
              <w:t xml:space="preserve">2А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8-915-523-07-47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savina2109@</w:t>
            </w:r>
            <w:r>
              <w:rPr>
                <w:sz w:val="23"/>
                <w:szCs w:val="23"/>
                <w:lang w:val="en-US"/>
              </w:rPr>
              <w:t xml:space="preserve">bk</w:t>
            </w:r>
            <w:r>
              <w:rPr>
                <w:sz w:val="23"/>
                <w:szCs w:val="23"/>
              </w:rPr>
              <w:t xml:space="preserve">.</w:t>
            </w:r>
            <w:r>
              <w:rPr>
                <w:sz w:val="23"/>
                <w:szCs w:val="23"/>
                <w:lang w:val="en-US"/>
              </w:rPr>
              <w:t xml:space="preserve">ru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300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 xml:space="preserve">031000250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22.09.2022 до 22.09.2027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686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14.12.2022</w:t>
            </w:r>
            <w:r>
              <w:rPr>
                <w:sz w:val="23"/>
                <w:szCs w:val="23"/>
              </w:rPr>
            </w:r>
            <w:r/>
          </w:p>
        </w:tc>
      </w:tr>
      <w:tr>
        <w:trPr/>
        <w:tc>
          <w:tcPr>
            <w:tcW w:w="41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2167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ООО «Управление </w:t>
              <w:br/>
              <w:t xml:space="preserve">по эксплуатации </w:t>
            </w:r>
            <w:r>
              <w:rPr>
                <w:sz w:val="23"/>
                <w:szCs w:val="23"/>
              </w:rPr>
            </w:r>
          </w:p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 ремонту  «Мир Сервис»</w:t>
            </w:r>
            <w:r/>
            <w:r/>
          </w:p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(ООО «УЭР «МС»)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8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3123409624/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1173123010180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Белгородская обл</w:t>
            </w:r>
            <w:r>
              <w:rPr>
                <w:sz w:val="23"/>
                <w:szCs w:val="23"/>
              </w:rPr>
              <w:t xml:space="preserve">асть</w:t>
            </w:r>
            <w:r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t xml:space="preserve">г. Белгород, 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ул. Губкина</w:t>
            </w:r>
            <w:r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д. 45</w:t>
            </w:r>
            <w:r>
              <w:rPr>
                <w:sz w:val="23"/>
                <w:szCs w:val="23"/>
              </w:rPr>
              <w:t xml:space="preserve">А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8-915-577-85-18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 xml:space="preserve">mirservis</w:t>
            </w:r>
            <w:r>
              <w:rPr>
                <w:sz w:val="23"/>
                <w:szCs w:val="23"/>
              </w:rPr>
              <w:t xml:space="preserve">31@</w:t>
            </w:r>
            <w:r>
              <w:rPr>
                <w:sz w:val="23"/>
                <w:szCs w:val="23"/>
                <w:lang w:val="en-US"/>
              </w:rPr>
              <w:t xml:space="preserve">mail</w:t>
            </w:r>
            <w:r>
              <w:rPr>
                <w:sz w:val="23"/>
                <w:szCs w:val="23"/>
              </w:rPr>
              <w:t xml:space="preserve">.</w:t>
            </w:r>
            <w:r>
              <w:rPr>
                <w:sz w:val="23"/>
                <w:szCs w:val="23"/>
                <w:lang w:val="en-US"/>
              </w:rPr>
              <w:t xml:space="preserve">ru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300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 xml:space="preserve">031000206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09.04.2019</w:t>
            </w:r>
            <w:r>
              <w:rPr>
                <w:sz w:val="23"/>
                <w:szCs w:val="23"/>
              </w:rPr>
            </w:r>
            <w:r/>
          </w:p>
          <w:p>
            <w:pPr>
              <w:jc w:val="center"/>
              <w:rPr>
                <w:sz w:val="23"/>
                <w:szCs w:val="23"/>
                <w:highlight w:val="none"/>
              </w:rPr>
            </w:pPr>
            <w:r>
              <w:rPr>
                <w:sz w:val="23"/>
                <w:szCs w:val="23"/>
                <w:highlight w:val="none"/>
              </w:rPr>
              <w:t xml:space="preserve"> до 09.04.2029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68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27.06.2024</w:t>
            </w:r>
            <w:r>
              <w:rPr>
                <w:sz w:val="23"/>
                <w:szCs w:val="23"/>
              </w:rPr>
            </w:r>
            <w:r/>
          </w:p>
        </w:tc>
      </w:tr>
      <w:tr>
        <w:trPr/>
        <w:tc>
          <w:tcPr>
            <w:tcW w:w="41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2167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ООО «УК ПСК ГЛАВБЕЛСТРОЙ»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809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3100029471/ 1243100001870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Белгородская обл</w:t>
            </w:r>
            <w:r>
              <w:rPr>
                <w:sz w:val="23"/>
                <w:szCs w:val="23"/>
              </w:rPr>
              <w:t xml:space="preserve">асть</w:t>
            </w:r>
            <w:r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t xml:space="preserve">г. Белгород, 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ул. Корочанская</w:t>
            </w:r>
            <w:r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  <w:highlight w:val="none"/>
              </w:rPr>
            </w:pPr>
            <w:r>
              <w:rPr>
                <w:sz w:val="23"/>
                <w:szCs w:val="23"/>
              </w:rPr>
              <w:t xml:space="preserve">д. </w:t>
            </w:r>
            <w:r>
              <w:rPr>
                <w:sz w:val="23"/>
                <w:szCs w:val="23"/>
              </w:rPr>
              <w:t xml:space="preserve">73, помещ. 11</w:t>
            </w:r>
            <w:r>
              <w:rPr>
                <w:sz w:val="23"/>
                <w:szCs w:val="23"/>
              </w:rPr>
            </w:r>
            <w:r/>
          </w:p>
          <w:p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highlight w:val="none"/>
              </w:rPr>
              <w:t xml:space="preserve">8-967-150-30-50</w:t>
            </w:r>
            <w:r>
              <w:rPr>
                <w:sz w:val="23"/>
                <w:szCs w:val="23"/>
                <w:highlight w:val="none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  <w:lang w:val="en-US"/>
              </w:rPr>
              <w:t xml:space="preserve">Info-psk31</w:t>
            </w:r>
            <w:r>
              <w:rPr>
                <w:sz w:val="23"/>
                <w:szCs w:val="23"/>
              </w:rPr>
              <w:t xml:space="preserve">@yandex.ru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300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031000</w:t>
            </w:r>
            <w:r>
              <w:rPr>
                <w:sz w:val="23"/>
                <w:szCs w:val="23"/>
              </w:rPr>
              <w:t xml:space="preserve">265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</w:r>
            <w:r/>
          </w:p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 19.04</w:t>
            </w:r>
            <w:r>
              <w:rPr>
                <w:sz w:val="23"/>
                <w:szCs w:val="23"/>
              </w:rPr>
              <w:t xml:space="preserve">.20</w:t>
            </w:r>
            <w:r>
              <w:rPr>
                <w:sz w:val="23"/>
                <w:szCs w:val="23"/>
              </w:rPr>
              <w:t xml:space="preserve">24 до 19.04.2029</w:t>
            </w:r>
            <w:r>
              <w:rPr>
                <w:sz w:val="23"/>
                <w:szCs w:val="23"/>
                <w:lang w:val="en-US"/>
              </w:rPr>
            </w:r>
            <w:r/>
          </w:p>
        </w:tc>
        <w:tc>
          <w:tcPr>
            <w:tcW w:w="168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11.07.2024</w:t>
            </w:r>
            <w:r>
              <w:rPr>
                <w:sz w:val="23"/>
                <w:szCs w:val="23"/>
              </w:rPr>
            </w:r>
            <w:r/>
          </w:p>
        </w:tc>
      </w:tr>
    </w:tbl>
    <w:p>
      <w:r/>
      <w:r/>
    </w:p>
    <w:sectPr>
      <w:headerReference w:type="defaul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1134" w:right="567" w:bottom="993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NewRomanPSMT">
    <w:panose1 w:val="02000603000000000000"/>
  </w:font>
  <w:font w:name="Times New Roman">
    <w:panose1 w:val="02020603050405020304"/>
  </w:font>
  <w:font w:name="TimesNewRomanPS-BoldMT">
    <w:panose1 w:val="02000603000000000000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3</w:t>
    </w:r>
    <w:r>
      <w:fldChar w:fldCharType="end"/>
    </w:r>
    <w:r/>
  </w:p>
  <w:p>
    <w:pPr>
      <w:pStyle w:val="85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□"/>
      <w:lvlJc w:val="left"/>
      <w:pPr>
        <w:pStyle w:val="844"/>
        <w:ind w:left="1287" w:hanging="360"/>
        <w:tabs>
          <w:tab w:val="num" w:pos="1287" w:leader="none"/>
        </w:tabs>
      </w:pPr>
      <w:rPr>
        <w:rFonts w:ascii="Courier New" w:hAnsi="Courier New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pStyle w:val="844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844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44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844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844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44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844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844"/>
        <w:ind w:left="6480" w:hanging="360"/>
        <w:tabs>
          <w:tab w:val="num" w:pos="6480" w:leader="none"/>
        </w:tabs>
      </w:p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4"/>
    <w:next w:val="844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4"/>
    <w:next w:val="844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4"/>
    <w:next w:val="844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44"/>
    <w:uiPriority w:val="34"/>
    <w:qFormat/>
    <w:pPr>
      <w:contextualSpacing/>
      <w:ind w:left="720"/>
    </w:pPr>
  </w:style>
  <w:style w:type="paragraph" w:styleId="685">
    <w:name w:val="No Spacing"/>
    <w:uiPriority w:val="1"/>
    <w:qFormat/>
    <w:pPr>
      <w:spacing w:before="0" w:after="0" w:line="240" w:lineRule="auto"/>
    </w:pPr>
  </w:style>
  <w:style w:type="paragraph" w:styleId="686">
    <w:name w:val="Title"/>
    <w:basedOn w:val="844"/>
    <w:next w:val="844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link w:val="686"/>
    <w:uiPriority w:val="10"/>
    <w:rPr>
      <w:sz w:val="48"/>
      <w:szCs w:val="48"/>
    </w:rPr>
  </w:style>
  <w:style w:type="paragraph" w:styleId="688">
    <w:name w:val="Subtitle"/>
    <w:basedOn w:val="844"/>
    <w:next w:val="844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link w:val="688"/>
    <w:uiPriority w:val="11"/>
    <w:rPr>
      <w:sz w:val="24"/>
      <w:szCs w:val="24"/>
    </w:rPr>
  </w:style>
  <w:style w:type="paragraph" w:styleId="690">
    <w:name w:val="Quote"/>
    <w:basedOn w:val="844"/>
    <w:next w:val="844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4"/>
    <w:next w:val="844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paragraph" w:styleId="694">
    <w:name w:val="Header"/>
    <w:basedOn w:val="844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Header Char"/>
    <w:link w:val="694"/>
    <w:uiPriority w:val="99"/>
  </w:style>
  <w:style w:type="paragraph" w:styleId="696">
    <w:name w:val="Footer"/>
    <w:basedOn w:val="844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Footer Char"/>
    <w:link w:val="696"/>
    <w:uiPriority w:val="99"/>
  </w:style>
  <w:style w:type="paragraph" w:styleId="698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696"/>
    <w:uiPriority w:val="99"/>
  </w:style>
  <w:style w:type="table" w:styleId="70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uiPriority w:val="99"/>
    <w:unhideWhenUsed/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uiPriority w:val="99"/>
    <w:semiHidden/>
    <w:unhideWhenUsed/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4"/>
    <w:next w:val="844"/>
    <w:uiPriority w:val="99"/>
    <w:unhideWhenUsed/>
    <w:pPr>
      <w:spacing w:after="0" w:afterAutospacing="0"/>
    </w:pPr>
  </w:style>
  <w:style w:type="paragraph" w:styleId="844" w:default="1">
    <w:name w:val="Normal"/>
    <w:next w:val="844"/>
    <w:link w:val="844"/>
    <w:qFormat/>
    <w:rPr>
      <w:sz w:val="24"/>
      <w:szCs w:val="24"/>
      <w:lang w:val="ru-RU" w:eastAsia="ru-RU" w:bidi="ar-SA"/>
    </w:rPr>
  </w:style>
  <w:style w:type="paragraph" w:styleId="845">
    <w:name w:val="Заголовок 1"/>
    <w:basedOn w:val="844"/>
    <w:next w:val="844"/>
    <w:link w:val="844"/>
    <w:qFormat/>
    <w:pPr>
      <w:jc w:val="both"/>
      <w:keepNext/>
      <w:spacing w:line="360" w:lineRule="auto"/>
      <w:outlineLvl w:val="0"/>
    </w:pPr>
    <w:rPr>
      <w:sz w:val="28"/>
      <w:szCs w:val="20"/>
    </w:rPr>
  </w:style>
  <w:style w:type="character" w:styleId="846">
    <w:name w:val="Основной шрифт абзаца"/>
    <w:next w:val="846"/>
    <w:link w:val="844"/>
    <w:semiHidden/>
  </w:style>
  <w:style w:type="table" w:styleId="847">
    <w:name w:val="Обычная таблица"/>
    <w:next w:val="847"/>
    <w:link w:val="844"/>
    <w:semiHidden/>
    <w:tblPr/>
  </w:style>
  <w:style w:type="numbering" w:styleId="848">
    <w:name w:val="Нет списка"/>
    <w:next w:val="848"/>
    <w:link w:val="844"/>
    <w:semiHidden/>
  </w:style>
  <w:style w:type="paragraph" w:styleId="849">
    <w:name w:val="ConsPlusTitle"/>
    <w:next w:val="849"/>
    <w:link w:val="844"/>
    <w:rPr>
      <w:b/>
      <w:bCs/>
      <w:sz w:val="32"/>
      <w:szCs w:val="32"/>
      <w:lang w:val="ru-RU" w:eastAsia="ru-RU" w:bidi="ar-SA"/>
    </w:rPr>
  </w:style>
  <w:style w:type="paragraph" w:styleId="850">
    <w:name w:val="Верхний колонтитул"/>
    <w:basedOn w:val="844"/>
    <w:next w:val="850"/>
    <w:link w:val="85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1">
    <w:name w:val="Верхний колонтитул Знак"/>
    <w:next w:val="851"/>
    <w:link w:val="850"/>
    <w:uiPriority w:val="99"/>
    <w:rPr>
      <w:sz w:val="24"/>
      <w:szCs w:val="24"/>
    </w:rPr>
  </w:style>
  <w:style w:type="paragraph" w:styleId="852">
    <w:name w:val="Нижний колонтитул"/>
    <w:basedOn w:val="844"/>
    <w:next w:val="852"/>
    <w:link w:val="85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3">
    <w:name w:val="Нижний колонтитул Знак"/>
    <w:next w:val="853"/>
    <w:link w:val="852"/>
    <w:uiPriority w:val="99"/>
    <w:rPr>
      <w:sz w:val="24"/>
      <w:szCs w:val="24"/>
    </w:rPr>
  </w:style>
  <w:style w:type="paragraph" w:styleId="854">
    <w:name w:val="Текст выноски"/>
    <w:basedOn w:val="844"/>
    <w:next w:val="854"/>
    <w:link w:val="855"/>
    <w:uiPriority w:val="99"/>
    <w:semiHidden/>
    <w:unhideWhenUsed/>
    <w:rPr>
      <w:rFonts w:ascii="Tahoma" w:hAnsi="Tahoma" w:cs="Tahoma"/>
      <w:sz w:val="16"/>
      <w:szCs w:val="16"/>
    </w:rPr>
  </w:style>
  <w:style w:type="character" w:styleId="855">
    <w:name w:val="Текст выноски Знак"/>
    <w:next w:val="855"/>
    <w:link w:val="854"/>
    <w:uiPriority w:val="99"/>
    <w:semiHidden/>
    <w:rPr>
      <w:rFonts w:ascii="Tahoma" w:hAnsi="Tahoma" w:cs="Tahoma"/>
      <w:sz w:val="16"/>
      <w:szCs w:val="16"/>
    </w:rPr>
  </w:style>
  <w:style w:type="paragraph" w:styleId="856">
    <w:name w:val="Название"/>
    <w:basedOn w:val="844"/>
    <w:next w:val="856"/>
    <w:link w:val="857"/>
    <w:qFormat/>
    <w:pPr>
      <w:jc w:val="center"/>
    </w:pPr>
    <w:rPr>
      <w:b/>
      <w:sz w:val="26"/>
      <w:szCs w:val="20"/>
      <w:lang w:val="en-US" w:eastAsia="en-US"/>
    </w:rPr>
  </w:style>
  <w:style w:type="character" w:styleId="857">
    <w:name w:val="Название Знак"/>
    <w:next w:val="857"/>
    <w:link w:val="856"/>
    <w:rPr>
      <w:b/>
      <w:sz w:val="26"/>
      <w:lang w:val="en-US" w:eastAsia="en-US"/>
    </w:rPr>
  </w:style>
  <w:style w:type="paragraph" w:styleId="858">
    <w:name w:val="Основной текст"/>
    <w:basedOn w:val="844"/>
    <w:next w:val="858"/>
    <w:link w:val="859"/>
    <w:uiPriority w:val="99"/>
    <w:semiHidden/>
    <w:unhideWhenUsed/>
    <w:pPr>
      <w:spacing w:after="120"/>
    </w:pPr>
  </w:style>
  <w:style w:type="character" w:styleId="859">
    <w:name w:val="Основной текст Знак"/>
    <w:next w:val="859"/>
    <w:link w:val="858"/>
    <w:uiPriority w:val="99"/>
    <w:semiHidden/>
    <w:rPr>
      <w:sz w:val="24"/>
      <w:szCs w:val="24"/>
    </w:rPr>
  </w:style>
  <w:style w:type="character" w:styleId="860">
    <w:name w:val="fontstyle01"/>
    <w:next w:val="860"/>
    <w:link w:val="844"/>
    <w:rPr>
      <w:rFonts w:ascii="TimesNewRomanPS-BoldMT" w:hAnsi="TimesNewRomanPS-BoldMT"/>
      <w:b/>
      <w:bCs/>
      <w:color w:val="000000"/>
      <w:sz w:val="24"/>
      <w:szCs w:val="24"/>
    </w:rPr>
  </w:style>
  <w:style w:type="character" w:styleId="861">
    <w:name w:val="fontstyle21"/>
    <w:next w:val="861"/>
    <w:link w:val="844"/>
    <w:rPr>
      <w:rFonts w:ascii="TimesNewRomanPSMT" w:hAnsi="TimesNewRomanPSMT"/>
      <w:color w:val="000000"/>
      <w:sz w:val="24"/>
      <w:szCs w:val="24"/>
    </w:rPr>
  </w:style>
  <w:style w:type="character" w:styleId="862">
    <w:name w:val="Гиперссылка"/>
    <w:next w:val="862"/>
    <w:link w:val="844"/>
    <w:uiPriority w:val="99"/>
    <w:rPr>
      <w:color w:val="0000ff"/>
      <w:u w:val="single"/>
    </w:rPr>
  </w:style>
  <w:style w:type="paragraph" w:styleId="863">
    <w:name w:val="Default"/>
    <w:next w:val="863"/>
    <w:link w:val="844"/>
    <w:rPr>
      <w:color w:val="000000"/>
      <w:sz w:val="24"/>
      <w:szCs w:val="24"/>
      <w:lang w:val="ru-RU" w:eastAsia="ru-RU" w:bidi="ar-SA"/>
    </w:rPr>
  </w:style>
  <w:style w:type="table" w:styleId="864">
    <w:name w:val="Сетка таблицы"/>
    <w:basedOn w:val="847"/>
    <w:next w:val="864"/>
    <w:link w:val="844"/>
    <w:uiPriority w:val="59"/>
    <w:tblPr/>
  </w:style>
  <w:style w:type="character" w:styleId="865" w:default="1">
    <w:name w:val="Default Paragraph Font"/>
    <w:uiPriority w:val="1"/>
    <w:semiHidden/>
    <w:unhideWhenUsed/>
  </w:style>
  <w:style w:type="numbering" w:styleId="866" w:default="1">
    <w:name w:val="No List"/>
    <w:uiPriority w:val="99"/>
    <w:semiHidden/>
    <w:unhideWhenUsed/>
  </w:style>
  <w:style w:type="table" w:styleId="86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yperlink" Target="http://ukgfmay@mail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free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revision>37</cp:revision>
  <dcterms:created xsi:type="dcterms:W3CDTF">2020-08-07T07:20:00Z</dcterms:created>
  <dcterms:modified xsi:type="dcterms:W3CDTF">2024-07-18T14:23:17Z</dcterms:modified>
  <cp:version>983040</cp:version>
</cp:coreProperties>
</file>