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714F" w14:textId="37DD2EDF" w:rsidR="00666793" w:rsidRDefault="00BC1F79" w:rsidP="00BC1F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F847E29" w14:textId="77777777" w:rsidR="00AD33FA" w:rsidRDefault="00AD33FA" w:rsidP="00666793">
      <w:pPr>
        <w:rPr>
          <w:sz w:val="28"/>
          <w:szCs w:val="28"/>
        </w:rPr>
      </w:pPr>
    </w:p>
    <w:p w14:paraId="58E8B8F8" w14:textId="77777777" w:rsidR="00AD33FA" w:rsidRDefault="00AD33FA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AFD021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 w:rsidR="00BE6A07"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 w:rsidR="00BE6A07">
              <w:rPr>
                <w:rStyle w:val="1139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145A1700" w:rsidR="00EA59F4" w:rsidRDefault="00A96D7E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96D7E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EA59F4">
        <w:rPr>
          <w:rFonts w:eastAsiaTheme="minorHAnsi"/>
          <w:sz w:val="28"/>
          <w:szCs w:val="28"/>
          <w:lang w:eastAsia="en-US"/>
        </w:rPr>
        <w:t>от 12.10.2021 № 2219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EA59F4">
        <w:rPr>
          <w:rFonts w:eastAsiaTheme="minorHAnsi"/>
          <w:sz w:val="28"/>
          <w:szCs w:val="28"/>
          <w:lang w:eastAsia="en-US"/>
        </w:rPr>
        <w:t xml:space="preserve">на основании информации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2061D7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</w:t>
      </w:r>
      <w:r w:rsidR="000A0E11">
        <w:rPr>
          <w:rFonts w:eastAsiaTheme="minorHAnsi"/>
          <w:sz w:val="28"/>
          <w:szCs w:val="28"/>
          <w:lang w:eastAsia="en-US"/>
        </w:rPr>
        <w:t>7</w:t>
      </w:r>
      <w:r w:rsidR="00DC60A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="00EA59F4" w:rsidRPr="008E0C0B">
        <w:rPr>
          <w:rFonts w:eastAsiaTheme="minorHAnsi"/>
          <w:sz w:val="28"/>
          <w:szCs w:val="28"/>
          <w:lang w:eastAsia="en-US"/>
        </w:rPr>
        <w:t>.2022</w:t>
      </w:r>
      <w:r w:rsidR="00EA59F4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0</w:t>
      </w:r>
      <w:r w:rsidR="000A0E11">
        <w:rPr>
          <w:rFonts w:eastAsiaTheme="minorHAnsi"/>
          <w:sz w:val="28"/>
          <w:szCs w:val="28"/>
          <w:lang w:eastAsia="en-US"/>
        </w:rPr>
        <w:t>7</w:t>
      </w:r>
      <w:r w:rsidR="00EA59F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="00EA59F4">
        <w:rPr>
          <w:rFonts w:eastAsiaTheme="minorHAnsi"/>
          <w:sz w:val="28"/>
          <w:szCs w:val="28"/>
          <w:lang w:eastAsia="en-US"/>
        </w:rPr>
        <w:t>.2022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>отчета об отслеживании отправления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D33FA">
        <w:rPr>
          <w:rFonts w:eastAsiaTheme="minorHAnsi"/>
          <w:sz w:val="28"/>
          <w:szCs w:val="28"/>
          <w:lang w:eastAsia="en-US"/>
        </w:rPr>
        <w:t xml:space="preserve">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о направлении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proofErr w:type="spellStart"/>
      <w:r w:rsidR="000A0E11">
        <w:rPr>
          <w:rFonts w:eastAsiaTheme="minorHAnsi"/>
          <w:sz w:val="28"/>
          <w:szCs w:val="28"/>
          <w:lang w:eastAsia="en-US"/>
        </w:rPr>
        <w:t>Цмака</w:t>
      </w:r>
      <w:r>
        <w:rPr>
          <w:rFonts w:eastAsiaTheme="minorHAnsi"/>
          <w:sz w:val="28"/>
          <w:szCs w:val="28"/>
          <w:lang w:eastAsia="en-US"/>
        </w:rPr>
        <w:t>ловой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A0E11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.Н.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Белгородского района Белгородской области «О выявлении правообладателя ранее учтенн</w:t>
      </w:r>
      <w:r w:rsidR="00BE6A07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BE6A07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61AE278D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proofErr w:type="spellStart"/>
      <w:r w:rsidR="000A0E11">
        <w:rPr>
          <w:color w:val="000000"/>
          <w:sz w:val="28"/>
          <w:szCs w:val="28"/>
        </w:rPr>
        <w:t>Цмакалова</w:t>
      </w:r>
      <w:proofErr w:type="spellEnd"/>
      <w:r w:rsidR="000A0E11">
        <w:rPr>
          <w:color w:val="000000"/>
          <w:sz w:val="28"/>
          <w:szCs w:val="28"/>
        </w:rPr>
        <w:t xml:space="preserve"> Нина Николаевна</w:t>
      </w:r>
      <w:r>
        <w:rPr>
          <w:color w:val="000000"/>
          <w:sz w:val="28"/>
          <w:szCs w:val="28"/>
        </w:rPr>
        <w:t xml:space="preserve">, дата рождения: </w:t>
      </w:r>
      <w:r w:rsidR="007C2EE2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7C2EE2">
        <w:rPr>
          <w:rFonts w:ascii="TimesNewRomanPSMT" w:hAnsi="TimesNewRomanPSMT"/>
          <w:color w:val="000000"/>
          <w:sz w:val="28"/>
          <w:szCs w:val="28"/>
        </w:rPr>
        <w:t>_</w:t>
      </w:r>
      <w:r w:rsidR="004F6F00">
        <w:rPr>
          <w:rFonts w:ascii="TimesNewRomanPSMT" w:hAnsi="TimesNewRomanPSMT"/>
          <w:color w:val="000000"/>
          <w:sz w:val="28"/>
          <w:szCs w:val="28"/>
        </w:rPr>
        <w:t>.</w:t>
      </w:r>
      <w:r w:rsidR="007C2EE2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7C2EE2">
        <w:rPr>
          <w:rFonts w:ascii="TimesNewRomanPSMT" w:hAnsi="TimesNewRomanPSMT"/>
          <w:color w:val="000000"/>
          <w:sz w:val="28"/>
          <w:szCs w:val="28"/>
        </w:rPr>
        <w:t>_</w:t>
      </w:r>
      <w:r w:rsidR="004F6F00">
        <w:rPr>
          <w:rFonts w:ascii="TimesNewRomanPSMT" w:hAnsi="TimesNewRomanPSMT"/>
          <w:color w:val="000000"/>
          <w:sz w:val="28"/>
          <w:szCs w:val="28"/>
        </w:rPr>
        <w:t>.</w:t>
      </w:r>
      <w:r w:rsidR="007C2EE2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место рождения: </w:t>
      </w:r>
      <w:r w:rsidR="007C2EE2">
        <w:rPr>
          <w:rFonts w:ascii="TimesNewRomanPSMT" w:hAnsi="TimesNewRomanPSMT"/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, 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7C2EE2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7C2EE2">
        <w:rPr>
          <w:rFonts w:ascii="TimesNewRomanPSMT" w:hAnsi="TimesNewRomanPSMT"/>
          <w:color w:val="000000"/>
          <w:sz w:val="28"/>
          <w:szCs w:val="28"/>
        </w:rPr>
        <w:t>_______</w:t>
      </w:r>
      <w:r w:rsidRPr="005B4BB4">
        <w:rPr>
          <w:color w:val="000000"/>
          <w:sz w:val="28"/>
          <w:szCs w:val="28"/>
        </w:rPr>
        <w:t xml:space="preserve">, выдан </w:t>
      </w:r>
      <w:r w:rsidR="007C2EE2">
        <w:rPr>
          <w:rFonts w:ascii="TimesNewRomanPSMT" w:hAnsi="TimesNewRomanPSMT"/>
          <w:color w:val="000000"/>
          <w:sz w:val="28"/>
          <w:szCs w:val="28"/>
        </w:rPr>
        <w:t>__</w:t>
      </w:r>
      <w:r w:rsidR="004F6F00">
        <w:rPr>
          <w:rFonts w:ascii="TimesNewRomanPSMT" w:hAnsi="TimesNewRomanPSMT"/>
          <w:color w:val="000000"/>
          <w:sz w:val="28"/>
          <w:szCs w:val="28"/>
        </w:rPr>
        <w:t>.</w:t>
      </w:r>
      <w:r w:rsidR="007C2EE2">
        <w:rPr>
          <w:rFonts w:ascii="TimesNewRomanPSMT" w:hAnsi="TimesNewRomanPSMT"/>
          <w:color w:val="000000"/>
          <w:sz w:val="28"/>
          <w:szCs w:val="28"/>
        </w:rPr>
        <w:t>__</w:t>
      </w:r>
      <w:r w:rsidR="004F6F00">
        <w:rPr>
          <w:rFonts w:ascii="TimesNewRomanPSMT" w:hAnsi="TimesNewRomanPSMT"/>
          <w:color w:val="000000"/>
          <w:sz w:val="28"/>
          <w:szCs w:val="28"/>
        </w:rPr>
        <w:t>.</w:t>
      </w:r>
      <w:r w:rsidR="007C2EE2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2EE2">
        <w:rPr>
          <w:rFonts w:ascii="TimesNewRomanPSMT" w:hAnsi="TimesNewRomanPSMT"/>
          <w:color w:val="000000"/>
          <w:sz w:val="28"/>
          <w:szCs w:val="28"/>
        </w:rPr>
        <w:t>___________________________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7C2EE2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7C2EE2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7C2EE2">
        <w:rPr>
          <w:rFonts w:ascii="TimesNewRomanPSMT" w:hAnsi="TimesNewRomanPSMT"/>
          <w:color w:val="000000"/>
          <w:sz w:val="28"/>
          <w:szCs w:val="28"/>
        </w:rPr>
        <w:t>___</w:t>
      </w:r>
      <w:r w:rsidR="000A0E11">
        <w:rPr>
          <w:rFonts w:ascii="TimesNewRomanPSMT" w:hAnsi="TimesNewRomanPSMT"/>
          <w:color w:val="000000"/>
          <w:sz w:val="28"/>
          <w:szCs w:val="28"/>
        </w:rPr>
        <w:t>-</w:t>
      </w:r>
      <w:r w:rsidR="007C2EE2">
        <w:rPr>
          <w:rFonts w:ascii="TimesNewRomanPSMT" w:hAnsi="TimesNewRomanPSMT"/>
          <w:color w:val="000000"/>
          <w:sz w:val="28"/>
          <w:szCs w:val="28"/>
        </w:rPr>
        <w:t>___</w:t>
      </w:r>
      <w:r w:rsidR="000A0E11">
        <w:rPr>
          <w:rFonts w:ascii="TimesNewRomanPSMT" w:hAnsi="TimesNewRomanPSMT"/>
          <w:color w:val="000000"/>
          <w:sz w:val="28"/>
          <w:szCs w:val="28"/>
        </w:rPr>
        <w:t>-</w:t>
      </w:r>
      <w:r w:rsidR="007C2EE2">
        <w:rPr>
          <w:rFonts w:ascii="TimesNewRomanPSMT" w:hAnsi="TimesNewRomanPSMT"/>
          <w:color w:val="000000"/>
          <w:sz w:val="28"/>
          <w:szCs w:val="28"/>
        </w:rPr>
        <w:t>___</w:t>
      </w:r>
      <w:r w:rsidR="000A0E1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2EE2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зарегистрирована </w:t>
      </w:r>
      <w:r w:rsidR="007C2EE2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по адресу: </w:t>
      </w:r>
      <w:r w:rsidR="007C2EE2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, выявлена в качестве правообладателя, владеющего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праве собственности следующим ранее учтенным объект</w:t>
      </w:r>
      <w:r w:rsidR="00BE6A07">
        <w:rPr>
          <w:color w:val="000000"/>
          <w:sz w:val="28"/>
          <w:szCs w:val="28"/>
        </w:rPr>
        <w:t>о</w:t>
      </w:r>
      <w:r w:rsidR="004F6F0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недвижимости: </w:t>
      </w:r>
    </w:p>
    <w:p w14:paraId="41DBBE40" w14:textId="287AC2B3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4F6F00">
        <w:rPr>
          <w:color w:val="000000"/>
          <w:sz w:val="28"/>
          <w:szCs w:val="28"/>
        </w:rPr>
        <w:t>200800</w:t>
      </w:r>
      <w:r w:rsidR="000A0E11">
        <w:rPr>
          <w:color w:val="000000"/>
          <w:sz w:val="28"/>
          <w:szCs w:val="28"/>
        </w:rPr>
        <w:t>1</w:t>
      </w:r>
      <w:r w:rsidR="004F6F00">
        <w:rPr>
          <w:color w:val="000000"/>
          <w:sz w:val="28"/>
          <w:szCs w:val="28"/>
        </w:rPr>
        <w:t>:</w:t>
      </w:r>
      <w:r w:rsidR="000A0E11">
        <w:rPr>
          <w:color w:val="000000"/>
          <w:sz w:val="28"/>
          <w:szCs w:val="28"/>
        </w:rPr>
        <w:t>252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0A0E11">
        <w:rPr>
          <w:color w:val="000000"/>
          <w:sz w:val="28"/>
          <w:szCs w:val="28"/>
        </w:rPr>
        <w:t>42,6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0A0E11">
        <w:rPr>
          <w:color w:val="000000"/>
          <w:sz w:val="28"/>
          <w:szCs w:val="28"/>
        </w:rPr>
        <w:t xml:space="preserve">  </w:t>
      </w:r>
      <w:proofErr w:type="gramEnd"/>
      <w:r w:rsidR="000A0E11">
        <w:rPr>
          <w:color w:val="000000"/>
          <w:sz w:val="28"/>
          <w:szCs w:val="28"/>
        </w:rPr>
        <w:t xml:space="preserve">                  р-н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r w:rsidR="004F6F00">
        <w:rPr>
          <w:color w:val="000000"/>
          <w:sz w:val="28"/>
          <w:szCs w:val="28"/>
        </w:rPr>
        <w:t xml:space="preserve">с. </w:t>
      </w:r>
      <w:proofErr w:type="spellStart"/>
      <w:r w:rsidR="004F6F00">
        <w:rPr>
          <w:color w:val="000000"/>
          <w:sz w:val="28"/>
          <w:szCs w:val="28"/>
        </w:rPr>
        <w:t>Пуляевка</w:t>
      </w:r>
      <w:proofErr w:type="spellEnd"/>
      <w:r w:rsidR="004F6F00">
        <w:rPr>
          <w:color w:val="000000"/>
          <w:sz w:val="28"/>
          <w:szCs w:val="28"/>
        </w:rPr>
        <w:t xml:space="preserve">, </w:t>
      </w:r>
      <w:r w:rsidR="000A0E11">
        <w:rPr>
          <w:color w:val="000000"/>
          <w:sz w:val="28"/>
          <w:szCs w:val="28"/>
        </w:rPr>
        <w:t>ул</w:t>
      </w:r>
      <w:r w:rsidR="004F6F00">
        <w:rPr>
          <w:color w:val="000000"/>
          <w:sz w:val="28"/>
          <w:szCs w:val="28"/>
        </w:rPr>
        <w:t>. Набережн</w:t>
      </w:r>
      <w:r w:rsidR="000A0E11">
        <w:rPr>
          <w:color w:val="000000"/>
          <w:sz w:val="28"/>
          <w:szCs w:val="28"/>
        </w:rPr>
        <w:t>ая</w:t>
      </w:r>
      <w:r w:rsidR="004F6F00">
        <w:rPr>
          <w:color w:val="000000"/>
          <w:sz w:val="28"/>
          <w:szCs w:val="28"/>
        </w:rPr>
        <w:t xml:space="preserve">, д. </w:t>
      </w:r>
      <w:r w:rsidR="000A0E11">
        <w:rPr>
          <w:color w:val="000000"/>
          <w:sz w:val="28"/>
          <w:szCs w:val="28"/>
        </w:rPr>
        <w:t>42</w:t>
      </w:r>
      <w:r w:rsidR="00DC60A5">
        <w:rPr>
          <w:color w:val="000000"/>
          <w:sz w:val="28"/>
          <w:szCs w:val="28"/>
        </w:rPr>
        <w:t>.</w:t>
      </w:r>
    </w:p>
    <w:p w14:paraId="03BCA6EA" w14:textId="53E3E764" w:rsidR="004F6F00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C0774A">
        <w:rPr>
          <w:color w:val="000000"/>
          <w:sz w:val="28"/>
          <w:szCs w:val="28"/>
        </w:rPr>
        <w:t>.</w:t>
      </w:r>
      <w:r w:rsidRPr="00C0774A">
        <w:rPr>
          <w:color w:val="000000"/>
          <w:sz w:val="28"/>
          <w:szCs w:val="28"/>
        </w:rPr>
        <w:tab/>
        <w:t xml:space="preserve">Право собственности </w:t>
      </w:r>
      <w:proofErr w:type="spellStart"/>
      <w:r w:rsidR="002E58DC" w:rsidRPr="002E58DC">
        <w:rPr>
          <w:color w:val="000000"/>
          <w:sz w:val="28"/>
          <w:szCs w:val="28"/>
        </w:rPr>
        <w:t>Цмакалов</w:t>
      </w:r>
      <w:r w:rsidR="002E58DC">
        <w:rPr>
          <w:color w:val="000000"/>
          <w:sz w:val="28"/>
          <w:szCs w:val="28"/>
        </w:rPr>
        <w:t>ой</w:t>
      </w:r>
      <w:proofErr w:type="spellEnd"/>
      <w:r w:rsidR="002E58DC" w:rsidRPr="002E58DC">
        <w:rPr>
          <w:color w:val="000000"/>
          <w:sz w:val="28"/>
          <w:szCs w:val="28"/>
        </w:rPr>
        <w:t xml:space="preserve"> Нин</w:t>
      </w:r>
      <w:r w:rsidR="002E58DC">
        <w:rPr>
          <w:color w:val="000000"/>
          <w:sz w:val="28"/>
          <w:szCs w:val="28"/>
        </w:rPr>
        <w:t>ы</w:t>
      </w:r>
      <w:r w:rsidR="002E58DC" w:rsidRPr="002E58DC">
        <w:rPr>
          <w:color w:val="000000"/>
          <w:sz w:val="28"/>
          <w:szCs w:val="28"/>
        </w:rPr>
        <w:t xml:space="preserve"> Николаевн</w:t>
      </w:r>
      <w:r w:rsidR="002E58DC">
        <w:rPr>
          <w:color w:val="000000"/>
          <w:sz w:val="28"/>
          <w:szCs w:val="28"/>
        </w:rPr>
        <w:t>ы</w:t>
      </w:r>
      <w:r w:rsidR="002E58DC" w:rsidRPr="002E58DC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t>на указанны</w:t>
      </w:r>
      <w:r w:rsidR="00BE6A07"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>в 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 </w:t>
      </w:r>
      <w:r w:rsidR="00BE6A07" w:rsidRPr="00C0774A">
        <w:rPr>
          <w:color w:val="000000"/>
          <w:sz w:val="28"/>
          <w:szCs w:val="28"/>
        </w:rPr>
        <w:t>настоящего распоряжения</w:t>
      </w:r>
      <w:r w:rsidR="00BE6A07">
        <w:rPr>
          <w:color w:val="000000"/>
          <w:sz w:val="28"/>
          <w:szCs w:val="28"/>
        </w:rPr>
        <w:t xml:space="preserve"> </w:t>
      </w:r>
      <w:r w:rsidR="00BC1F79"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 </w:t>
      </w:r>
      <w:r w:rsidR="002E58DC">
        <w:rPr>
          <w:color w:val="000000"/>
          <w:sz w:val="28"/>
          <w:szCs w:val="28"/>
        </w:rPr>
        <w:t xml:space="preserve">договором купли-продажи от </w:t>
      </w:r>
      <w:r w:rsidR="004852B2">
        <w:rPr>
          <w:color w:val="000000"/>
          <w:sz w:val="28"/>
          <w:szCs w:val="28"/>
        </w:rPr>
        <w:t>_</w:t>
      </w:r>
      <w:proofErr w:type="gramStart"/>
      <w:r w:rsidR="004852B2">
        <w:rPr>
          <w:color w:val="000000"/>
          <w:sz w:val="28"/>
          <w:szCs w:val="28"/>
        </w:rPr>
        <w:t>_</w:t>
      </w:r>
      <w:r w:rsidR="002E58DC">
        <w:rPr>
          <w:color w:val="000000"/>
          <w:sz w:val="28"/>
          <w:szCs w:val="28"/>
        </w:rPr>
        <w:t>.</w:t>
      </w:r>
      <w:r w:rsidR="004852B2">
        <w:rPr>
          <w:color w:val="000000"/>
          <w:sz w:val="28"/>
          <w:szCs w:val="28"/>
        </w:rPr>
        <w:t>_</w:t>
      </w:r>
      <w:proofErr w:type="gramEnd"/>
      <w:r w:rsidR="004852B2">
        <w:rPr>
          <w:color w:val="000000"/>
          <w:sz w:val="28"/>
          <w:szCs w:val="28"/>
        </w:rPr>
        <w:t>_</w:t>
      </w:r>
      <w:r w:rsidR="002E58DC">
        <w:rPr>
          <w:color w:val="000000"/>
          <w:sz w:val="28"/>
          <w:szCs w:val="28"/>
        </w:rPr>
        <w:t>.</w:t>
      </w:r>
      <w:r w:rsidR="004852B2">
        <w:rPr>
          <w:color w:val="000000"/>
          <w:sz w:val="28"/>
          <w:szCs w:val="28"/>
        </w:rPr>
        <w:t>____</w:t>
      </w:r>
      <w:bookmarkStart w:id="0" w:name="_GoBack"/>
      <w:bookmarkEnd w:id="0"/>
      <w:r w:rsidRPr="00C0774A">
        <w:rPr>
          <w:color w:val="000000"/>
          <w:sz w:val="28"/>
          <w:szCs w:val="28"/>
        </w:rPr>
        <w:t>.</w:t>
      </w:r>
    </w:p>
    <w:p w14:paraId="54196B42" w14:textId="706A240A" w:rsidR="00BE6A07" w:rsidRPr="00C0774A" w:rsidRDefault="00BE6A07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E6A07">
        <w:rPr>
          <w:color w:val="000000" w:themeColor="text1"/>
          <w:sz w:val="28"/>
          <w:szCs w:val="28"/>
        </w:rPr>
        <w:t xml:space="preserve">3. Жилой дом, указанный в пункте 1 настоящего распоряжения, расположен на земельном участке площадью </w:t>
      </w:r>
      <w:r>
        <w:rPr>
          <w:color w:val="000000" w:themeColor="text1"/>
          <w:sz w:val="28"/>
          <w:szCs w:val="28"/>
        </w:rPr>
        <w:t>5393</w:t>
      </w:r>
      <w:r w:rsidRPr="00BE6A07">
        <w:rPr>
          <w:color w:val="000000" w:themeColor="text1"/>
          <w:sz w:val="28"/>
          <w:szCs w:val="28"/>
        </w:rPr>
        <w:t xml:space="preserve"> кв. м с кадастровым номером 31:15:</w:t>
      </w:r>
      <w:r>
        <w:rPr>
          <w:color w:val="000000" w:themeColor="text1"/>
          <w:sz w:val="28"/>
          <w:szCs w:val="28"/>
        </w:rPr>
        <w:t>2008001</w:t>
      </w:r>
      <w:r w:rsidRPr="00BE6A0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65</w:t>
      </w:r>
      <w:r w:rsidRPr="00BE6A07">
        <w:rPr>
          <w:color w:val="000000" w:themeColor="text1"/>
          <w:sz w:val="28"/>
          <w:szCs w:val="28"/>
        </w:rPr>
        <w:t xml:space="preserve"> для ведения личного подсобного хозяйства, категория земли населенных пунктов, по адресу: Белгородская обл., </w:t>
      </w:r>
      <w:r>
        <w:rPr>
          <w:color w:val="000000" w:themeColor="text1"/>
          <w:sz w:val="28"/>
          <w:szCs w:val="28"/>
        </w:rPr>
        <w:t xml:space="preserve">р-н </w:t>
      </w:r>
      <w:proofErr w:type="gramStart"/>
      <w:r w:rsidRPr="00BE6A07">
        <w:rPr>
          <w:color w:val="000000" w:themeColor="text1"/>
          <w:sz w:val="28"/>
          <w:szCs w:val="28"/>
        </w:rPr>
        <w:t xml:space="preserve">Белгородский,   </w:t>
      </w:r>
      <w:proofErr w:type="gramEnd"/>
      <w:r w:rsidRPr="00BE6A07">
        <w:rPr>
          <w:color w:val="000000" w:themeColor="text1"/>
          <w:sz w:val="28"/>
          <w:szCs w:val="28"/>
        </w:rPr>
        <w:t xml:space="preserve">                             с. </w:t>
      </w:r>
      <w:proofErr w:type="spellStart"/>
      <w:r w:rsidRPr="00BE6A07">
        <w:rPr>
          <w:color w:val="000000" w:themeColor="text1"/>
          <w:sz w:val="28"/>
          <w:szCs w:val="28"/>
        </w:rPr>
        <w:t>Пу</w:t>
      </w:r>
      <w:r>
        <w:rPr>
          <w:color w:val="000000" w:themeColor="text1"/>
          <w:sz w:val="28"/>
          <w:szCs w:val="28"/>
        </w:rPr>
        <w:t>ляевка</w:t>
      </w:r>
      <w:proofErr w:type="spellEnd"/>
      <w:r w:rsidRPr="00BE6A07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Набережн</w:t>
      </w:r>
      <w:r w:rsidRPr="00BE6A07">
        <w:rPr>
          <w:color w:val="000000" w:themeColor="text1"/>
          <w:sz w:val="28"/>
          <w:szCs w:val="28"/>
        </w:rPr>
        <w:t xml:space="preserve">ая, принадлежащем на праве собственности </w:t>
      </w:r>
      <w:proofErr w:type="spellStart"/>
      <w:r>
        <w:rPr>
          <w:color w:val="000000" w:themeColor="text1"/>
          <w:sz w:val="28"/>
          <w:szCs w:val="28"/>
        </w:rPr>
        <w:t>Цмакаловой</w:t>
      </w:r>
      <w:proofErr w:type="spellEnd"/>
      <w:r>
        <w:rPr>
          <w:color w:val="000000" w:themeColor="text1"/>
          <w:sz w:val="28"/>
          <w:szCs w:val="28"/>
        </w:rPr>
        <w:t xml:space="preserve"> Нине Николаевне</w:t>
      </w:r>
      <w:r w:rsidRPr="00BE6A07">
        <w:rPr>
          <w:color w:val="000000" w:themeColor="text1"/>
          <w:sz w:val="28"/>
          <w:szCs w:val="28"/>
        </w:rPr>
        <w:t>.</w:t>
      </w:r>
    </w:p>
    <w:p w14:paraId="775C15A1" w14:textId="109FFCCD" w:rsidR="004F6F00" w:rsidRPr="00C0774A" w:rsidRDefault="00BE6A07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F6F00" w:rsidRPr="00C0774A">
        <w:rPr>
          <w:color w:val="000000" w:themeColor="text1"/>
          <w:sz w:val="28"/>
          <w:szCs w:val="28"/>
        </w:rPr>
        <w:t>. Указанный в пункте 1</w:t>
      </w:r>
      <w:r w:rsidR="009C4AC2">
        <w:rPr>
          <w:color w:val="000000" w:themeColor="text1"/>
          <w:sz w:val="28"/>
          <w:szCs w:val="28"/>
        </w:rPr>
        <w:t>.1</w:t>
      </w:r>
      <w:r w:rsidR="004F6F00" w:rsidRPr="00C0774A">
        <w:rPr>
          <w:color w:val="000000" w:themeColor="text1"/>
          <w:sz w:val="28"/>
          <w:szCs w:val="28"/>
        </w:rPr>
        <w:t xml:space="preserve"> настоящего </w:t>
      </w:r>
      <w:r w:rsidR="004F6F00">
        <w:rPr>
          <w:color w:val="000000" w:themeColor="text1"/>
          <w:sz w:val="28"/>
          <w:szCs w:val="28"/>
        </w:rPr>
        <w:t>распоряжения</w:t>
      </w:r>
      <w:r w:rsidR="004F6F00"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 w:rsidR="004F6F00">
        <w:rPr>
          <w:color w:val="000000" w:themeColor="text1"/>
          <w:sz w:val="28"/>
          <w:szCs w:val="28"/>
        </w:rPr>
        <w:t xml:space="preserve">свое </w:t>
      </w:r>
      <w:r w:rsidR="004F6F00"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4F6F00">
        <w:rPr>
          <w:color w:val="000000" w:themeColor="text1"/>
          <w:sz w:val="28"/>
          <w:szCs w:val="28"/>
        </w:rPr>
        <w:t>Актом</w:t>
      </w:r>
      <w:r w:rsidR="004F6F00" w:rsidRPr="00C0774A">
        <w:rPr>
          <w:color w:val="000000" w:themeColor="text1"/>
          <w:sz w:val="28"/>
          <w:szCs w:val="28"/>
        </w:rPr>
        <w:t xml:space="preserve"> осмотра</w:t>
      </w:r>
      <w:r w:rsidR="004F6F00"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="004F6F00" w:rsidRPr="00C0774A">
        <w:rPr>
          <w:color w:val="000000" w:themeColor="text1"/>
          <w:sz w:val="28"/>
          <w:szCs w:val="28"/>
        </w:rPr>
        <w:t xml:space="preserve"> от </w:t>
      </w:r>
      <w:r w:rsidR="009C4AC2">
        <w:rPr>
          <w:color w:val="000000" w:themeColor="text1"/>
          <w:sz w:val="28"/>
          <w:szCs w:val="28"/>
        </w:rPr>
        <w:t>10</w:t>
      </w:r>
      <w:r w:rsidR="004F6F00">
        <w:rPr>
          <w:color w:val="000000" w:themeColor="text1"/>
          <w:sz w:val="28"/>
          <w:szCs w:val="28"/>
        </w:rPr>
        <w:t>.1</w:t>
      </w:r>
      <w:r w:rsidR="009C4AC2">
        <w:rPr>
          <w:color w:val="000000" w:themeColor="text1"/>
          <w:sz w:val="28"/>
          <w:szCs w:val="28"/>
        </w:rPr>
        <w:t>0</w:t>
      </w:r>
      <w:r w:rsidR="004F6F00">
        <w:rPr>
          <w:color w:val="000000" w:themeColor="text1"/>
          <w:sz w:val="28"/>
          <w:szCs w:val="28"/>
        </w:rPr>
        <w:t>.202</w:t>
      </w:r>
      <w:r w:rsidR="009C4AC2">
        <w:rPr>
          <w:color w:val="000000" w:themeColor="text1"/>
          <w:sz w:val="28"/>
          <w:szCs w:val="28"/>
        </w:rPr>
        <w:t>2</w:t>
      </w:r>
      <w:r w:rsidR="004F6F00" w:rsidRPr="00C0774A">
        <w:rPr>
          <w:color w:val="000000" w:themeColor="text1"/>
          <w:sz w:val="28"/>
          <w:szCs w:val="28"/>
        </w:rPr>
        <w:t xml:space="preserve"> №</w:t>
      </w:r>
      <w:r w:rsidR="004F6F00">
        <w:rPr>
          <w:color w:val="000000" w:themeColor="text1"/>
          <w:sz w:val="28"/>
          <w:szCs w:val="28"/>
        </w:rPr>
        <w:t xml:space="preserve"> </w:t>
      </w:r>
      <w:r w:rsidR="001D615A">
        <w:rPr>
          <w:color w:val="000000" w:themeColor="text1"/>
          <w:sz w:val="28"/>
          <w:szCs w:val="28"/>
        </w:rPr>
        <w:t>108</w:t>
      </w:r>
      <w:r w:rsidR="004F6F00">
        <w:rPr>
          <w:color w:val="000000" w:themeColor="text1"/>
          <w:sz w:val="28"/>
          <w:szCs w:val="28"/>
        </w:rPr>
        <w:t xml:space="preserve"> </w:t>
      </w:r>
      <w:r w:rsidR="004F6F00"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1D5EF5F9" w:rsidR="00DC60A5" w:rsidRDefault="00BE6A07" w:rsidP="002A33DE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5</w:t>
      </w:r>
      <w:r w:rsidR="00DC60A5" w:rsidRPr="00C0774A">
        <w:rPr>
          <w:color w:val="000000" w:themeColor="text1"/>
          <w:sz w:val="28"/>
          <w:szCs w:val="28"/>
        </w:rPr>
        <w:t>. Комитету имущественных и земельных отношений администрации Белгородского района (Ефимов Д.Н.) в течени</w:t>
      </w:r>
      <w:r w:rsidR="00DC60A5">
        <w:rPr>
          <w:color w:val="000000" w:themeColor="text1"/>
          <w:sz w:val="28"/>
          <w:szCs w:val="28"/>
        </w:rPr>
        <w:t>е</w:t>
      </w:r>
      <w:r w:rsidR="00DC60A5" w:rsidRPr="00C0774A">
        <w:rPr>
          <w:color w:val="000000" w:themeColor="text1"/>
          <w:sz w:val="28"/>
          <w:szCs w:val="28"/>
        </w:rPr>
        <w:t xml:space="preserve"> 5 рабочих дней </w:t>
      </w:r>
      <w:r w:rsidR="00DC60A5" w:rsidRPr="00C0774A">
        <w:rPr>
          <w:color w:val="000000"/>
          <w:sz w:val="28"/>
          <w:szCs w:val="28"/>
          <w:shd w:val="clear" w:color="auto" w:fill="FFFFFF"/>
        </w:rPr>
        <w:t>с</w:t>
      </w:r>
      <w:r w:rsidR="00DC60A5"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="00DC60A5">
        <w:rPr>
          <w:color w:val="000000"/>
          <w:sz w:val="28"/>
          <w:szCs w:val="28"/>
          <w:shd w:val="clear" w:color="auto" w:fill="FFFFFF"/>
        </w:rPr>
        <w:t xml:space="preserve">дня </w:t>
      </w:r>
      <w:r w:rsidR="00DC60A5" w:rsidRPr="00C0774A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>
        <w:rPr>
          <w:color w:val="000000"/>
          <w:sz w:val="28"/>
          <w:szCs w:val="28"/>
          <w:shd w:val="clear" w:color="auto" w:fill="FFFFFF"/>
        </w:rPr>
        <w:t>подписан</w:t>
      </w:r>
      <w:r w:rsidR="00DC60A5" w:rsidRPr="0023439E">
        <w:rPr>
          <w:sz w:val="28"/>
          <w:szCs w:val="28"/>
          <w:shd w:val="clear" w:color="auto" w:fill="FFFFFF"/>
        </w:rPr>
        <w:t>ия</w:t>
      </w:r>
      <w:proofErr w:type="gramEnd"/>
      <w:r w:rsidR="00DC60A5" w:rsidRPr="0023439E">
        <w:rPr>
          <w:sz w:val="28"/>
          <w:szCs w:val="28"/>
          <w:shd w:val="clear" w:color="auto" w:fill="FFFFFF"/>
        </w:rPr>
        <w:t xml:space="preserve"> настоящего распоряжения обеспечить:</w:t>
      </w:r>
    </w:p>
    <w:p w14:paraId="525063C8" w14:textId="61A9CF0D" w:rsidR="00DC60A5" w:rsidRPr="0023439E" w:rsidRDefault="00BE6A07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DC60A5">
        <w:rPr>
          <w:sz w:val="28"/>
          <w:szCs w:val="28"/>
          <w:shd w:val="clear" w:color="auto" w:fill="FFFFFF"/>
        </w:rPr>
        <w:t>.1.</w:t>
      </w:r>
      <w:r w:rsidR="002B5AA5" w:rsidRPr="00C0774A">
        <w:rPr>
          <w:color w:val="000000"/>
          <w:sz w:val="28"/>
          <w:szCs w:val="28"/>
        </w:rPr>
        <w:tab/>
      </w:r>
      <w:r w:rsidR="002B5AA5">
        <w:rPr>
          <w:color w:val="000000"/>
          <w:sz w:val="28"/>
          <w:szCs w:val="28"/>
        </w:rPr>
        <w:t xml:space="preserve"> </w:t>
      </w:r>
      <w:r w:rsidR="00DC60A5" w:rsidRPr="000645FB">
        <w:rPr>
          <w:color w:val="000000" w:themeColor="text1"/>
          <w:sz w:val="28"/>
          <w:szCs w:val="28"/>
        </w:rPr>
        <w:t>Подачу заявления о внесении в Единый государственный реестр недвижимости сведений, предусмотр</w:t>
      </w:r>
      <w:r w:rsidR="00DC60A5">
        <w:rPr>
          <w:color w:val="000000" w:themeColor="text1"/>
          <w:sz w:val="28"/>
          <w:szCs w:val="28"/>
        </w:rPr>
        <w:t xml:space="preserve">енных пунктом 25 части 5 </w:t>
      </w:r>
      <w:r w:rsidR="007F6E5B">
        <w:rPr>
          <w:color w:val="000000" w:themeColor="text1"/>
          <w:sz w:val="28"/>
          <w:szCs w:val="28"/>
        </w:rPr>
        <w:t xml:space="preserve">                                     статьи </w:t>
      </w:r>
      <w:r w:rsidR="00DC60A5" w:rsidRPr="000645FB">
        <w:rPr>
          <w:color w:val="000000" w:themeColor="text1"/>
          <w:sz w:val="28"/>
          <w:szCs w:val="28"/>
        </w:rPr>
        <w:t>8</w:t>
      </w:r>
      <w:r w:rsidR="007F6E5B">
        <w:rPr>
          <w:color w:val="000000" w:themeColor="text1"/>
          <w:sz w:val="28"/>
          <w:szCs w:val="28"/>
        </w:rPr>
        <w:t xml:space="preserve"> </w:t>
      </w:r>
      <w:r w:rsidR="00DC60A5" w:rsidRPr="000645FB">
        <w:rPr>
          <w:color w:val="000000" w:themeColor="text1"/>
          <w:sz w:val="28"/>
          <w:szCs w:val="28"/>
        </w:rPr>
        <w:t>Федерального закона от 13</w:t>
      </w:r>
      <w:r w:rsidR="00DC60A5">
        <w:rPr>
          <w:color w:val="000000" w:themeColor="text1"/>
          <w:sz w:val="28"/>
          <w:szCs w:val="28"/>
        </w:rPr>
        <w:t>.07.</w:t>
      </w:r>
      <w:r w:rsidR="00DC60A5" w:rsidRPr="000645FB">
        <w:rPr>
          <w:color w:val="000000" w:themeColor="text1"/>
          <w:sz w:val="28"/>
          <w:szCs w:val="28"/>
        </w:rPr>
        <w:t>2015</w:t>
      </w:r>
      <w:r w:rsidR="00DC60A5">
        <w:rPr>
          <w:color w:val="000000" w:themeColor="text1"/>
          <w:sz w:val="28"/>
          <w:szCs w:val="28"/>
        </w:rPr>
        <w:t xml:space="preserve"> </w:t>
      </w:r>
      <w:r w:rsidR="00DC60A5" w:rsidRPr="000645FB">
        <w:rPr>
          <w:color w:val="000000" w:themeColor="text1"/>
          <w:sz w:val="28"/>
          <w:szCs w:val="28"/>
        </w:rPr>
        <w:t>№ 218-ФЗ «О государственной регистрации недвижимости», о правообл</w:t>
      </w:r>
      <w:r w:rsidR="00DC60A5">
        <w:rPr>
          <w:color w:val="000000" w:themeColor="text1"/>
          <w:sz w:val="28"/>
          <w:szCs w:val="28"/>
        </w:rPr>
        <w:t>адателе ранее учтенн</w:t>
      </w:r>
      <w:r w:rsidR="002A33DE">
        <w:rPr>
          <w:color w:val="000000" w:themeColor="text1"/>
          <w:sz w:val="28"/>
          <w:szCs w:val="28"/>
        </w:rPr>
        <w:t>ых</w:t>
      </w:r>
      <w:r w:rsidR="00DC60A5">
        <w:rPr>
          <w:color w:val="000000" w:themeColor="text1"/>
          <w:sz w:val="28"/>
          <w:szCs w:val="28"/>
        </w:rPr>
        <w:t xml:space="preserve"> объекта</w:t>
      </w:r>
      <w:r w:rsidR="002A33DE">
        <w:rPr>
          <w:color w:val="000000" w:themeColor="text1"/>
          <w:sz w:val="28"/>
          <w:szCs w:val="28"/>
        </w:rPr>
        <w:t>х</w:t>
      </w:r>
      <w:r w:rsidR="00DC60A5">
        <w:rPr>
          <w:color w:val="000000" w:themeColor="text1"/>
          <w:sz w:val="28"/>
          <w:szCs w:val="28"/>
        </w:rPr>
        <w:t xml:space="preserve"> </w:t>
      </w:r>
      <w:r w:rsidR="00DC60A5" w:rsidRPr="000645FB">
        <w:rPr>
          <w:color w:val="000000" w:themeColor="text1"/>
          <w:sz w:val="28"/>
          <w:szCs w:val="28"/>
        </w:rPr>
        <w:t>недвижимости</w:t>
      </w:r>
      <w:r w:rsidR="00DC60A5">
        <w:rPr>
          <w:color w:val="000000" w:themeColor="text1"/>
          <w:sz w:val="28"/>
          <w:szCs w:val="28"/>
        </w:rPr>
        <w:t>.</w:t>
      </w:r>
    </w:p>
    <w:p w14:paraId="7110E06C" w14:textId="203B9A1D" w:rsidR="00DC60A5" w:rsidRDefault="00BE6A07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B61F5A">
        <w:rPr>
          <w:color w:val="000000"/>
          <w:sz w:val="28"/>
          <w:szCs w:val="28"/>
          <w:shd w:val="clear" w:color="auto" w:fill="FFFFFF"/>
        </w:rPr>
        <w:t>.2.</w:t>
      </w:r>
      <w:r w:rsidR="002B5AA5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965B92">
        <w:rPr>
          <w:color w:val="000000"/>
          <w:sz w:val="28"/>
          <w:szCs w:val="28"/>
          <w:shd w:val="clear" w:color="auto" w:fill="FFFFFF"/>
        </w:rPr>
        <w:t>Направление</w:t>
      </w:r>
      <w:r w:rsidR="00B61F5A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615A">
        <w:rPr>
          <w:color w:val="000000"/>
          <w:sz w:val="28"/>
          <w:szCs w:val="28"/>
          <w:shd w:val="clear" w:color="auto" w:fill="FFFFFF"/>
        </w:rPr>
        <w:t>Цмакаловой</w:t>
      </w:r>
      <w:proofErr w:type="spellEnd"/>
      <w:r w:rsidR="001D615A">
        <w:rPr>
          <w:color w:val="000000"/>
          <w:sz w:val="28"/>
          <w:szCs w:val="28"/>
          <w:shd w:val="clear" w:color="auto" w:fill="FFFFFF"/>
        </w:rPr>
        <w:t xml:space="preserve"> Нине Николаевне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 по адресу регистрации п</w:t>
      </w:r>
      <w:r w:rsidR="00DC60A5">
        <w:rPr>
          <w:color w:val="000000"/>
          <w:sz w:val="28"/>
          <w:szCs w:val="28"/>
          <w:shd w:val="clear" w:color="auto" w:fill="FFFFFF"/>
        </w:rPr>
        <w:t>о месту жительства.</w:t>
      </w:r>
    </w:p>
    <w:p w14:paraId="2F7E773C" w14:textId="312AC0BB" w:rsidR="00DC60A5" w:rsidRPr="00965B92" w:rsidRDefault="00BE6A07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="00DC60A5" w:rsidRPr="00C0774A">
        <w:rPr>
          <w:color w:val="000000"/>
          <w:sz w:val="28"/>
          <w:szCs w:val="28"/>
        </w:rPr>
        <w:t>.</w:t>
      </w:r>
      <w:r w:rsidR="00DC60A5" w:rsidRPr="00C0774A">
        <w:rPr>
          <w:color w:val="000000"/>
          <w:sz w:val="28"/>
          <w:szCs w:val="28"/>
        </w:rPr>
        <w:tab/>
        <w:t xml:space="preserve">Контроль исполнения </w:t>
      </w:r>
      <w:r w:rsidR="00DC60A5">
        <w:rPr>
          <w:color w:val="000000"/>
          <w:sz w:val="28"/>
          <w:szCs w:val="28"/>
        </w:rPr>
        <w:t>настоящего</w:t>
      </w:r>
      <w:r w:rsidR="00DC60A5" w:rsidRPr="00C0774A">
        <w:rPr>
          <w:color w:val="000000"/>
          <w:sz w:val="28"/>
          <w:szCs w:val="28"/>
        </w:rPr>
        <w:t xml:space="preserve"> </w:t>
      </w:r>
      <w:r w:rsidR="00DC60A5">
        <w:rPr>
          <w:color w:val="000000"/>
          <w:sz w:val="28"/>
          <w:szCs w:val="28"/>
        </w:rPr>
        <w:t>распоряжения</w:t>
      </w:r>
      <w:r w:rsidR="00DC60A5" w:rsidRPr="00C0774A">
        <w:rPr>
          <w:color w:val="000000"/>
          <w:sz w:val="28"/>
          <w:szCs w:val="28"/>
        </w:rPr>
        <w:t xml:space="preserve"> возложить на</w:t>
      </w:r>
      <w:r w:rsidR="00DC60A5">
        <w:rPr>
          <w:color w:val="000000"/>
          <w:sz w:val="28"/>
          <w:szCs w:val="28"/>
        </w:rPr>
        <w:t xml:space="preserve"> комитет имущественных и земельных отношений администрации Белгородского района (Ефимов Д.Н.)</w:t>
      </w:r>
      <w:r w:rsidR="00DC60A5" w:rsidRPr="00C0774A">
        <w:rPr>
          <w:color w:val="000000"/>
          <w:sz w:val="28"/>
          <w:szCs w:val="28"/>
        </w:rPr>
        <w:t>.</w:t>
      </w:r>
    </w:p>
    <w:p w14:paraId="0F60765B" w14:textId="77777777" w:rsidR="00EA59F4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C0774A" w14:paraId="704609D1" w14:textId="77777777" w:rsidTr="003C59A5">
        <w:tc>
          <w:tcPr>
            <w:tcW w:w="4880" w:type="dxa"/>
          </w:tcPr>
          <w:p w14:paraId="31CF8C3E" w14:textId="77777777" w:rsidR="00EA59F4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0774A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C0774A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11489B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77777777" w:rsidR="00EA59F4" w:rsidRPr="00C0774A" w:rsidRDefault="00EA59F4" w:rsidP="003C59A5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В.</w:t>
            </w:r>
            <w:r w:rsidRPr="00C0774A">
              <w:rPr>
                <w:b/>
                <w:sz w:val="28"/>
                <w:szCs w:val="28"/>
              </w:rPr>
              <w:t>Н. Перцев</w:t>
            </w: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A07CAE" w14:textId="77777777" w:rsidR="001D615A" w:rsidRDefault="001D615A" w:rsidP="00EA59F4">
      <w:pPr>
        <w:rPr>
          <w:b/>
          <w:sz w:val="28"/>
          <w:szCs w:val="28"/>
        </w:rPr>
      </w:pPr>
    </w:p>
    <w:p w14:paraId="5FDBE737" w14:textId="77777777" w:rsidR="001D615A" w:rsidRDefault="001D615A" w:rsidP="00EA59F4">
      <w:pPr>
        <w:rPr>
          <w:b/>
          <w:sz w:val="28"/>
          <w:szCs w:val="28"/>
        </w:rPr>
      </w:pPr>
    </w:p>
    <w:p w14:paraId="1242182D" w14:textId="77777777" w:rsidR="001D615A" w:rsidRDefault="001D615A" w:rsidP="00EA59F4">
      <w:pPr>
        <w:rPr>
          <w:b/>
          <w:sz w:val="28"/>
          <w:szCs w:val="28"/>
        </w:rPr>
      </w:pPr>
    </w:p>
    <w:p w14:paraId="0CA63F1B" w14:textId="77777777" w:rsidR="001D615A" w:rsidRDefault="001D615A" w:rsidP="00EA59F4">
      <w:pPr>
        <w:rPr>
          <w:b/>
          <w:sz w:val="28"/>
          <w:szCs w:val="28"/>
        </w:rPr>
      </w:pPr>
    </w:p>
    <w:p w14:paraId="60CFB098" w14:textId="77777777" w:rsidR="001D615A" w:rsidRDefault="001D615A" w:rsidP="00EA59F4">
      <w:pPr>
        <w:rPr>
          <w:b/>
          <w:sz w:val="28"/>
          <w:szCs w:val="28"/>
        </w:rPr>
      </w:pPr>
    </w:p>
    <w:p w14:paraId="1AB6A37E" w14:textId="77777777" w:rsidR="001D615A" w:rsidRDefault="001D615A" w:rsidP="00EA59F4">
      <w:pPr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F042F" w:rsidRDefault="00EA59F4" w:rsidP="00EA59F4">
      <w:pPr>
        <w:jc w:val="center"/>
        <w:rPr>
          <w:b/>
          <w:sz w:val="40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F042F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5B058D45" w14:textId="53AF9996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2A33DE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A33DE">
        <w:rPr>
          <w:sz w:val="28"/>
          <w:szCs w:val="28"/>
          <w:u w:val="single"/>
        </w:rPr>
        <w:t>октября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                                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35005">
        <w:rPr>
          <w:sz w:val="28"/>
          <w:szCs w:val="28"/>
        </w:rPr>
        <w:t xml:space="preserve">   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 w:rsidR="001D615A">
        <w:rPr>
          <w:sz w:val="28"/>
          <w:szCs w:val="28"/>
          <w:u w:val="single"/>
        </w:rPr>
        <w:t>108</w:t>
      </w:r>
      <w:r w:rsidRPr="00427E3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F042F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6"/>
        </w:rPr>
      </w:pPr>
    </w:p>
    <w:p w14:paraId="2889AB70" w14:textId="58FD9923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2A33DE">
        <w:rPr>
          <w:sz w:val="28"/>
          <w:szCs w:val="28"/>
        </w:rPr>
        <w:t>10</w:t>
      </w:r>
      <w:r w:rsidRPr="00F369D4">
        <w:rPr>
          <w:sz w:val="28"/>
          <w:szCs w:val="28"/>
        </w:rPr>
        <w:t>.</w:t>
      </w:r>
      <w:r w:rsidR="002A33DE">
        <w:rPr>
          <w:sz w:val="28"/>
          <w:szCs w:val="28"/>
        </w:rPr>
        <w:t>10</w:t>
      </w:r>
      <w:r w:rsidRPr="00F369D4">
        <w:rPr>
          <w:sz w:val="28"/>
          <w:szCs w:val="28"/>
        </w:rPr>
        <w:t xml:space="preserve">.2022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1D615A">
        <w:rPr>
          <w:sz w:val="28"/>
          <w:szCs w:val="28"/>
        </w:rPr>
        <w:t>5</w:t>
      </w:r>
      <w:r w:rsidRPr="00F369D4">
        <w:rPr>
          <w:sz w:val="28"/>
          <w:szCs w:val="28"/>
        </w:rPr>
        <w:t xml:space="preserve"> ч. </w:t>
      </w:r>
      <w:r w:rsidR="002A33DE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 </w:t>
      </w:r>
      <w:r w:rsidR="001D615A">
        <w:rPr>
          <w:color w:val="000000"/>
          <w:sz w:val="28"/>
          <w:szCs w:val="28"/>
        </w:rPr>
        <w:t>42,6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9C4AC2">
        <w:rPr>
          <w:color w:val="000000"/>
          <w:sz w:val="28"/>
          <w:szCs w:val="28"/>
        </w:rPr>
        <w:t>200800</w:t>
      </w:r>
      <w:r w:rsidR="001D615A">
        <w:rPr>
          <w:color w:val="000000"/>
          <w:sz w:val="28"/>
          <w:szCs w:val="28"/>
        </w:rPr>
        <w:t>1</w:t>
      </w:r>
      <w:r w:rsidRPr="0007774C">
        <w:rPr>
          <w:color w:val="000000"/>
          <w:sz w:val="28"/>
          <w:szCs w:val="28"/>
        </w:rPr>
        <w:t>:</w:t>
      </w:r>
      <w:r w:rsidR="001D615A">
        <w:rPr>
          <w:color w:val="000000"/>
          <w:sz w:val="28"/>
          <w:szCs w:val="28"/>
        </w:rPr>
        <w:t>252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264489">
        <w:rPr>
          <w:sz w:val="28"/>
          <w:szCs w:val="28"/>
        </w:rPr>
        <w:t>5393</w:t>
      </w:r>
      <w:r w:rsidRPr="00ED57E2">
        <w:rPr>
          <w:sz w:val="28"/>
          <w:szCs w:val="28"/>
        </w:rPr>
        <w:t xml:space="preserve"> </w:t>
      </w:r>
      <w:proofErr w:type="spellStart"/>
      <w:r w:rsidRPr="00ED57E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9C4AC2">
        <w:rPr>
          <w:color w:val="000000"/>
          <w:sz w:val="28"/>
          <w:szCs w:val="28"/>
        </w:rPr>
        <w:t>200800</w:t>
      </w:r>
      <w:r w:rsidR="00264489">
        <w:rPr>
          <w:color w:val="000000"/>
          <w:sz w:val="28"/>
          <w:szCs w:val="28"/>
        </w:rPr>
        <w:t>1</w:t>
      </w:r>
      <w:r w:rsidRPr="00CD158F">
        <w:rPr>
          <w:color w:val="000000"/>
          <w:sz w:val="28"/>
          <w:szCs w:val="28"/>
        </w:rPr>
        <w:t>:</w:t>
      </w:r>
      <w:r w:rsidR="009C4AC2">
        <w:rPr>
          <w:color w:val="000000"/>
          <w:sz w:val="28"/>
          <w:szCs w:val="28"/>
        </w:rPr>
        <w:t>6</w:t>
      </w:r>
      <w:r w:rsidR="00264489">
        <w:rPr>
          <w:color w:val="000000"/>
          <w:sz w:val="28"/>
          <w:szCs w:val="28"/>
        </w:rPr>
        <w:t>5</w:t>
      </w:r>
      <w:r w:rsidRPr="00F369D4">
        <w:rPr>
          <w:sz w:val="28"/>
          <w:szCs w:val="28"/>
        </w:rPr>
        <w:t xml:space="preserve">, находящегося по адресу: Белгородская обл., Белгородский р-н, </w:t>
      </w:r>
      <w:r w:rsidR="009C4AC2">
        <w:rPr>
          <w:sz w:val="28"/>
          <w:szCs w:val="28"/>
        </w:rPr>
        <w:t xml:space="preserve">с. </w:t>
      </w:r>
      <w:proofErr w:type="spellStart"/>
      <w:r w:rsidR="009C4AC2">
        <w:rPr>
          <w:sz w:val="28"/>
          <w:szCs w:val="28"/>
        </w:rPr>
        <w:t>Пуляевка</w:t>
      </w:r>
      <w:proofErr w:type="spellEnd"/>
      <w:r w:rsidRPr="00F369D4">
        <w:rPr>
          <w:sz w:val="28"/>
          <w:szCs w:val="28"/>
        </w:rPr>
        <w:t xml:space="preserve">, </w:t>
      </w:r>
      <w:r w:rsidR="002B5AA5">
        <w:rPr>
          <w:sz w:val="28"/>
          <w:szCs w:val="28"/>
        </w:rPr>
        <w:t xml:space="preserve">                  </w:t>
      </w:r>
      <w:r w:rsidR="00264489">
        <w:rPr>
          <w:sz w:val="28"/>
          <w:szCs w:val="28"/>
        </w:rPr>
        <w:t>ул</w:t>
      </w:r>
      <w:r w:rsidRPr="00F369D4">
        <w:rPr>
          <w:sz w:val="28"/>
          <w:szCs w:val="28"/>
        </w:rPr>
        <w:t xml:space="preserve">. </w:t>
      </w:r>
      <w:r w:rsidR="009C4AC2">
        <w:rPr>
          <w:sz w:val="28"/>
          <w:szCs w:val="28"/>
        </w:rPr>
        <w:t>Набережн</w:t>
      </w:r>
      <w:r w:rsidR="00264489">
        <w:rPr>
          <w:sz w:val="28"/>
          <w:szCs w:val="28"/>
        </w:rPr>
        <w:t>ая</w:t>
      </w:r>
      <w:r w:rsidRPr="004B422D">
        <w:rPr>
          <w:color w:val="000000"/>
          <w:sz w:val="28"/>
          <w:szCs w:val="28"/>
        </w:rPr>
        <w:t xml:space="preserve">, д. </w:t>
      </w:r>
      <w:r w:rsidR="00264489">
        <w:rPr>
          <w:color w:val="000000"/>
          <w:sz w:val="28"/>
          <w:szCs w:val="28"/>
        </w:rPr>
        <w:t>42</w:t>
      </w:r>
      <w:r w:rsidRPr="0078301C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9C4AC2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9C4AC2">
        <w:rPr>
          <w:sz w:val="28"/>
          <w:szCs w:val="28"/>
        </w:rPr>
        <w:t xml:space="preserve">                     </w:t>
      </w:r>
      <w:r w:rsidRPr="0078301C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 от 12.1</w:t>
      </w:r>
      <w:r w:rsidR="00114F20">
        <w:rPr>
          <w:sz w:val="28"/>
          <w:szCs w:val="28"/>
        </w:rPr>
        <w:t>0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9C4AC2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№ 2219,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621CE534" w14:textId="709CFCC1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Ефимов Дмитрий Николаевич – замести</w:t>
      </w:r>
      <w:r w:rsidR="00F35005">
        <w:rPr>
          <w:sz w:val="28"/>
          <w:szCs w:val="28"/>
        </w:rPr>
        <w:t xml:space="preserve">тель главы администрации                района </w:t>
      </w:r>
      <w:r>
        <w:rPr>
          <w:sz w:val="28"/>
          <w:szCs w:val="28"/>
        </w:rPr>
        <w:t xml:space="preserve">– </w:t>
      </w:r>
      <w:r w:rsidRPr="0078301C">
        <w:rPr>
          <w:sz w:val="28"/>
          <w:szCs w:val="28"/>
        </w:rPr>
        <w:t>руководитель комитета имущественных и земельных отношений администрации Белгородского района</w:t>
      </w:r>
      <w:r w:rsidR="002B5AA5">
        <w:rPr>
          <w:sz w:val="28"/>
          <w:szCs w:val="28"/>
        </w:rPr>
        <w:t>.</w:t>
      </w:r>
    </w:p>
    <w:p w14:paraId="0991E52B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603128CE" w:rsidR="00EA59F4" w:rsidRPr="0078301C" w:rsidRDefault="00EA59F4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</w:t>
      </w:r>
      <w:r w:rsidR="002B5AA5">
        <w:rPr>
          <w:sz w:val="28"/>
          <w:szCs w:val="28"/>
        </w:rPr>
        <w:t>.</w:t>
      </w:r>
    </w:p>
    <w:p w14:paraId="5E4EA12C" w14:textId="4A356635" w:rsidR="00EA59F4" w:rsidRPr="002B5AA5" w:rsidRDefault="00EA59F4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B5AA5">
        <w:rPr>
          <w:sz w:val="28"/>
          <w:szCs w:val="28"/>
        </w:rPr>
        <w:t>Волжина</w:t>
      </w:r>
      <w:proofErr w:type="spellEnd"/>
      <w:r w:rsidRPr="002B5AA5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 w:rsidRPr="002B5AA5">
        <w:rPr>
          <w:sz w:val="28"/>
          <w:szCs w:val="28"/>
        </w:rPr>
        <w:br/>
        <w:t>и земельных отношений администрации Белгородского района</w:t>
      </w:r>
      <w:r w:rsidR="002B5AA5" w:rsidRPr="002B5AA5">
        <w:rPr>
          <w:sz w:val="28"/>
          <w:szCs w:val="28"/>
        </w:rPr>
        <w:t>.</w:t>
      </w:r>
    </w:p>
    <w:p w14:paraId="098A0A07" w14:textId="76D53A2E" w:rsidR="00EA59F4" w:rsidRPr="002B5AA5" w:rsidRDefault="009C4AC2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Тимошков Вячеслав Юрьевич</w:t>
      </w:r>
      <w:r w:rsidR="00EA59F4" w:rsidRPr="002B5AA5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Николь</w:t>
      </w:r>
      <w:r w:rsidR="00EA59F4" w:rsidRPr="002B5AA5">
        <w:rPr>
          <w:sz w:val="28"/>
          <w:szCs w:val="28"/>
        </w:rPr>
        <w:t>ского сельского поселения муниципального района «Белгородский район» Белгородской области.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31927754" w14:textId="77777777" w:rsidR="00EA59F4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CDBE163" w14:textId="77777777" w:rsidR="00EA59F4" w:rsidRDefault="00EA59F4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A24AC2" w14:textId="77777777" w:rsidR="00AF042F" w:rsidRDefault="00AF042F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77777777" w:rsidR="00EA59F4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4EFC4E41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AF042F" w:rsidRPr="0078301C">
        <w:rPr>
          <w:sz w:val="28"/>
          <w:szCs w:val="28"/>
        </w:rPr>
        <w:t xml:space="preserve">Д.Н. </w:t>
      </w:r>
      <w:r w:rsidRPr="0078301C">
        <w:rPr>
          <w:sz w:val="28"/>
          <w:szCs w:val="28"/>
        </w:rPr>
        <w:t xml:space="preserve">Ефимов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0D88AD48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AF042F" w:rsidRPr="0078301C">
        <w:rPr>
          <w:sz w:val="28"/>
          <w:szCs w:val="28"/>
        </w:rPr>
        <w:t>О.Д.</w:t>
      </w:r>
      <w:r w:rsidR="00AF042F"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 xml:space="preserve">Попова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D83FDA0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AF042F" w:rsidRPr="0078301C">
        <w:rPr>
          <w:sz w:val="28"/>
          <w:szCs w:val="28"/>
        </w:rPr>
        <w:t>Н.Н.</w:t>
      </w:r>
      <w:r w:rsidR="00AF042F">
        <w:rPr>
          <w:sz w:val="28"/>
          <w:szCs w:val="28"/>
        </w:rPr>
        <w:t xml:space="preserve"> </w:t>
      </w:r>
      <w:proofErr w:type="spellStart"/>
      <w:r w:rsidRPr="0078301C">
        <w:rPr>
          <w:sz w:val="28"/>
          <w:szCs w:val="28"/>
        </w:rPr>
        <w:t>Волжина</w:t>
      </w:r>
      <w:proofErr w:type="spellEnd"/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10F5454A" w14:textId="5F35B6BF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9C4AC2">
        <w:rPr>
          <w:sz w:val="28"/>
          <w:szCs w:val="28"/>
        </w:rPr>
        <w:t>В.Ю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9C4AC2">
        <w:rPr>
          <w:sz w:val="28"/>
          <w:szCs w:val="28"/>
        </w:rPr>
        <w:t>Тимошк</w:t>
      </w:r>
      <w:r w:rsidR="00F35005">
        <w:rPr>
          <w:sz w:val="28"/>
          <w:szCs w:val="28"/>
        </w:rPr>
        <w:t xml:space="preserve">ов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F2A10" w14:textId="77777777" w:rsidR="007F6E5B" w:rsidRDefault="007F6E5B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9C4AC2">
      <w:pPr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63538FDB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9C4AC2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9C4AC2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264489">
        <w:rPr>
          <w:sz w:val="28"/>
          <w:szCs w:val="28"/>
          <w:u w:val="single"/>
        </w:rPr>
        <w:t>10</w:t>
      </w:r>
      <w:r w:rsidR="009C4AC2">
        <w:rPr>
          <w:sz w:val="28"/>
          <w:szCs w:val="28"/>
          <w:u w:val="single"/>
        </w:rPr>
        <w:t>8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42A32909" w14:textId="4CDEE999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Белгородская обл., Белгородский р-н, </w:t>
      </w:r>
      <w:r w:rsidRPr="0078301C">
        <w:rPr>
          <w:sz w:val="28"/>
          <w:szCs w:val="28"/>
        </w:rPr>
        <w:br/>
      </w:r>
      <w:r w:rsidR="009C4AC2">
        <w:rPr>
          <w:sz w:val="28"/>
          <w:szCs w:val="28"/>
        </w:rPr>
        <w:t xml:space="preserve">с. </w:t>
      </w:r>
      <w:proofErr w:type="spellStart"/>
      <w:r w:rsidR="009C4AC2">
        <w:rPr>
          <w:sz w:val="28"/>
          <w:szCs w:val="28"/>
        </w:rPr>
        <w:t>Пуляевка</w:t>
      </w:r>
      <w:proofErr w:type="spellEnd"/>
      <w:r w:rsidR="009C4AC2">
        <w:rPr>
          <w:sz w:val="28"/>
          <w:szCs w:val="28"/>
        </w:rPr>
        <w:t xml:space="preserve">, </w:t>
      </w:r>
      <w:r w:rsidR="00264489">
        <w:rPr>
          <w:sz w:val="28"/>
          <w:szCs w:val="28"/>
        </w:rPr>
        <w:t>ул</w:t>
      </w:r>
      <w:r w:rsidR="009C4AC2">
        <w:rPr>
          <w:sz w:val="28"/>
          <w:szCs w:val="28"/>
        </w:rPr>
        <w:t>. Набережн</w:t>
      </w:r>
      <w:r w:rsidR="00264489">
        <w:rPr>
          <w:sz w:val="28"/>
          <w:szCs w:val="28"/>
        </w:rPr>
        <w:t>ая</w:t>
      </w:r>
      <w:r w:rsidR="009C4AC2">
        <w:rPr>
          <w:sz w:val="28"/>
          <w:szCs w:val="28"/>
        </w:rPr>
        <w:t xml:space="preserve">, д. </w:t>
      </w:r>
      <w:r w:rsidR="00264489">
        <w:rPr>
          <w:sz w:val="28"/>
          <w:szCs w:val="28"/>
        </w:rPr>
        <w:t>42</w:t>
      </w:r>
    </w:p>
    <w:p w14:paraId="086A23BA" w14:textId="77777777" w:rsidR="00EA59F4" w:rsidRPr="0078301C" w:rsidRDefault="00EA59F4" w:rsidP="00EA59F4">
      <w:pPr>
        <w:jc w:val="center"/>
        <w:rPr>
          <w:sz w:val="28"/>
          <w:szCs w:val="28"/>
        </w:rPr>
      </w:pPr>
    </w:p>
    <w:p w14:paraId="6AE947CC" w14:textId="7750336F" w:rsidR="00EA59F4" w:rsidRDefault="00EA59F4" w:rsidP="00EA59F4">
      <w:pPr>
        <w:jc w:val="center"/>
        <w:rPr>
          <w:sz w:val="26"/>
          <w:szCs w:val="26"/>
        </w:rPr>
      </w:pPr>
    </w:p>
    <w:p w14:paraId="127443EA" w14:textId="1EB480F4" w:rsidR="00EA59F4" w:rsidRDefault="00EA59F4" w:rsidP="00EA59F4">
      <w:pPr>
        <w:jc w:val="center"/>
        <w:rPr>
          <w:sz w:val="26"/>
          <w:szCs w:val="26"/>
        </w:rPr>
      </w:pP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337C3FAC" w:rsidR="00EA59F4" w:rsidRDefault="00264489" w:rsidP="00EA59F4">
      <w:pPr>
        <w:jc w:val="center"/>
        <w:rPr>
          <w:sz w:val="26"/>
          <w:szCs w:val="26"/>
        </w:rPr>
      </w:pPr>
      <w:r w:rsidRPr="00264489">
        <w:rPr>
          <w:noProof/>
          <w:sz w:val="26"/>
          <w:szCs w:val="26"/>
        </w:rPr>
        <w:drawing>
          <wp:inline distT="0" distB="0" distL="0" distR="0" wp14:anchorId="59199144" wp14:editId="432FF87F">
            <wp:extent cx="6120130" cy="4589535"/>
            <wp:effectExtent l="0" t="0" r="0" b="1905"/>
            <wp:docPr id="2" name="Рисунок 2" descr="\\192.168.51.13\управление мун собственности\7. Ранее учтенные объекты недвижимости 2021\3. ОКСы без прав\Поселения\Никольское сп\Объекты\7725 Пуляевка, Набережная, 42\пуляевка набережнаям д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3\управление мун собственности\7. Ранее учтенные объекты недвижимости 2021\3. ОКСы без прав\Поселения\Никольское сп\Объекты\7725 Пуляевка, Набережная, 42\пуляевка набережнаям д.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F4"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74BFEDC4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B73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2B2">
          <w:rPr>
            <w:noProof/>
          </w:rPr>
          <w:t>2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0E11"/>
    <w:rsid w:val="000A650C"/>
    <w:rsid w:val="000E71C2"/>
    <w:rsid w:val="000F1E2B"/>
    <w:rsid w:val="00100305"/>
    <w:rsid w:val="001110A4"/>
    <w:rsid w:val="0011489B"/>
    <w:rsid w:val="00114F20"/>
    <w:rsid w:val="00136289"/>
    <w:rsid w:val="0015622D"/>
    <w:rsid w:val="00160A3B"/>
    <w:rsid w:val="00175471"/>
    <w:rsid w:val="001D615A"/>
    <w:rsid w:val="001F0930"/>
    <w:rsid w:val="001F79C4"/>
    <w:rsid w:val="00205459"/>
    <w:rsid w:val="0023439E"/>
    <w:rsid w:val="00234F9A"/>
    <w:rsid w:val="002371A5"/>
    <w:rsid w:val="002456B9"/>
    <w:rsid w:val="00255994"/>
    <w:rsid w:val="00263D53"/>
    <w:rsid w:val="00264489"/>
    <w:rsid w:val="00266682"/>
    <w:rsid w:val="00290AB4"/>
    <w:rsid w:val="00290CE4"/>
    <w:rsid w:val="00294A54"/>
    <w:rsid w:val="002A33DE"/>
    <w:rsid w:val="002A4A81"/>
    <w:rsid w:val="002B5AA5"/>
    <w:rsid w:val="002E58DC"/>
    <w:rsid w:val="002F34CA"/>
    <w:rsid w:val="00301734"/>
    <w:rsid w:val="00317768"/>
    <w:rsid w:val="00351C68"/>
    <w:rsid w:val="003938B6"/>
    <w:rsid w:val="00404B99"/>
    <w:rsid w:val="00404D4C"/>
    <w:rsid w:val="0042633A"/>
    <w:rsid w:val="00427E32"/>
    <w:rsid w:val="004379FA"/>
    <w:rsid w:val="004852B2"/>
    <w:rsid w:val="00493306"/>
    <w:rsid w:val="004B17E6"/>
    <w:rsid w:val="004D1AB4"/>
    <w:rsid w:val="004F6F00"/>
    <w:rsid w:val="00530C91"/>
    <w:rsid w:val="00564BA5"/>
    <w:rsid w:val="00574D5C"/>
    <w:rsid w:val="00584F70"/>
    <w:rsid w:val="005B2304"/>
    <w:rsid w:val="005C292F"/>
    <w:rsid w:val="005E1775"/>
    <w:rsid w:val="006104DE"/>
    <w:rsid w:val="00634EB5"/>
    <w:rsid w:val="00635375"/>
    <w:rsid w:val="006627C5"/>
    <w:rsid w:val="00666793"/>
    <w:rsid w:val="006B07BF"/>
    <w:rsid w:val="00705B83"/>
    <w:rsid w:val="00725A84"/>
    <w:rsid w:val="007306AB"/>
    <w:rsid w:val="007452F1"/>
    <w:rsid w:val="0075220E"/>
    <w:rsid w:val="00764BFA"/>
    <w:rsid w:val="0078301C"/>
    <w:rsid w:val="007837B6"/>
    <w:rsid w:val="00786D90"/>
    <w:rsid w:val="00786DAA"/>
    <w:rsid w:val="007C2EE2"/>
    <w:rsid w:val="007C55C0"/>
    <w:rsid w:val="007D4349"/>
    <w:rsid w:val="007D66F1"/>
    <w:rsid w:val="007D7A98"/>
    <w:rsid w:val="007F6E5B"/>
    <w:rsid w:val="00814EA0"/>
    <w:rsid w:val="0081540A"/>
    <w:rsid w:val="00825408"/>
    <w:rsid w:val="00855820"/>
    <w:rsid w:val="008700FF"/>
    <w:rsid w:val="008A031F"/>
    <w:rsid w:val="008A45F5"/>
    <w:rsid w:val="008D1478"/>
    <w:rsid w:val="008E2BD6"/>
    <w:rsid w:val="008F5EBB"/>
    <w:rsid w:val="00943B53"/>
    <w:rsid w:val="00955034"/>
    <w:rsid w:val="009749D6"/>
    <w:rsid w:val="0099292A"/>
    <w:rsid w:val="009A087B"/>
    <w:rsid w:val="009C4AC2"/>
    <w:rsid w:val="00A136D7"/>
    <w:rsid w:val="00A32A25"/>
    <w:rsid w:val="00A7563B"/>
    <w:rsid w:val="00A96D7E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C1F79"/>
    <w:rsid w:val="00BD61B1"/>
    <w:rsid w:val="00BE6A07"/>
    <w:rsid w:val="00C0774A"/>
    <w:rsid w:val="00C337DC"/>
    <w:rsid w:val="00C430BA"/>
    <w:rsid w:val="00C43103"/>
    <w:rsid w:val="00C54D83"/>
    <w:rsid w:val="00C65665"/>
    <w:rsid w:val="00C6683F"/>
    <w:rsid w:val="00C921E3"/>
    <w:rsid w:val="00CC120A"/>
    <w:rsid w:val="00CF596B"/>
    <w:rsid w:val="00D21796"/>
    <w:rsid w:val="00D354E3"/>
    <w:rsid w:val="00D61CC0"/>
    <w:rsid w:val="00D67A9F"/>
    <w:rsid w:val="00D931DD"/>
    <w:rsid w:val="00D95899"/>
    <w:rsid w:val="00D966AB"/>
    <w:rsid w:val="00DB655A"/>
    <w:rsid w:val="00DC60A5"/>
    <w:rsid w:val="00E135C7"/>
    <w:rsid w:val="00E769E3"/>
    <w:rsid w:val="00EA59F4"/>
    <w:rsid w:val="00EB08DF"/>
    <w:rsid w:val="00EB10A1"/>
    <w:rsid w:val="00EB48C6"/>
    <w:rsid w:val="00ED76C9"/>
    <w:rsid w:val="00EE517F"/>
    <w:rsid w:val="00EE5F8E"/>
    <w:rsid w:val="00F11D4D"/>
    <w:rsid w:val="00F35005"/>
    <w:rsid w:val="00F56330"/>
    <w:rsid w:val="00F84895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24</cp:revision>
  <cp:lastPrinted>2022-12-26T11:56:00Z</cp:lastPrinted>
  <dcterms:created xsi:type="dcterms:W3CDTF">2022-03-15T06:34:00Z</dcterms:created>
  <dcterms:modified xsi:type="dcterms:W3CDTF">2022-12-27T14:38:00Z</dcterms:modified>
</cp:coreProperties>
</file>