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6DCC9819" w:rsidR="00666793" w:rsidRDefault="00D86675" w:rsidP="00D866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D9DF821" w14:textId="77777777" w:rsidR="00FD7877" w:rsidRDefault="00FD7877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3DD90633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A5110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8674EB">
        <w:rPr>
          <w:rFonts w:eastAsiaTheme="minorHAnsi"/>
          <w:sz w:val="28"/>
          <w:szCs w:val="28"/>
          <w:lang w:eastAsia="en-US"/>
        </w:rPr>
        <w:t>19</w:t>
      </w:r>
      <w:r w:rsidR="00DC60A5">
        <w:rPr>
          <w:rFonts w:eastAsiaTheme="minorHAnsi"/>
          <w:sz w:val="28"/>
          <w:szCs w:val="28"/>
          <w:lang w:eastAsia="en-US"/>
        </w:rPr>
        <w:t>.</w:t>
      </w:r>
      <w:r w:rsidR="008674EB">
        <w:rPr>
          <w:rFonts w:eastAsiaTheme="minorHAnsi"/>
          <w:sz w:val="28"/>
          <w:szCs w:val="28"/>
          <w:lang w:eastAsia="en-US"/>
        </w:rPr>
        <w:t>12</w:t>
      </w:r>
      <w:r w:rsidR="00EA59F4" w:rsidRPr="008E0C0B">
        <w:rPr>
          <w:rFonts w:eastAsiaTheme="minorHAnsi"/>
          <w:sz w:val="28"/>
          <w:szCs w:val="28"/>
          <w:lang w:eastAsia="en-US"/>
        </w:rPr>
        <w:t>.2022</w:t>
      </w:r>
      <w:r w:rsidR="00EA59F4">
        <w:rPr>
          <w:rFonts w:eastAsiaTheme="minorHAnsi"/>
          <w:sz w:val="28"/>
          <w:szCs w:val="28"/>
          <w:lang w:eastAsia="en-US"/>
        </w:rPr>
        <w:t xml:space="preserve"> и </w:t>
      </w:r>
      <w:r w:rsidR="00DC60A5">
        <w:rPr>
          <w:rFonts w:eastAsiaTheme="minorHAnsi"/>
          <w:sz w:val="28"/>
          <w:szCs w:val="28"/>
          <w:lang w:eastAsia="en-US"/>
        </w:rPr>
        <w:t>2</w:t>
      </w:r>
      <w:r w:rsidR="008674EB">
        <w:rPr>
          <w:rFonts w:eastAsiaTheme="minorHAnsi"/>
          <w:sz w:val="28"/>
          <w:szCs w:val="28"/>
          <w:lang w:eastAsia="en-US"/>
        </w:rPr>
        <w:t>0</w:t>
      </w:r>
      <w:r w:rsidR="00EA59F4">
        <w:rPr>
          <w:rFonts w:eastAsiaTheme="minorHAnsi"/>
          <w:sz w:val="28"/>
          <w:szCs w:val="28"/>
          <w:lang w:eastAsia="en-US"/>
        </w:rPr>
        <w:t>.</w:t>
      </w:r>
      <w:r w:rsidR="008674EB">
        <w:rPr>
          <w:rFonts w:eastAsiaTheme="minorHAnsi"/>
          <w:sz w:val="28"/>
          <w:szCs w:val="28"/>
          <w:lang w:eastAsia="en-US"/>
        </w:rPr>
        <w:t>12</w:t>
      </w:r>
      <w:r w:rsidR="00EA59F4">
        <w:rPr>
          <w:rFonts w:eastAsiaTheme="minorHAnsi"/>
          <w:sz w:val="28"/>
          <w:szCs w:val="28"/>
          <w:lang w:eastAsia="en-US"/>
        </w:rPr>
        <w:t>.2022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</w:t>
      </w:r>
      <w:r w:rsidR="00A5110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8674EB">
        <w:rPr>
          <w:rFonts w:eastAsiaTheme="minorHAnsi"/>
          <w:sz w:val="28"/>
          <w:szCs w:val="28"/>
          <w:lang w:eastAsia="en-US"/>
        </w:rPr>
        <w:t>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 w:rsidR="009C0EE0">
        <w:rPr>
          <w:rFonts w:eastAsiaTheme="minorHAnsi"/>
          <w:sz w:val="28"/>
          <w:szCs w:val="28"/>
          <w:lang w:eastAsia="en-US"/>
        </w:rPr>
        <w:t xml:space="preserve">                </w:t>
      </w:r>
      <w:r w:rsidR="008674EB">
        <w:rPr>
          <w:rFonts w:eastAsiaTheme="minorHAnsi"/>
          <w:sz w:val="28"/>
          <w:szCs w:val="28"/>
          <w:lang w:eastAsia="en-US"/>
        </w:rPr>
        <w:t>Афанасьеву А.И.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7F65D20D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8674EB">
        <w:rPr>
          <w:color w:val="000000"/>
          <w:sz w:val="28"/>
          <w:szCs w:val="28"/>
        </w:rPr>
        <w:t>Афанасьев Александр Иванович</w:t>
      </w:r>
      <w:r>
        <w:rPr>
          <w:color w:val="000000"/>
          <w:sz w:val="28"/>
          <w:szCs w:val="28"/>
        </w:rPr>
        <w:t xml:space="preserve">, дата рождения: </w:t>
      </w:r>
      <w:r w:rsidR="00D86675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D86675">
        <w:rPr>
          <w:rFonts w:ascii="TimesNewRomanPSMT" w:hAnsi="TimesNewRomanPSMT"/>
          <w:color w:val="000000"/>
          <w:sz w:val="28"/>
          <w:szCs w:val="28"/>
        </w:rPr>
        <w:t>_</w:t>
      </w:r>
      <w:r w:rsidR="008674EB">
        <w:rPr>
          <w:rFonts w:ascii="TimesNewRomanPSMT" w:hAnsi="TimesNewRomanPSMT"/>
          <w:color w:val="000000"/>
          <w:sz w:val="28"/>
          <w:szCs w:val="28"/>
        </w:rPr>
        <w:t>.</w:t>
      </w:r>
      <w:r w:rsidR="00D86675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D86675">
        <w:rPr>
          <w:rFonts w:ascii="TimesNewRomanPSMT" w:hAnsi="TimesNewRomanPSMT"/>
          <w:color w:val="000000"/>
          <w:sz w:val="28"/>
          <w:szCs w:val="28"/>
        </w:rPr>
        <w:t>_</w:t>
      </w:r>
      <w:r w:rsidR="008674EB">
        <w:rPr>
          <w:rFonts w:ascii="TimesNewRomanPSMT" w:hAnsi="TimesNewRomanPSMT"/>
          <w:color w:val="000000"/>
          <w:sz w:val="28"/>
          <w:szCs w:val="28"/>
        </w:rPr>
        <w:t>.</w:t>
      </w:r>
      <w:r w:rsidR="00D86675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D86675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D86675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D86675">
        <w:rPr>
          <w:rFonts w:ascii="TimesNewRomanPSMT" w:hAnsi="TimesNewRomanPSMT"/>
          <w:color w:val="000000"/>
          <w:sz w:val="28"/>
          <w:szCs w:val="28"/>
        </w:rPr>
        <w:t>__</w:t>
      </w:r>
      <w:r w:rsidR="008674EB">
        <w:rPr>
          <w:rFonts w:ascii="TimesNewRomanPSMT" w:hAnsi="TimesNewRomanPSMT"/>
          <w:color w:val="000000"/>
          <w:sz w:val="28"/>
          <w:szCs w:val="28"/>
        </w:rPr>
        <w:t>.</w:t>
      </w:r>
      <w:r w:rsidR="00D86675">
        <w:rPr>
          <w:rFonts w:ascii="TimesNewRomanPSMT" w:hAnsi="TimesNewRomanPSMT"/>
          <w:color w:val="000000"/>
          <w:sz w:val="28"/>
          <w:szCs w:val="28"/>
        </w:rPr>
        <w:t>__</w:t>
      </w:r>
      <w:r w:rsidR="008674EB">
        <w:rPr>
          <w:rFonts w:ascii="TimesNewRomanPSMT" w:hAnsi="TimesNewRomanPSMT"/>
          <w:color w:val="000000"/>
          <w:sz w:val="28"/>
          <w:szCs w:val="28"/>
        </w:rPr>
        <w:t>.</w:t>
      </w:r>
      <w:r w:rsidR="00D86675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86675">
        <w:rPr>
          <w:rFonts w:ascii="TimesNewRomanPSMT" w:hAnsi="TimesNewRomanPSMT"/>
          <w:color w:val="000000"/>
          <w:sz w:val="28"/>
          <w:szCs w:val="28"/>
        </w:rPr>
        <w:t>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D86675">
        <w:rPr>
          <w:rFonts w:ascii="TimesNewRomanPSMT" w:hAnsi="TimesNewRomanPSMT"/>
          <w:color w:val="000000"/>
          <w:sz w:val="28"/>
          <w:szCs w:val="28"/>
        </w:rPr>
        <w:t>___</w:t>
      </w:r>
      <w:r w:rsidR="008674EB">
        <w:rPr>
          <w:rFonts w:ascii="TimesNewRomanPSMT" w:hAnsi="TimesNewRomanPSMT"/>
          <w:color w:val="000000"/>
          <w:sz w:val="28"/>
          <w:szCs w:val="28"/>
        </w:rPr>
        <w:t>-</w:t>
      </w:r>
      <w:r w:rsidR="00D86675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D86675">
        <w:rPr>
          <w:rFonts w:ascii="TimesNewRomanPSMT" w:hAnsi="TimesNewRomanPSMT"/>
          <w:color w:val="000000"/>
          <w:sz w:val="28"/>
          <w:szCs w:val="28"/>
        </w:rPr>
        <w:t>___</w:t>
      </w:r>
      <w:r w:rsidR="008674EB">
        <w:rPr>
          <w:rFonts w:ascii="TimesNewRomanPSMT" w:hAnsi="TimesNewRomanPSMT"/>
          <w:color w:val="000000"/>
          <w:sz w:val="28"/>
          <w:szCs w:val="28"/>
        </w:rPr>
        <w:t>-</w:t>
      </w:r>
      <w:r w:rsidR="00D86675">
        <w:rPr>
          <w:rFonts w:ascii="TimesNewRomanPSMT" w:hAnsi="TimesNewRomanPSMT"/>
          <w:color w:val="000000"/>
          <w:sz w:val="28"/>
          <w:szCs w:val="28"/>
        </w:rPr>
        <w:t>___</w:t>
      </w:r>
      <w:r w:rsidR="008674EB">
        <w:rPr>
          <w:rFonts w:ascii="TimesNewRomanPSMT" w:hAnsi="TimesNewRomanPSMT"/>
          <w:color w:val="000000"/>
          <w:sz w:val="28"/>
          <w:szCs w:val="28"/>
        </w:rPr>
        <w:t>-</w:t>
      </w:r>
      <w:r w:rsidR="00D86675">
        <w:rPr>
          <w:rFonts w:ascii="TimesNewRomanPSMT" w:hAnsi="TimesNewRomanPSMT"/>
          <w:color w:val="000000"/>
          <w:sz w:val="28"/>
          <w:szCs w:val="28"/>
        </w:rPr>
        <w:t>___</w:t>
      </w:r>
      <w:r w:rsidR="008674E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86675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зарегистрирован по адресу: </w:t>
      </w:r>
      <w:r w:rsidR="00D86675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, выявлен </w:t>
      </w:r>
      <w:r w:rsidR="008674EB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2336833F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674EB">
        <w:rPr>
          <w:color w:val="000000"/>
          <w:sz w:val="28"/>
          <w:szCs w:val="28"/>
        </w:rPr>
        <w:t>1201004</w:t>
      </w:r>
      <w:r w:rsidR="00EA59F4" w:rsidRPr="0007774C">
        <w:rPr>
          <w:color w:val="000000"/>
          <w:sz w:val="28"/>
          <w:szCs w:val="28"/>
        </w:rPr>
        <w:t>:</w:t>
      </w:r>
      <w:r w:rsidR="00E924DA">
        <w:rPr>
          <w:color w:val="000000"/>
          <w:sz w:val="28"/>
          <w:szCs w:val="28"/>
        </w:rPr>
        <w:t>1</w:t>
      </w:r>
      <w:r w:rsidR="008674EB">
        <w:rPr>
          <w:color w:val="000000"/>
          <w:sz w:val="28"/>
          <w:szCs w:val="28"/>
        </w:rPr>
        <w:t>00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8674EB">
        <w:rPr>
          <w:color w:val="000000"/>
          <w:sz w:val="28"/>
          <w:szCs w:val="28"/>
        </w:rPr>
        <w:t>95,4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8674EB">
        <w:rPr>
          <w:color w:val="000000"/>
          <w:sz w:val="28"/>
          <w:szCs w:val="28"/>
        </w:rPr>
        <w:t>с</w:t>
      </w:r>
      <w:r w:rsidR="00DC60A5">
        <w:rPr>
          <w:color w:val="000000"/>
          <w:sz w:val="28"/>
          <w:szCs w:val="28"/>
        </w:rPr>
        <w:t xml:space="preserve">. </w:t>
      </w:r>
      <w:r w:rsidR="008674EB">
        <w:rPr>
          <w:color w:val="000000"/>
          <w:sz w:val="28"/>
          <w:szCs w:val="28"/>
        </w:rPr>
        <w:t>Репн</w:t>
      </w:r>
      <w:r w:rsidR="00DC60A5">
        <w:rPr>
          <w:color w:val="000000"/>
          <w:sz w:val="28"/>
          <w:szCs w:val="28"/>
        </w:rPr>
        <w:t xml:space="preserve">ое, ул. </w:t>
      </w:r>
      <w:r w:rsidR="00E924DA">
        <w:rPr>
          <w:color w:val="000000"/>
          <w:sz w:val="28"/>
          <w:szCs w:val="28"/>
        </w:rPr>
        <w:t>Высоцкого</w:t>
      </w:r>
      <w:r w:rsidR="00DC60A5">
        <w:rPr>
          <w:color w:val="000000"/>
          <w:sz w:val="28"/>
          <w:szCs w:val="28"/>
        </w:rPr>
        <w:t xml:space="preserve">, д. </w:t>
      </w:r>
      <w:r w:rsidR="008674EB">
        <w:rPr>
          <w:color w:val="000000"/>
          <w:sz w:val="28"/>
          <w:szCs w:val="28"/>
        </w:rPr>
        <w:t>1</w:t>
      </w:r>
      <w:r w:rsidR="00DC60A5">
        <w:rPr>
          <w:color w:val="000000"/>
          <w:sz w:val="28"/>
          <w:szCs w:val="28"/>
        </w:rPr>
        <w:t>.</w:t>
      </w:r>
    </w:p>
    <w:p w14:paraId="261E737F" w14:textId="035D72ED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B92886">
        <w:rPr>
          <w:sz w:val="28"/>
          <w:szCs w:val="28"/>
        </w:rPr>
        <w:t>2220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9C0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B92886">
        <w:rPr>
          <w:color w:val="000000"/>
          <w:sz w:val="28"/>
          <w:szCs w:val="28"/>
        </w:rPr>
        <w:t>1201004</w:t>
      </w:r>
      <w:r w:rsidRPr="00CD158F">
        <w:rPr>
          <w:color w:val="000000"/>
          <w:sz w:val="28"/>
          <w:szCs w:val="28"/>
        </w:rPr>
        <w:t>:</w:t>
      </w:r>
      <w:r w:rsidR="00B92886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обл.,</w:t>
      </w:r>
      <w:r w:rsidR="009C0EE0">
        <w:rPr>
          <w:sz w:val="28"/>
          <w:szCs w:val="28"/>
        </w:rPr>
        <w:t xml:space="preserve"> </w:t>
      </w:r>
      <w:r w:rsidR="00C2251C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Белгородский,</w:t>
      </w:r>
      <w:r w:rsidR="00C2251C">
        <w:rPr>
          <w:sz w:val="28"/>
          <w:szCs w:val="28"/>
        </w:rPr>
        <w:t xml:space="preserve"> </w:t>
      </w:r>
      <w:r w:rsidR="00B92886">
        <w:rPr>
          <w:sz w:val="28"/>
          <w:szCs w:val="28"/>
        </w:rPr>
        <w:t>с</w:t>
      </w:r>
      <w:r w:rsidRPr="009A04DA">
        <w:rPr>
          <w:sz w:val="28"/>
          <w:szCs w:val="28"/>
        </w:rPr>
        <w:t xml:space="preserve">. </w:t>
      </w:r>
      <w:r w:rsidR="00B92886">
        <w:rPr>
          <w:sz w:val="28"/>
          <w:szCs w:val="28"/>
        </w:rPr>
        <w:t>Репн</w:t>
      </w:r>
      <w:r w:rsidRPr="009A04DA">
        <w:rPr>
          <w:sz w:val="28"/>
          <w:szCs w:val="28"/>
        </w:rPr>
        <w:t xml:space="preserve">ое, ул. </w:t>
      </w:r>
      <w:r w:rsidR="00E924DA">
        <w:rPr>
          <w:sz w:val="28"/>
          <w:szCs w:val="28"/>
        </w:rPr>
        <w:t>Высоцкого</w:t>
      </w:r>
      <w:r w:rsidRPr="004B422D">
        <w:rPr>
          <w:color w:val="000000"/>
          <w:sz w:val="28"/>
          <w:szCs w:val="28"/>
        </w:rPr>
        <w:t xml:space="preserve">, д. </w:t>
      </w:r>
      <w:r w:rsidR="00B92886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, принадлежащем на праве собственности </w:t>
      </w:r>
      <w:r w:rsidR="00B92886">
        <w:rPr>
          <w:color w:val="000000"/>
          <w:sz w:val="28"/>
          <w:szCs w:val="28"/>
        </w:rPr>
        <w:t>Афанасьеву Александру Ивановичу</w:t>
      </w:r>
      <w:r>
        <w:rPr>
          <w:color w:val="000000"/>
          <w:sz w:val="28"/>
          <w:szCs w:val="28"/>
        </w:rPr>
        <w:t>.</w:t>
      </w:r>
    </w:p>
    <w:p w14:paraId="59984453" w14:textId="661A4DCC" w:rsidR="00B92886" w:rsidRPr="009C35FF" w:rsidRDefault="00DC60A5" w:rsidP="00B92886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B92886">
        <w:rPr>
          <w:color w:val="000000"/>
          <w:sz w:val="28"/>
          <w:szCs w:val="28"/>
        </w:rPr>
        <w:t>Афанасьева Александра Ивановича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B92886" w:rsidRPr="009C35FF">
        <w:rPr>
          <w:color w:val="000000"/>
          <w:sz w:val="28"/>
          <w:szCs w:val="28"/>
        </w:rPr>
        <w:t xml:space="preserve">постановлением главы администрации Белгородского района Белгородской области от </w:t>
      </w:r>
      <w:r w:rsidR="00D86675">
        <w:rPr>
          <w:color w:val="000000"/>
          <w:sz w:val="28"/>
          <w:szCs w:val="28"/>
        </w:rPr>
        <w:t>_</w:t>
      </w:r>
      <w:proofErr w:type="gramStart"/>
      <w:r w:rsidR="00D86675">
        <w:rPr>
          <w:color w:val="000000"/>
          <w:sz w:val="28"/>
          <w:szCs w:val="28"/>
        </w:rPr>
        <w:t>_</w:t>
      </w:r>
      <w:r w:rsidR="00B92886" w:rsidRPr="009C35FF">
        <w:rPr>
          <w:color w:val="000000"/>
          <w:sz w:val="28"/>
          <w:szCs w:val="28"/>
        </w:rPr>
        <w:t>.</w:t>
      </w:r>
      <w:r w:rsidR="00D86675">
        <w:rPr>
          <w:color w:val="000000"/>
          <w:sz w:val="28"/>
          <w:szCs w:val="28"/>
        </w:rPr>
        <w:t>_</w:t>
      </w:r>
      <w:proofErr w:type="gramEnd"/>
      <w:r w:rsidR="00D86675">
        <w:rPr>
          <w:color w:val="000000"/>
          <w:sz w:val="28"/>
          <w:szCs w:val="28"/>
        </w:rPr>
        <w:t>_</w:t>
      </w:r>
      <w:r w:rsidR="00B92886" w:rsidRPr="009C35FF">
        <w:rPr>
          <w:color w:val="000000"/>
          <w:sz w:val="28"/>
          <w:szCs w:val="28"/>
        </w:rPr>
        <w:t>.</w:t>
      </w:r>
      <w:r w:rsidR="00D86675">
        <w:rPr>
          <w:color w:val="000000"/>
          <w:sz w:val="28"/>
          <w:szCs w:val="28"/>
        </w:rPr>
        <w:t>____</w:t>
      </w:r>
      <w:r w:rsidR="00B92886" w:rsidRPr="009C35FF">
        <w:rPr>
          <w:color w:val="000000"/>
          <w:sz w:val="28"/>
          <w:szCs w:val="28"/>
        </w:rPr>
        <w:t xml:space="preserve"> № </w:t>
      </w:r>
      <w:r w:rsidR="00D86675">
        <w:rPr>
          <w:color w:val="000000"/>
          <w:sz w:val="28"/>
          <w:szCs w:val="28"/>
        </w:rPr>
        <w:t>__</w:t>
      </w:r>
      <w:bookmarkStart w:id="0" w:name="_GoBack"/>
      <w:bookmarkEnd w:id="0"/>
      <w:r w:rsidR="00B92886" w:rsidRPr="009C35FF">
        <w:rPr>
          <w:color w:val="000000"/>
          <w:sz w:val="28"/>
          <w:szCs w:val="28"/>
        </w:rPr>
        <w:t xml:space="preserve"> «Об утверждении актов приемки в эксплуатацию индивидуальных жилых домов в районе».</w:t>
      </w:r>
    </w:p>
    <w:p w14:paraId="177C3193" w14:textId="46638FE9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B92886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.0</w:t>
      </w:r>
      <w:r w:rsidR="00B92886">
        <w:rPr>
          <w:color w:val="000000" w:themeColor="text1"/>
          <w:sz w:val="28"/>
          <w:szCs w:val="28"/>
        </w:rPr>
        <w:t>1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B92886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B92886">
        <w:rPr>
          <w:color w:val="000000" w:themeColor="text1"/>
          <w:sz w:val="28"/>
          <w:szCs w:val="28"/>
        </w:rPr>
        <w:t>168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77777777" w:rsidR="00DC60A5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>
        <w:rPr>
          <w:color w:val="000000" w:themeColor="text1"/>
          <w:sz w:val="28"/>
          <w:szCs w:val="28"/>
        </w:rPr>
        <w:t>е</w:t>
      </w:r>
      <w:r w:rsidRPr="00C0774A">
        <w:rPr>
          <w:color w:val="000000" w:themeColor="text1"/>
          <w:sz w:val="28"/>
          <w:szCs w:val="28"/>
        </w:rPr>
        <w:t xml:space="preserve"> 5 рабочих дней </w:t>
      </w:r>
      <w:r w:rsidRPr="00C0774A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дня </w:t>
      </w:r>
      <w:r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подписан</w:t>
      </w:r>
      <w:r w:rsidRPr="0023439E">
        <w:rPr>
          <w:sz w:val="28"/>
          <w:szCs w:val="28"/>
          <w:shd w:val="clear" w:color="auto" w:fill="FFFFFF"/>
        </w:rPr>
        <w:t>ия</w:t>
      </w:r>
      <w:proofErr w:type="gramEnd"/>
      <w:r w:rsidRPr="0023439E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F3894EC" w:rsidR="00DC60A5" w:rsidRPr="0023439E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5.1.</w:t>
      </w:r>
      <w:r w:rsidR="002B5AA5" w:rsidRPr="00C0774A">
        <w:rPr>
          <w:color w:val="000000"/>
          <w:sz w:val="28"/>
          <w:szCs w:val="28"/>
        </w:rPr>
        <w:tab/>
      </w:r>
      <w:r w:rsidR="002B5AA5">
        <w:rPr>
          <w:color w:val="000000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>
        <w:rPr>
          <w:color w:val="000000" w:themeColor="text1"/>
          <w:sz w:val="28"/>
          <w:szCs w:val="28"/>
        </w:rPr>
        <w:t xml:space="preserve">енных пунктом 25 части 5 </w:t>
      </w:r>
      <w:r w:rsidR="009C0EE0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0645FB">
        <w:rPr>
          <w:color w:val="000000" w:themeColor="text1"/>
          <w:sz w:val="28"/>
          <w:szCs w:val="28"/>
        </w:rPr>
        <w:t>8 Федерального закона от 13</w:t>
      </w:r>
      <w:r>
        <w:rPr>
          <w:color w:val="000000" w:themeColor="text1"/>
          <w:sz w:val="28"/>
          <w:szCs w:val="28"/>
        </w:rPr>
        <w:t>.07.</w:t>
      </w:r>
      <w:r w:rsidRPr="000645F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>
        <w:rPr>
          <w:color w:val="000000" w:themeColor="text1"/>
          <w:sz w:val="28"/>
          <w:szCs w:val="28"/>
        </w:rPr>
        <w:t xml:space="preserve">адателе ранее учтенного объекта </w:t>
      </w:r>
      <w:r w:rsidRPr="000645FB">
        <w:rPr>
          <w:color w:val="000000" w:themeColor="text1"/>
          <w:sz w:val="28"/>
          <w:szCs w:val="28"/>
        </w:rPr>
        <w:t>недвижимости</w:t>
      </w:r>
      <w:r>
        <w:rPr>
          <w:color w:val="000000" w:themeColor="text1"/>
          <w:sz w:val="28"/>
          <w:szCs w:val="28"/>
        </w:rPr>
        <w:t>.</w:t>
      </w:r>
    </w:p>
    <w:p w14:paraId="7110E06C" w14:textId="73759ADD" w:rsidR="00DC60A5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5.2.</w:t>
      </w:r>
      <w:r w:rsidR="002B5AA5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Направление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</w:t>
      </w:r>
      <w:r w:rsidR="00B92886">
        <w:rPr>
          <w:color w:val="000000"/>
          <w:sz w:val="28"/>
          <w:szCs w:val="28"/>
        </w:rPr>
        <w:t>Афанасьеву Александру Ивановичу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B92886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п</w:t>
      </w:r>
      <w:r w:rsidR="00DC60A5"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77777777" w:rsidR="00DC60A5" w:rsidRPr="00965B92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Контроль исполнения </w:t>
      </w:r>
      <w:r>
        <w:rPr>
          <w:color w:val="000000"/>
          <w:sz w:val="28"/>
          <w:szCs w:val="28"/>
        </w:rPr>
        <w:t>настоящего</w:t>
      </w:r>
      <w:r w:rsidRPr="00C0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r w:rsidRPr="00C0774A">
        <w:rPr>
          <w:color w:val="000000"/>
          <w:sz w:val="28"/>
          <w:szCs w:val="28"/>
        </w:rPr>
        <w:t xml:space="preserve"> возложить на</w:t>
      </w:r>
      <w:r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F042F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089B5C12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B9288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92886">
        <w:rPr>
          <w:sz w:val="28"/>
          <w:szCs w:val="28"/>
          <w:u w:val="single"/>
        </w:rPr>
        <w:t>января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B92886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92886">
        <w:rPr>
          <w:sz w:val="28"/>
          <w:szCs w:val="28"/>
        </w:rPr>
        <w:t xml:space="preserve">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B92886">
        <w:rPr>
          <w:sz w:val="28"/>
          <w:szCs w:val="28"/>
          <w:u w:val="single"/>
        </w:rPr>
        <w:t>168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3221CA36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B92886">
        <w:rPr>
          <w:sz w:val="28"/>
          <w:szCs w:val="28"/>
        </w:rPr>
        <w:t>13</w:t>
      </w:r>
      <w:r w:rsidRPr="00F369D4">
        <w:rPr>
          <w:sz w:val="28"/>
          <w:szCs w:val="28"/>
        </w:rPr>
        <w:t>.0</w:t>
      </w:r>
      <w:r w:rsidR="00B92886">
        <w:rPr>
          <w:sz w:val="28"/>
          <w:szCs w:val="28"/>
        </w:rPr>
        <w:t>1</w:t>
      </w:r>
      <w:r w:rsidRPr="00F369D4">
        <w:rPr>
          <w:sz w:val="28"/>
          <w:szCs w:val="28"/>
        </w:rPr>
        <w:t>.202</w:t>
      </w:r>
      <w:r w:rsidR="00B92886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E924DA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C921E3">
        <w:rPr>
          <w:sz w:val="28"/>
          <w:szCs w:val="28"/>
        </w:rPr>
        <w:t>3</w:t>
      </w:r>
      <w:r w:rsidR="00B9288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B92886">
        <w:rPr>
          <w:color w:val="000000"/>
          <w:sz w:val="28"/>
          <w:szCs w:val="28"/>
        </w:rPr>
        <w:t xml:space="preserve">95,4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1202</w:t>
      </w:r>
      <w:r w:rsidRPr="0007774C">
        <w:rPr>
          <w:color w:val="000000"/>
          <w:sz w:val="28"/>
          <w:szCs w:val="28"/>
        </w:rPr>
        <w:t>00</w:t>
      </w:r>
      <w:r w:rsidR="00B92886">
        <w:rPr>
          <w:color w:val="000000"/>
          <w:sz w:val="28"/>
          <w:szCs w:val="28"/>
        </w:rPr>
        <w:t>4</w:t>
      </w:r>
      <w:r w:rsidRPr="0007774C">
        <w:rPr>
          <w:color w:val="000000"/>
          <w:sz w:val="28"/>
          <w:szCs w:val="28"/>
        </w:rPr>
        <w:t>:</w:t>
      </w:r>
      <w:r w:rsidR="00E924DA">
        <w:rPr>
          <w:color w:val="000000"/>
          <w:sz w:val="28"/>
          <w:szCs w:val="28"/>
        </w:rPr>
        <w:t>1</w:t>
      </w:r>
      <w:r w:rsidR="00B92886">
        <w:rPr>
          <w:color w:val="000000"/>
          <w:sz w:val="28"/>
          <w:szCs w:val="28"/>
        </w:rPr>
        <w:t>00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B92886">
        <w:rPr>
          <w:sz w:val="28"/>
          <w:szCs w:val="28"/>
        </w:rPr>
        <w:t>2220</w:t>
      </w:r>
      <w:r w:rsidRPr="00ED57E2">
        <w:rPr>
          <w:sz w:val="28"/>
          <w:szCs w:val="28"/>
        </w:rPr>
        <w:t xml:space="preserve"> </w:t>
      </w:r>
      <w:proofErr w:type="spellStart"/>
      <w:r w:rsidRPr="00ED57E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</w:t>
      </w:r>
      <w:r w:rsidR="00B92886">
        <w:rPr>
          <w:color w:val="000000"/>
          <w:sz w:val="28"/>
          <w:szCs w:val="28"/>
        </w:rPr>
        <w:t>1</w:t>
      </w:r>
      <w:r w:rsidR="00F35005">
        <w:rPr>
          <w:color w:val="000000"/>
          <w:sz w:val="28"/>
          <w:szCs w:val="28"/>
        </w:rPr>
        <w:t>0</w:t>
      </w:r>
      <w:r w:rsidR="00B92886">
        <w:rPr>
          <w:color w:val="000000"/>
          <w:sz w:val="28"/>
          <w:szCs w:val="28"/>
        </w:rPr>
        <w:t>04</w:t>
      </w:r>
      <w:r w:rsidRPr="00CD158F">
        <w:rPr>
          <w:color w:val="000000"/>
          <w:sz w:val="28"/>
          <w:szCs w:val="28"/>
        </w:rPr>
        <w:t>:</w:t>
      </w:r>
      <w:r w:rsidR="00B92886">
        <w:rPr>
          <w:color w:val="000000"/>
          <w:sz w:val="28"/>
          <w:szCs w:val="28"/>
        </w:rPr>
        <w:t>79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B92886">
        <w:rPr>
          <w:sz w:val="28"/>
          <w:szCs w:val="28"/>
        </w:rPr>
        <w:t>с</w:t>
      </w:r>
      <w:r w:rsidRPr="00F369D4">
        <w:rPr>
          <w:sz w:val="28"/>
          <w:szCs w:val="28"/>
        </w:rPr>
        <w:t xml:space="preserve">. </w:t>
      </w:r>
      <w:r w:rsidR="00B92886">
        <w:rPr>
          <w:sz w:val="28"/>
          <w:szCs w:val="28"/>
        </w:rPr>
        <w:t>Репн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D80BEA">
        <w:rPr>
          <w:sz w:val="28"/>
          <w:szCs w:val="28"/>
        </w:rPr>
        <w:t>Высоцкого</w:t>
      </w:r>
      <w:r w:rsidRPr="004B422D">
        <w:rPr>
          <w:color w:val="000000"/>
          <w:sz w:val="28"/>
          <w:szCs w:val="28"/>
        </w:rPr>
        <w:t xml:space="preserve">, д. </w:t>
      </w:r>
      <w:r w:rsidR="00B92886">
        <w:rPr>
          <w:color w:val="000000"/>
          <w:sz w:val="28"/>
          <w:szCs w:val="28"/>
        </w:rPr>
        <w:t>1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B92886">
        <w:rPr>
          <w:sz w:val="28"/>
          <w:szCs w:val="28"/>
        </w:rPr>
        <w:t xml:space="preserve">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B92886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B92886">
        <w:rPr>
          <w:sz w:val="28"/>
          <w:szCs w:val="28"/>
        </w:rPr>
        <w:t xml:space="preserve">   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>
        <w:rPr>
          <w:sz w:val="28"/>
          <w:szCs w:val="28"/>
        </w:rPr>
        <w:t>0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B92886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№ 2219,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709CFCC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0991E52B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603128CE" w:rsidR="00EA59F4" w:rsidRPr="0078301C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5E4EA12C" w14:textId="4A356635" w:rsidR="00EA59F4" w:rsidRPr="002B5AA5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B5AA5">
        <w:rPr>
          <w:sz w:val="28"/>
          <w:szCs w:val="28"/>
        </w:rPr>
        <w:t>Волжина</w:t>
      </w:r>
      <w:proofErr w:type="spellEnd"/>
      <w:r w:rsidRPr="002B5AA5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2B5AA5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2B5AA5">
        <w:rPr>
          <w:sz w:val="28"/>
          <w:szCs w:val="28"/>
        </w:rPr>
        <w:t>.</w:t>
      </w:r>
    </w:p>
    <w:p w14:paraId="098A0A07" w14:textId="14531C82" w:rsidR="00EA59F4" w:rsidRPr="002B5AA5" w:rsidRDefault="00F35005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B5AA5">
        <w:rPr>
          <w:sz w:val="28"/>
          <w:szCs w:val="28"/>
        </w:rPr>
        <w:t>Вехов</w:t>
      </w:r>
      <w:proofErr w:type="spellEnd"/>
      <w:r w:rsidRPr="002B5AA5">
        <w:rPr>
          <w:sz w:val="28"/>
          <w:szCs w:val="28"/>
        </w:rPr>
        <w:t xml:space="preserve"> Дмитрий Дмитриевич</w:t>
      </w:r>
      <w:r w:rsidR="00EA59F4" w:rsidRPr="002B5AA5">
        <w:rPr>
          <w:sz w:val="28"/>
          <w:szCs w:val="28"/>
        </w:rPr>
        <w:t xml:space="preserve"> – глава администрации </w:t>
      </w:r>
      <w:r w:rsidRPr="002B5AA5">
        <w:rPr>
          <w:sz w:val="28"/>
          <w:szCs w:val="28"/>
        </w:rPr>
        <w:t>Дубов</w:t>
      </w:r>
      <w:r w:rsidR="00EA59F4" w:rsidRPr="002B5AA5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AF042F" w:rsidRPr="0078301C">
        <w:rPr>
          <w:sz w:val="28"/>
          <w:szCs w:val="28"/>
        </w:rPr>
        <w:t xml:space="preserve">Д.Н. </w:t>
      </w:r>
      <w:r w:rsidRPr="0078301C">
        <w:rPr>
          <w:sz w:val="28"/>
          <w:szCs w:val="28"/>
        </w:rPr>
        <w:t xml:space="preserve">Ефимов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О.Д.</w:t>
      </w:r>
      <w:r w:rsidR="00AF042F"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Попова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Н.Н.</w:t>
      </w:r>
      <w:r w:rsidR="00AF042F">
        <w:rPr>
          <w:sz w:val="28"/>
          <w:szCs w:val="28"/>
        </w:rPr>
        <w:t xml:space="preserve">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6B495754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>
        <w:rPr>
          <w:sz w:val="28"/>
          <w:szCs w:val="28"/>
        </w:rPr>
        <w:t>Д.Д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proofErr w:type="spellStart"/>
      <w:r w:rsidR="00F35005">
        <w:rPr>
          <w:sz w:val="28"/>
          <w:szCs w:val="28"/>
        </w:rPr>
        <w:t>Вехов</w:t>
      </w:r>
      <w:proofErr w:type="spellEnd"/>
      <w:r w:rsidR="00F35005">
        <w:rPr>
          <w:sz w:val="28"/>
          <w:szCs w:val="28"/>
        </w:rPr>
        <w:t xml:space="preserve">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2E4A7D08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B92886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B92886">
        <w:rPr>
          <w:sz w:val="28"/>
          <w:szCs w:val="28"/>
          <w:u w:val="single"/>
        </w:rPr>
        <w:t>январ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 w:rsidR="00B92886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</w:t>
      </w:r>
      <w:r w:rsidR="00B92886">
        <w:rPr>
          <w:sz w:val="28"/>
          <w:szCs w:val="28"/>
          <w:u w:val="single"/>
        </w:rPr>
        <w:t>168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73996368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B92886">
        <w:rPr>
          <w:sz w:val="28"/>
          <w:szCs w:val="28"/>
        </w:rPr>
        <w:t>с</w:t>
      </w:r>
      <w:r w:rsidR="00F35005" w:rsidRPr="00F35005">
        <w:rPr>
          <w:sz w:val="28"/>
          <w:szCs w:val="28"/>
        </w:rPr>
        <w:t xml:space="preserve">. </w:t>
      </w:r>
      <w:r w:rsidR="00B92886">
        <w:rPr>
          <w:sz w:val="28"/>
          <w:szCs w:val="28"/>
        </w:rPr>
        <w:t>Репн</w:t>
      </w:r>
      <w:r w:rsidR="00F35005" w:rsidRPr="00F35005">
        <w:rPr>
          <w:sz w:val="28"/>
          <w:szCs w:val="28"/>
        </w:rPr>
        <w:t xml:space="preserve">ое, ул. </w:t>
      </w:r>
      <w:r w:rsidR="00D80BEA">
        <w:rPr>
          <w:sz w:val="28"/>
          <w:szCs w:val="28"/>
        </w:rPr>
        <w:t>Высоцкого</w:t>
      </w:r>
      <w:r w:rsidR="00F35005" w:rsidRPr="00F35005">
        <w:rPr>
          <w:sz w:val="28"/>
          <w:szCs w:val="28"/>
        </w:rPr>
        <w:t xml:space="preserve">, д. </w:t>
      </w:r>
      <w:r w:rsidR="00B92886">
        <w:rPr>
          <w:sz w:val="28"/>
          <w:szCs w:val="28"/>
        </w:rPr>
        <w:t>1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6F7DE384" w:rsidR="00EA59F4" w:rsidRDefault="00B92886" w:rsidP="00D80BEA">
      <w:pPr>
        <w:rPr>
          <w:sz w:val="26"/>
          <w:szCs w:val="26"/>
        </w:rPr>
      </w:pPr>
      <w:r w:rsidRPr="00B92886">
        <w:rPr>
          <w:noProof/>
          <w:sz w:val="26"/>
          <w:szCs w:val="26"/>
        </w:rPr>
        <w:drawing>
          <wp:inline distT="0" distB="0" distL="0" distR="0" wp14:anchorId="6036D9AC" wp14:editId="767A873F">
            <wp:extent cx="6120110" cy="4110825"/>
            <wp:effectExtent l="0" t="0" r="0" b="4445"/>
            <wp:docPr id="2" name="Рисунок 2" descr="\\192.168.51.13\управление мун собственности\7. Ранее учтенные объекты недвижимости 2021\3. ОКСы без прав\Поселения\Дубовское сп\Объекты\9112 31151201004100  - с. Репное, ул. Высоцкого, 1\20230207_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Дубовское сп\Объекты\9112 31151201004100  - с. Репное, ул. Высоцкого, 1\20230207_101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61" cy="4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096A699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75">
          <w:rPr>
            <w:noProof/>
          </w:rPr>
          <w:t>4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4B99"/>
    <w:rsid w:val="00404D4C"/>
    <w:rsid w:val="0042633A"/>
    <w:rsid w:val="00427E32"/>
    <w:rsid w:val="004379FA"/>
    <w:rsid w:val="00493306"/>
    <w:rsid w:val="004B17E6"/>
    <w:rsid w:val="004D1AB4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C55C0"/>
    <w:rsid w:val="007D4349"/>
    <w:rsid w:val="007D66F1"/>
    <w:rsid w:val="007D7A98"/>
    <w:rsid w:val="00814EA0"/>
    <w:rsid w:val="0081540A"/>
    <w:rsid w:val="00825408"/>
    <w:rsid w:val="00855820"/>
    <w:rsid w:val="008674EB"/>
    <w:rsid w:val="008700FF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D1AC8"/>
    <w:rsid w:val="00A136D7"/>
    <w:rsid w:val="00A32A25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2886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86675"/>
    <w:rsid w:val="00D931DD"/>
    <w:rsid w:val="00D95899"/>
    <w:rsid w:val="00D966AB"/>
    <w:rsid w:val="00DB655A"/>
    <w:rsid w:val="00DC60A5"/>
    <w:rsid w:val="00E135C7"/>
    <w:rsid w:val="00E769E3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F11D4D"/>
    <w:rsid w:val="00F35005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26</cp:revision>
  <cp:lastPrinted>2023-03-20T12:46:00Z</cp:lastPrinted>
  <dcterms:created xsi:type="dcterms:W3CDTF">2022-03-15T06:34:00Z</dcterms:created>
  <dcterms:modified xsi:type="dcterms:W3CDTF">2023-03-20T13:12:00Z</dcterms:modified>
</cp:coreProperties>
</file>