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8" o:title="" chromakey="white" gain="86232f" grayscale="t" bilevel="t"/>
                </v:shape>
                <o:OLEObject Type="Embed" ProgID="Word.Picture.8" ShapeID="_x0000_i1025" DrawAspect="Content" ObjectID="_1758522384" r:id="rId9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«БЕЛГОРОДСКИЙ  РАЙОН»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6A5B943F" w:rsidR="00180247" w:rsidRPr="00180247" w:rsidRDefault="00180247" w:rsidP="006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ГОРОДСКОГО ПОСЕЛЕНИЯ «ПОСЕЛОК </w:t>
            </w:r>
            <w:r w:rsidR="006E018B">
              <w:rPr>
                <w:rFonts w:ascii="Arial" w:hAnsi="Arial" w:cs="Arial"/>
                <w:b/>
                <w:bCs/>
                <w:sz w:val="32"/>
                <w:szCs w:val="32"/>
              </w:rPr>
              <w:t>СЕВЕРНЫЙ</w:t>
            </w: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08B7D696" w:rsidR="00180247" w:rsidRPr="00180247" w:rsidRDefault="00180247" w:rsidP="008C4A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4C27550C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E0591E">
        <w:rPr>
          <w:rFonts w:eastAsiaTheme="minorHAnsi"/>
          <w:sz w:val="28"/>
          <w:szCs w:val="28"/>
          <w:lang w:eastAsia="en-US"/>
        </w:rPr>
        <w:t>Северный</w:t>
      </w:r>
      <w:r w:rsidR="002506E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542426">
        <w:rPr>
          <w:rFonts w:eastAsiaTheme="minorHAnsi"/>
          <w:sz w:val="28"/>
          <w:szCs w:val="28"/>
          <w:lang w:eastAsia="en-US"/>
        </w:rPr>
        <w:t>25</w:t>
      </w:r>
      <w:r w:rsidR="00EA59F4">
        <w:rPr>
          <w:rFonts w:eastAsiaTheme="minorHAnsi"/>
          <w:sz w:val="28"/>
          <w:szCs w:val="28"/>
          <w:lang w:eastAsia="en-US"/>
        </w:rPr>
        <w:t>.</w:t>
      </w:r>
      <w:r w:rsidR="00542426">
        <w:rPr>
          <w:rFonts w:eastAsiaTheme="minorHAnsi"/>
          <w:sz w:val="28"/>
          <w:szCs w:val="28"/>
          <w:lang w:eastAsia="en-US"/>
        </w:rPr>
        <w:t>11</w:t>
      </w:r>
      <w:r w:rsidR="00EA59F4">
        <w:rPr>
          <w:rFonts w:eastAsiaTheme="minorHAnsi"/>
          <w:sz w:val="28"/>
          <w:szCs w:val="28"/>
          <w:lang w:eastAsia="en-US"/>
        </w:rPr>
        <w:t xml:space="preserve">.2021 № </w:t>
      </w:r>
      <w:r w:rsidR="00542426">
        <w:rPr>
          <w:rFonts w:eastAsiaTheme="minorHAnsi"/>
          <w:sz w:val="28"/>
          <w:szCs w:val="28"/>
          <w:lang w:eastAsia="en-US"/>
        </w:rPr>
        <w:t>86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объектов недвижимости на территории </w:t>
      </w:r>
      <w:r w:rsidR="001C4FC8">
        <w:rPr>
          <w:rFonts w:eastAsiaTheme="minorHAnsi"/>
          <w:sz w:val="28"/>
          <w:szCs w:val="28"/>
          <w:lang w:eastAsia="en-US"/>
        </w:rPr>
        <w:t>городского поселения «Поселок Северный»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E31573">
        <w:rPr>
          <w:rFonts w:eastAsiaTheme="minorHAnsi"/>
          <w:sz w:val="28"/>
          <w:szCs w:val="28"/>
          <w:lang w:eastAsia="en-US"/>
        </w:rPr>
        <w:t>Северный</w:t>
      </w:r>
      <w:r w:rsidR="002506E7" w:rsidRPr="002506E7">
        <w:rPr>
          <w:rFonts w:eastAsiaTheme="minorHAnsi"/>
          <w:sz w:val="28"/>
          <w:szCs w:val="28"/>
          <w:lang w:eastAsia="en-US"/>
        </w:rPr>
        <w:t>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6E018B">
        <w:rPr>
          <w:rFonts w:eastAsiaTheme="minorHAnsi"/>
          <w:sz w:val="28"/>
          <w:szCs w:val="28"/>
          <w:lang w:eastAsia="en-US"/>
        </w:rPr>
        <w:t>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6E018B">
        <w:rPr>
          <w:rFonts w:eastAsiaTheme="minorHAnsi"/>
          <w:sz w:val="28"/>
          <w:szCs w:val="28"/>
          <w:lang w:eastAsia="en-US"/>
        </w:rPr>
        <w:t>Тимохину В.В.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6E018B">
        <w:rPr>
          <w:rFonts w:eastAsiaTheme="minorHAnsi"/>
          <w:sz w:val="28"/>
          <w:szCs w:val="28"/>
          <w:lang w:eastAsia="en-US"/>
        </w:rPr>
        <w:t>Северный</w:t>
      </w:r>
      <w:r w:rsidR="002506E7">
        <w:rPr>
          <w:rFonts w:eastAsiaTheme="minorHAnsi"/>
          <w:sz w:val="28"/>
          <w:szCs w:val="28"/>
          <w:lang w:eastAsia="en-US"/>
        </w:rPr>
        <w:t xml:space="preserve">» </w:t>
      </w:r>
      <w:r w:rsidR="00DC60A5"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8C4A45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64DC6951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6E018B">
        <w:rPr>
          <w:color w:val="000000"/>
          <w:sz w:val="28"/>
          <w:szCs w:val="28"/>
        </w:rPr>
        <w:t>Тимохин Владимир Викторович</w:t>
      </w:r>
      <w:r>
        <w:rPr>
          <w:color w:val="000000"/>
          <w:sz w:val="28"/>
          <w:szCs w:val="28"/>
        </w:rPr>
        <w:t xml:space="preserve">, дата рождения: </w:t>
      </w:r>
      <w:r w:rsidR="00DD2B62">
        <w:rPr>
          <w:rFonts w:ascii="TimesNewRomanPSMT" w:hAnsi="TimesNewRomanPSMT"/>
          <w:color w:val="000000"/>
          <w:sz w:val="28"/>
          <w:szCs w:val="28"/>
        </w:rPr>
        <w:t>__</w:t>
      </w:r>
      <w:r w:rsidR="006E018B">
        <w:rPr>
          <w:rFonts w:ascii="TimesNewRomanPSMT" w:hAnsi="TimesNewRomanPSMT"/>
          <w:color w:val="000000"/>
          <w:sz w:val="28"/>
          <w:szCs w:val="28"/>
        </w:rPr>
        <w:t>.</w:t>
      </w:r>
      <w:r w:rsidR="00DD2B62">
        <w:rPr>
          <w:rFonts w:ascii="TimesNewRomanPSMT" w:hAnsi="TimesNewRomanPSMT"/>
          <w:color w:val="000000"/>
          <w:sz w:val="28"/>
          <w:szCs w:val="28"/>
        </w:rPr>
        <w:t>__</w:t>
      </w:r>
      <w:r w:rsidR="006E018B">
        <w:rPr>
          <w:rFonts w:ascii="TimesNewRomanPSMT" w:hAnsi="TimesNewRomanPSMT"/>
          <w:color w:val="000000"/>
          <w:sz w:val="28"/>
          <w:szCs w:val="28"/>
        </w:rPr>
        <w:t>.</w:t>
      </w:r>
      <w:r w:rsidR="00DD2B62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DD2B62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DD2B62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DD2B62">
        <w:rPr>
          <w:rFonts w:ascii="TimesNewRomanPSMT" w:hAnsi="TimesNewRomanPSMT"/>
          <w:color w:val="000000"/>
          <w:sz w:val="28"/>
          <w:szCs w:val="28"/>
        </w:rPr>
        <w:t>__</w:t>
      </w:r>
      <w:r w:rsidR="006E018B">
        <w:rPr>
          <w:rFonts w:ascii="TimesNewRomanPSMT" w:hAnsi="TimesNewRomanPSMT"/>
          <w:color w:val="000000"/>
          <w:sz w:val="28"/>
          <w:szCs w:val="28"/>
        </w:rPr>
        <w:t>.</w:t>
      </w:r>
      <w:r w:rsidR="00DD2B62">
        <w:rPr>
          <w:rFonts w:ascii="TimesNewRomanPSMT" w:hAnsi="TimesNewRomanPSMT"/>
          <w:color w:val="000000"/>
          <w:sz w:val="28"/>
          <w:szCs w:val="28"/>
        </w:rPr>
        <w:t>__</w:t>
      </w:r>
      <w:r w:rsidR="006E018B">
        <w:rPr>
          <w:rFonts w:ascii="TimesNewRomanPSMT" w:hAnsi="TimesNewRomanPSMT"/>
          <w:color w:val="000000"/>
          <w:sz w:val="28"/>
          <w:szCs w:val="28"/>
        </w:rPr>
        <w:t>.</w:t>
      </w:r>
      <w:r w:rsidR="00DD2B62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2B62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DD2B62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DD2B62">
        <w:rPr>
          <w:rFonts w:ascii="TimesNewRomanPSMT" w:hAnsi="TimesNewRomanPSMT"/>
          <w:color w:val="000000"/>
          <w:sz w:val="28"/>
          <w:szCs w:val="28"/>
        </w:rPr>
        <w:t>____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DD2B62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DD2B62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DD2B62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2B62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зарегистрирован </w:t>
      </w:r>
      <w:r w:rsidR="005A7A8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по адресу: </w:t>
      </w:r>
      <w:r w:rsidR="00DD2B62">
        <w:rPr>
          <w:rFonts w:ascii="TimesNewRomanPSMT" w:hAnsi="TimesNewRomanPSMT"/>
          <w:color w:val="000000"/>
          <w:sz w:val="28"/>
          <w:szCs w:val="28"/>
        </w:rPr>
        <w:t>_____________________</w:t>
      </w:r>
      <w:r w:rsidR="00DD2B62">
        <w:rPr>
          <w:rFonts w:ascii="TimesNewRomanPSMT" w:hAnsi="TimesNewRomanPSMT"/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0E54DFDD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6E018B">
        <w:rPr>
          <w:color w:val="000000"/>
          <w:sz w:val="28"/>
          <w:szCs w:val="28"/>
        </w:rPr>
        <w:t>0401004</w:t>
      </w:r>
      <w:r w:rsidR="00EA59F4" w:rsidRPr="0007774C">
        <w:rPr>
          <w:color w:val="000000"/>
          <w:sz w:val="28"/>
          <w:szCs w:val="28"/>
        </w:rPr>
        <w:t>:</w:t>
      </w:r>
      <w:r w:rsidR="006E018B">
        <w:rPr>
          <w:color w:val="000000"/>
          <w:sz w:val="28"/>
          <w:szCs w:val="28"/>
        </w:rPr>
        <w:t>115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6E018B">
        <w:rPr>
          <w:color w:val="000000"/>
          <w:sz w:val="28"/>
          <w:szCs w:val="28"/>
        </w:rPr>
        <w:t>126,6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6E018B">
        <w:rPr>
          <w:color w:val="000000"/>
          <w:sz w:val="28"/>
          <w:szCs w:val="28"/>
        </w:rPr>
        <w:t xml:space="preserve">п. Северный, </w:t>
      </w:r>
      <w:r w:rsidR="00633B39">
        <w:rPr>
          <w:color w:val="000000"/>
          <w:sz w:val="28"/>
          <w:szCs w:val="28"/>
        </w:rPr>
        <w:t>ул. Октябрьская, д. 118</w:t>
      </w:r>
      <w:r w:rsidR="00DC60A5">
        <w:rPr>
          <w:color w:val="000000"/>
          <w:sz w:val="28"/>
          <w:szCs w:val="28"/>
        </w:rPr>
        <w:t>.</w:t>
      </w:r>
    </w:p>
    <w:p w14:paraId="261E737F" w14:textId="45BD60E2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 w:rsidRPr="00C5456E">
        <w:rPr>
          <w:color w:val="000000"/>
          <w:sz w:val="28"/>
          <w:szCs w:val="28"/>
        </w:rPr>
        <w:t xml:space="preserve">площадью </w:t>
      </w:r>
      <w:r w:rsidR="005A7A8F" w:rsidRPr="00C5456E">
        <w:rPr>
          <w:color w:val="000000"/>
          <w:sz w:val="28"/>
          <w:szCs w:val="28"/>
        </w:rPr>
        <w:t>1</w:t>
      </w:r>
      <w:r w:rsidR="00633B39" w:rsidRPr="00C5456E">
        <w:rPr>
          <w:color w:val="000000"/>
          <w:sz w:val="28"/>
          <w:szCs w:val="28"/>
        </w:rPr>
        <w:t>125</w:t>
      </w:r>
      <w:r w:rsidRPr="00C5456E">
        <w:rPr>
          <w:color w:val="000000"/>
          <w:sz w:val="28"/>
          <w:szCs w:val="28"/>
        </w:rPr>
        <w:t xml:space="preserve"> кв. м</w:t>
      </w:r>
      <w:r w:rsidR="00CF7B6A" w:rsidRPr="00C5456E">
        <w:rPr>
          <w:color w:val="000000"/>
          <w:sz w:val="28"/>
          <w:szCs w:val="28"/>
        </w:rPr>
        <w:t>.</w:t>
      </w:r>
      <w:r w:rsidRPr="00C5456E">
        <w:rPr>
          <w:color w:val="000000"/>
          <w:sz w:val="28"/>
          <w:szCs w:val="28"/>
        </w:rPr>
        <w:t xml:space="preserve"> </w:t>
      </w:r>
      <w:r w:rsidR="00F83920" w:rsidRPr="00C5456E">
        <w:rPr>
          <w:color w:val="000000"/>
          <w:sz w:val="28"/>
          <w:szCs w:val="28"/>
        </w:rPr>
        <w:t xml:space="preserve">                                              </w:t>
      </w:r>
      <w:r w:rsidRPr="00C5456E">
        <w:rPr>
          <w:color w:val="000000"/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CD158F">
        <w:rPr>
          <w:color w:val="000000"/>
          <w:sz w:val="28"/>
          <w:szCs w:val="28"/>
        </w:rPr>
        <w:t>:</w:t>
      </w:r>
      <w:r w:rsidR="00633B39">
        <w:rPr>
          <w:color w:val="000000"/>
          <w:sz w:val="28"/>
          <w:szCs w:val="28"/>
        </w:rPr>
        <w:t>66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5456E">
        <w:rPr>
          <w:color w:val="000000"/>
          <w:sz w:val="28"/>
          <w:szCs w:val="28"/>
        </w:rPr>
        <w:t xml:space="preserve">для </w:t>
      </w:r>
      <w:r w:rsidR="00633B39" w:rsidRPr="00C5456E">
        <w:rPr>
          <w:color w:val="000000"/>
          <w:sz w:val="28"/>
          <w:szCs w:val="28"/>
        </w:rPr>
        <w:t>ИЖС</w:t>
      </w:r>
      <w:r w:rsidRPr="00C5456E">
        <w:rPr>
          <w:color w:val="000000"/>
          <w:sz w:val="28"/>
          <w:szCs w:val="28"/>
        </w:rPr>
        <w:t>, категория</w:t>
      </w:r>
      <w:r w:rsidR="00CE1A29" w:rsidRPr="00C5456E">
        <w:rPr>
          <w:color w:val="000000"/>
          <w:sz w:val="28"/>
          <w:szCs w:val="28"/>
        </w:rPr>
        <w:t xml:space="preserve"> земель: </w:t>
      </w:r>
      <w:r w:rsidRPr="00C5456E">
        <w:rPr>
          <w:color w:val="000000"/>
          <w:sz w:val="28"/>
          <w:szCs w:val="28"/>
        </w:rPr>
        <w:t xml:space="preserve">земли населенных пунктов, по адресу: </w:t>
      </w:r>
      <w:r w:rsidR="00C5456E" w:rsidRPr="00C5456E">
        <w:rPr>
          <w:color w:val="000000"/>
          <w:sz w:val="28"/>
          <w:szCs w:val="28"/>
        </w:rPr>
        <w:t xml:space="preserve">Белгородская область, р-н. Белгородский, </w:t>
      </w:r>
      <w:r w:rsidR="00B5480F">
        <w:rPr>
          <w:color w:val="000000"/>
          <w:sz w:val="28"/>
          <w:szCs w:val="28"/>
        </w:rPr>
        <w:br/>
      </w:r>
      <w:r w:rsidR="00C5456E" w:rsidRPr="00C5456E">
        <w:rPr>
          <w:color w:val="000000"/>
          <w:sz w:val="28"/>
          <w:szCs w:val="28"/>
        </w:rPr>
        <w:t>п. Северный, ул. Октябрьская, 118</w:t>
      </w:r>
      <w:r w:rsidRPr="00C5456E">
        <w:rPr>
          <w:color w:val="000000"/>
          <w:sz w:val="28"/>
          <w:szCs w:val="28"/>
        </w:rPr>
        <w:t>, принадлежащем на</w:t>
      </w:r>
      <w:r>
        <w:rPr>
          <w:sz w:val="28"/>
          <w:szCs w:val="28"/>
        </w:rPr>
        <w:t xml:space="preserve"> праве собственности </w:t>
      </w:r>
      <w:r w:rsidR="00633B39" w:rsidRPr="00633B39">
        <w:rPr>
          <w:color w:val="000000"/>
          <w:sz w:val="28"/>
          <w:szCs w:val="28"/>
        </w:rPr>
        <w:t>Тимохин</w:t>
      </w:r>
      <w:r w:rsidR="00633B39">
        <w:rPr>
          <w:color w:val="000000"/>
          <w:sz w:val="28"/>
          <w:szCs w:val="28"/>
        </w:rPr>
        <w:t>у</w:t>
      </w:r>
      <w:r w:rsidR="00633B39" w:rsidRPr="00633B39">
        <w:rPr>
          <w:color w:val="000000"/>
          <w:sz w:val="28"/>
          <w:szCs w:val="28"/>
        </w:rPr>
        <w:t xml:space="preserve"> Владимир</w:t>
      </w:r>
      <w:r w:rsidR="00633B39">
        <w:rPr>
          <w:color w:val="000000"/>
          <w:sz w:val="28"/>
          <w:szCs w:val="28"/>
        </w:rPr>
        <w:t>у</w:t>
      </w:r>
      <w:r w:rsidR="00633B39" w:rsidRPr="00633B39">
        <w:rPr>
          <w:color w:val="000000"/>
          <w:sz w:val="28"/>
          <w:szCs w:val="28"/>
        </w:rPr>
        <w:t xml:space="preserve"> Викторович</w:t>
      </w:r>
      <w:r w:rsidR="00633B3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14:paraId="101BD9B8" w14:textId="7A7C55EE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633B39">
        <w:rPr>
          <w:color w:val="000000"/>
          <w:sz w:val="28"/>
          <w:szCs w:val="28"/>
        </w:rPr>
        <w:t>Тимохина Владимира Викторовича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DD2B62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 w:rsidR="00DD2B62">
        <w:rPr>
          <w:rFonts w:ascii="TimesNewRomanPSMT" w:hAnsi="TimesNewRomanPSMT"/>
          <w:color w:val="000000"/>
          <w:sz w:val="28"/>
          <w:szCs w:val="28"/>
        </w:rPr>
        <w:t>__________________</w:t>
      </w:r>
      <w:bookmarkStart w:id="0" w:name="_GoBack"/>
      <w:bookmarkEnd w:id="0"/>
      <w:r w:rsidR="00857035">
        <w:rPr>
          <w:color w:val="000000"/>
          <w:sz w:val="28"/>
          <w:szCs w:val="28"/>
        </w:rPr>
        <w:t>.</w:t>
      </w:r>
    </w:p>
    <w:p w14:paraId="177C3193" w14:textId="24B3CFBE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633B39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.</w:t>
      </w:r>
      <w:r w:rsidR="00633B39">
        <w:rPr>
          <w:color w:val="000000" w:themeColor="text1"/>
          <w:sz w:val="28"/>
          <w:szCs w:val="28"/>
        </w:rPr>
        <w:t>10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</w:t>
      </w:r>
      <w:r w:rsidRPr="008C4A45">
        <w:rPr>
          <w:color w:val="000000" w:themeColor="text1"/>
          <w:sz w:val="28"/>
          <w:szCs w:val="28"/>
        </w:rPr>
        <w:t xml:space="preserve">№ </w:t>
      </w:r>
      <w:r w:rsidR="00633B39" w:rsidRPr="008C4A45">
        <w:rPr>
          <w:color w:val="000000" w:themeColor="text1"/>
          <w:sz w:val="28"/>
          <w:szCs w:val="28"/>
        </w:rPr>
        <w:t>480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19E198B2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 xml:space="preserve">Администрации городского поселения «Поселок </w:t>
      </w:r>
      <w:r w:rsidR="00633B39">
        <w:rPr>
          <w:color w:val="000000" w:themeColor="text1"/>
          <w:sz w:val="28"/>
          <w:szCs w:val="28"/>
        </w:rPr>
        <w:t>Северный</w:t>
      </w:r>
      <w:r w:rsidR="00A425AC" w:rsidRPr="00A425AC">
        <w:rPr>
          <w:color w:val="000000" w:themeColor="text1"/>
          <w:sz w:val="28"/>
          <w:szCs w:val="28"/>
        </w:rPr>
        <w:t xml:space="preserve">» </w:t>
      </w:r>
      <w:r w:rsidRPr="00A425AC">
        <w:rPr>
          <w:color w:val="000000" w:themeColor="text1"/>
          <w:sz w:val="28"/>
          <w:szCs w:val="28"/>
        </w:rPr>
        <w:t xml:space="preserve">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4215FB1D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633B39" w:rsidRPr="00633B39">
        <w:rPr>
          <w:color w:val="000000"/>
          <w:sz w:val="28"/>
          <w:szCs w:val="28"/>
          <w:shd w:val="clear" w:color="auto" w:fill="FFFFFF"/>
        </w:rPr>
        <w:t>Тимохин</w:t>
      </w:r>
      <w:r w:rsidR="00633B39">
        <w:rPr>
          <w:color w:val="000000"/>
          <w:sz w:val="28"/>
          <w:szCs w:val="28"/>
          <w:shd w:val="clear" w:color="auto" w:fill="FFFFFF"/>
        </w:rPr>
        <w:t>у</w:t>
      </w:r>
      <w:r w:rsidR="00633B39" w:rsidRPr="00633B39">
        <w:rPr>
          <w:color w:val="000000"/>
          <w:sz w:val="28"/>
          <w:szCs w:val="28"/>
          <w:shd w:val="clear" w:color="auto" w:fill="FFFFFF"/>
        </w:rPr>
        <w:t xml:space="preserve"> Владимир</w:t>
      </w:r>
      <w:r w:rsidR="00633B39">
        <w:rPr>
          <w:color w:val="000000"/>
          <w:sz w:val="28"/>
          <w:szCs w:val="28"/>
          <w:shd w:val="clear" w:color="auto" w:fill="FFFFFF"/>
        </w:rPr>
        <w:t>у</w:t>
      </w:r>
      <w:r w:rsidR="00633B39" w:rsidRPr="00633B39">
        <w:rPr>
          <w:color w:val="000000"/>
          <w:sz w:val="28"/>
          <w:szCs w:val="28"/>
          <w:shd w:val="clear" w:color="auto" w:fill="FFFFFF"/>
        </w:rPr>
        <w:t xml:space="preserve"> Викторович</w:t>
      </w:r>
      <w:r w:rsidR="00633B39">
        <w:rPr>
          <w:color w:val="000000"/>
          <w:sz w:val="28"/>
          <w:szCs w:val="28"/>
          <w:shd w:val="clear" w:color="auto" w:fill="FFFFFF"/>
        </w:rPr>
        <w:t>у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633B39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2616" w:type="dxa"/>
        <w:tblInd w:w="-2835" w:type="dxa"/>
        <w:tblLook w:val="04A0" w:firstRow="1" w:lastRow="0" w:firstColumn="1" w:lastColumn="0" w:noHBand="0" w:noVBand="1"/>
      </w:tblPr>
      <w:tblGrid>
        <w:gridCol w:w="8656"/>
        <w:gridCol w:w="3960"/>
      </w:tblGrid>
      <w:tr w:rsidR="00066BF8" w:rsidRPr="00C72279" w14:paraId="2DCF7684" w14:textId="77777777" w:rsidTr="008C4A45">
        <w:tc>
          <w:tcPr>
            <w:tcW w:w="8656" w:type="dxa"/>
            <w:shd w:val="clear" w:color="auto" w:fill="auto"/>
          </w:tcPr>
          <w:p w14:paraId="2DC6B5AB" w14:textId="100B94D3" w:rsidR="008C4A45" w:rsidRDefault="00066BF8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Глава администрации</w:t>
            </w:r>
          </w:p>
          <w:p w14:paraId="5D0629B4" w14:textId="52A6B053" w:rsidR="008C4A45" w:rsidRDefault="008C4A45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Г</w:t>
            </w:r>
            <w:r w:rsidR="00066BF8" w:rsidRPr="00C72279">
              <w:rPr>
                <w:b/>
                <w:sz w:val="27"/>
                <w:szCs w:val="27"/>
              </w:rPr>
              <w:t>ородского</w:t>
            </w:r>
            <w:r>
              <w:rPr>
                <w:b/>
                <w:sz w:val="27"/>
                <w:szCs w:val="27"/>
              </w:rPr>
              <w:t xml:space="preserve"> </w:t>
            </w:r>
            <w:r w:rsidR="00066BF8" w:rsidRPr="00C72279">
              <w:rPr>
                <w:b/>
                <w:sz w:val="27"/>
                <w:szCs w:val="27"/>
              </w:rPr>
              <w:t>поселения</w:t>
            </w:r>
          </w:p>
          <w:p w14:paraId="758E3012" w14:textId="57345FEB" w:rsidR="00066BF8" w:rsidRPr="00C72279" w:rsidRDefault="00066BF8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«Поселок Северный»</w:t>
            </w:r>
          </w:p>
          <w:p w14:paraId="6AD710D5" w14:textId="77777777" w:rsidR="00066BF8" w:rsidRPr="00C72279" w:rsidRDefault="00066BF8" w:rsidP="00ED682D">
            <w:pPr>
              <w:tabs>
                <w:tab w:val="left" w:pos="709"/>
              </w:tabs>
              <w:rPr>
                <w:b/>
                <w:sz w:val="27"/>
                <w:szCs w:val="27"/>
              </w:rPr>
            </w:pPr>
          </w:p>
        </w:tc>
        <w:tc>
          <w:tcPr>
            <w:tcW w:w="3960" w:type="dxa"/>
            <w:shd w:val="clear" w:color="auto" w:fill="auto"/>
          </w:tcPr>
          <w:p w14:paraId="57ADA39A" w14:textId="77777777" w:rsidR="00066BF8" w:rsidRPr="00C72279" w:rsidRDefault="00066BF8" w:rsidP="00ED682D">
            <w:pPr>
              <w:rPr>
                <w:b/>
                <w:sz w:val="27"/>
                <w:szCs w:val="27"/>
              </w:rPr>
            </w:pPr>
          </w:p>
          <w:p w14:paraId="45AC3816" w14:textId="77777777" w:rsidR="008C4A45" w:rsidRDefault="00C72279" w:rsidP="00C7227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</w:t>
            </w:r>
          </w:p>
          <w:p w14:paraId="3B6A3E43" w14:textId="7AF08F5C" w:rsidR="00066BF8" w:rsidRPr="00C72279" w:rsidRDefault="00C72279" w:rsidP="00C7227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="00066BF8" w:rsidRPr="00C72279">
              <w:rPr>
                <w:b/>
                <w:sz w:val="27"/>
                <w:szCs w:val="27"/>
              </w:rPr>
              <w:t>. Ю. Каширин</w:t>
            </w:r>
          </w:p>
          <w:p w14:paraId="75E358B8" w14:textId="77777777" w:rsidR="00066BF8" w:rsidRPr="00C72279" w:rsidRDefault="00066BF8" w:rsidP="00ED682D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7F630549" w14:textId="77777777" w:rsidR="009846BD" w:rsidRDefault="009846B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30854C" w14:textId="59327298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к распоряжению администрации</w:t>
      </w:r>
    </w:p>
    <w:p w14:paraId="45243062" w14:textId="1AADBBAC" w:rsidR="00EA59F4" w:rsidRDefault="00E96770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14:paraId="16056704" w14:textId="3D9FD038" w:rsidR="00E96770" w:rsidRPr="008959B4" w:rsidRDefault="00E96770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Северный»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от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 xml:space="preserve">здания,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4916713F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633B3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33B39">
        <w:rPr>
          <w:sz w:val="28"/>
          <w:szCs w:val="28"/>
          <w:u w:val="single"/>
        </w:rPr>
        <w:t>октября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>
        <w:rPr>
          <w:sz w:val="28"/>
          <w:szCs w:val="28"/>
        </w:rPr>
        <w:t xml:space="preserve">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8C4A45">
        <w:rPr>
          <w:sz w:val="28"/>
          <w:szCs w:val="28"/>
        </w:rPr>
        <w:t>№</w:t>
      </w:r>
      <w:r w:rsidR="00F35005" w:rsidRPr="008C4A45">
        <w:rPr>
          <w:sz w:val="28"/>
          <w:szCs w:val="28"/>
          <w:u w:val="single"/>
        </w:rPr>
        <w:t xml:space="preserve">  </w:t>
      </w:r>
      <w:r w:rsidR="00633B39" w:rsidRPr="008C4A45">
        <w:rPr>
          <w:sz w:val="28"/>
          <w:szCs w:val="28"/>
          <w:u w:val="single"/>
        </w:rPr>
        <w:t>480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559B8CBC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323278">
        <w:rPr>
          <w:sz w:val="28"/>
          <w:szCs w:val="28"/>
        </w:rPr>
        <w:t>05</w:t>
      </w:r>
      <w:r w:rsidRPr="00F369D4">
        <w:rPr>
          <w:sz w:val="28"/>
          <w:szCs w:val="28"/>
        </w:rPr>
        <w:t>.</w:t>
      </w:r>
      <w:r w:rsidR="00323278">
        <w:rPr>
          <w:sz w:val="28"/>
          <w:szCs w:val="28"/>
        </w:rPr>
        <w:t>10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F83920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5414A5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633B39">
        <w:rPr>
          <w:sz w:val="28"/>
          <w:szCs w:val="28"/>
        </w:rPr>
        <w:t>126,6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07774C">
        <w:rPr>
          <w:color w:val="000000"/>
          <w:sz w:val="28"/>
          <w:szCs w:val="28"/>
        </w:rPr>
        <w:t>:</w:t>
      </w:r>
      <w:r w:rsidR="00633B39">
        <w:rPr>
          <w:color w:val="000000"/>
          <w:sz w:val="28"/>
          <w:szCs w:val="28"/>
        </w:rPr>
        <w:t>115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5414A5">
        <w:rPr>
          <w:sz w:val="28"/>
          <w:szCs w:val="28"/>
        </w:rPr>
        <w:t>1</w:t>
      </w:r>
      <w:r w:rsidR="00633B39">
        <w:rPr>
          <w:sz w:val="28"/>
          <w:szCs w:val="28"/>
        </w:rPr>
        <w:t>125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CD158F">
        <w:rPr>
          <w:color w:val="000000"/>
          <w:sz w:val="28"/>
          <w:szCs w:val="28"/>
        </w:rPr>
        <w:t>:</w:t>
      </w:r>
      <w:r w:rsidR="00633B39">
        <w:rPr>
          <w:color w:val="000000"/>
          <w:sz w:val="28"/>
          <w:szCs w:val="28"/>
        </w:rPr>
        <w:t>66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633B39">
        <w:rPr>
          <w:sz w:val="28"/>
          <w:szCs w:val="28"/>
        </w:rPr>
        <w:t>Северный</w:t>
      </w:r>
      <w:r w:rsidRPr="00F369D4">
        <w:rPr>
          <w:sz w:val="28"/>
          <w:szCs w:val="28"/>
        </w:rPr>
        <w:t xml:space="preserve">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633B39">
        <w:rPr>
          <w:sz w:val="28"/>
          <w:szCs w:val="28"/>
        </w:rPr>
        <w:t>Октябрьск</w:t>
      </w:r>
      <w:r w:rsidR="005414A5">
        <w:rPr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 w:rsidR="00633B39">
        <w:rPr>
          <w:color w:val="000000"/>
          <w:sz w:val="28"/>
          <w:szCs w:val="28"/>
        </w:rPr>
        <w:t>11</w:t>
      </w:r>
      <w:r w:rsidR="005414A5">
        <w:rPr>
          <w:color w:val="000000"/>
          <w:sz w:val="28"/>
          <w:szCs w:val="28"/>
        </w:rPr>
        <w:t>8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</w:t>
      </w:r>
      <w:r w:rsidR="00830423">
        <w:rPr>
          <w:sz w:val="28"/>
          <w:szCs w:val="28"/>
        </w:rPr>
        <w:t>городского поселения «Поселок Северный»</w:t>
      </w:r>
      <w:r w:rsidRPr="0078301C">
        <w:rPr>
          <w:sz w:val="28"/>
          <w:szCs w:val="28"/>
        </w:rPr>
        <w:t xml:space="preserve"> от </w:t>
      </w:r>
      <w:r w:rsidR="00323278">
        <w:rPr>
          <w:sz w:val="28"/>
          <w:szCs w:val="28"/>
        </w:rPr>
        <w:t>25</w:t>
      </w:r>
      <w:r w:rsidRPr="0078301C">
        <w:rPr>
          <w:sz w:val="28"/>
          <w:szCs w:val="28"/>
        </w:rPr>
        <w:t>.1</w:t>
      </w:r>
      <w:r w:rsidR="00323278">
        <w:rPr>
          <w:sz w:val="28"/>
          <w:szCs w:val="28"/>
        </w:rPr>
        <w:t>1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№ </w:t>
      </w:r>
      <w:r w:rsidR="00323278">
        <w:rPr>
          <w:sz w:val="28"/>
          <w:szCs w:val="28"/>
        </w:rPr>
        <w:t>8</w:t>
      </w:r>
      <w:r w:rsidR="007920F3">
        <w:rPr>
          <w:sz w:val="28"/>
          <w:szCs w:val="28"/>
        </w:rPr>
        <w:t>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2D559749" w:rsidR="007920F3" w:rsidRPr="002B5AA5" w:rsidRDefault="00633B39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Каширин Олег Юрьевич</w:t>
      </w:r>
      <w:r w:rsidR="00EA59F4" w:rsidRPr="0078301C">
        <w:rPr>
          <w:sz w:val="28"/>
          <w:szCs w:val="28"/>
        </w:rPr>
        <w:t xml:space="preserve"> – </w:t>
      </w:r>
      <w:r w:rsidR="007920F3" w:rsidRPr="002B5AA5">
        <w:rPr>
          <w:sz w:val="28"/>
          <w:szCs w:val="28"/>
        </w:rPr>
        <w:t xml:space="preserve">глава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</w:t>
      </w:r>
      <w:r>
        <w:rPr>
          <w:sz w:val="28"/>
          <w:szCs w:val="28"/>
        </w:rPr>
        <w:t>Северный</w:t>
      </w:r>
      <w:r w:rsidR="007920F3">
        <w:rPr>
          <w:sz w:val="28"/>
          <w:szCs w:val="28"/>
        </w:rPr>
        <w:t>»</w:t>
      </w:r>
      <w:r w:rsidR="007920F3" w:rsidRPr="002B5AA5">
        <w:rPr>
          <w:sz w:val="28"/>
          <w:szCs w:val="28"/>
        </w:rPr>
        <w:t>.</w:t>
      </w:r>
    </w:p>
    <w:p w14:paraId="0991E52B" w14:textId="349992F2" w:rsidR="00EA59F4" w:rsidRPr="00920068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068">
        <w:rPr>
          <w:sz w:val="28"/>
          <w:szCs w:val="28"/>
        </w:rPr>
        <w:t>Члены комиссии:</w:t>
      </w:r>
    </w:p>
    <w:p w14:paraId="3D115DF7" w14:textId="0A5A73AB" w:rsidR="00EA59F4" w:rsidRPr="00920068" w:rsidRDefault="00920068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Тарарыв</w:t>
      </w:r>
      <w:proofErr w:type="spellEnd"/>
      <w:r>
        <w:rPr>
          <w:sz w:val="28"/>
          <w:szCs w:val="28"/>
        </w:rPr>
        <w:t xml:space="preserve"> Наталья Васильевна</w:t>
      </w:r>
      <w:r w:rsidR="00EA59F4" w:rsidRPr="00920068">
        <w:rPr>
          <w:sz w:val="28"/>
          <w:szCs w:val="28"/>
        </w:rPr>
        <w:t xml:space="preserve"> – </w:t>
      </w:r>
      <w:r w:rsidR="007920F3" w:rsidRPr="00920068">
        <w:rPr>
          <w:sz w:val="28"/>
          <w:szCs w:val="28"/>
        </w:rPr>
        <w:t xml:space="preserve">главный специалист администрации городского поселения «Поселок </w:t>
      </w:r>
      <w:r>
        <w:rPr>
          <w:sz w:val="28"/>
          <w:szCs w:val="28"/>
        </w:rPr>
        <w:t>Северный</w:t>
      </w:r>
      <w:r w:rsidR="007920F3" w:rsidRPr="00920068">
        <w:rPr>
          <w:sz w:val="28"/>
          <w:szCs w:val="28"/>
        </w:rPr>
        <w:t>»</w:t>
      </w:r>
      <w:r w:rsidR="002B5AA5" w:rsidRPr="00920068">
        <w:rPr>
          <w:sz w:val="28"/>
          <w:szCs w:val="28"/>
        </w:rPr>
        <w:t>.</w:t>
      </w:r>
    </w:p>
    <w:p w14:paraId="5E4EA12C" w14:textId="7BE0D18F" w:rsidR="00EA59F4" w:rsidRPr="00920068" w:rsidRDefault="00920068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Денисенко Людмила</w:t>
      </w:r>
      <w:r w:rsidR="00EA59F4" w:rsidRPr="00920068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специалист администрации городского поселения «Поселок Северный»</w:t>
      </w:r>
      <w:r w:rsidR="002B5AA5" w:rsidRPr="00920068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B8C7C9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D56487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7E6848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7378CE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22AB1182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323278">
        <w:rPr>
          <w:sz w:val="28"/>
          <w:szCs w:val="28"/>
        </w:rPr>
        <w:t>О</w:t>
      </w:r>
      <w:r w:rsidR="00AF042F" w:rsidRPr="0078301C">
        <w:rPr>
          <w:sz w:val="28"/>
          <w:szCs w:val="28"/>
        </w:rPr>
        <w:t>.</w:t>
      </w:r>
      <w:r w:rsidR="00323278">
        <w:rPr>
          <w:sz w:val="28"/>
          <w:szCs w:val="28"/>
        </w:rPr>
        <w:t>Ю</w:t>
      </w:r>
      <w:r w:rsidR="00AF042F" w:rsidRPr="0078301C">
        <w:rPr>
          <w:sz w:val="28"/>
          <w:szCs w:val="28"/>
        </w:rPr>
        <w:t xml:space="preserve">. </w:t>
      </w:r>
      <w:r w:rsidR="00323278">
        <w:rPr>
          <w:sz w:val="28"/>
          <w:szCs w:val="28"/>
        </w:rPr>
        <w:t>Каширин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597B479D" w:rsidR="00EA59F4" w:rsidRPr="00323278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CF3BD4" w:rsidRPr="009E22EA">
        <w:rPr>
          <w:sz w:val="28"/>
          <w:szCs w:val="28"/>
        </w:rPr>
        <w:t xml:space="preserve">Н.В. </w:t>
      </w:r>
      <w:proofErr w:type="spellStart"/>
      <w:r w:rsidR="00CF3BD4" w:rsidRPr="009E22EA">
        <w:rPr>
          <w:sz w:val="28"/>
          <w:szCs w:val="28"/>
        </w:rPr>
        <w:t>Тарарыв</w:t>
      </w:r>
      <w:proofErr w:type="spellEnd"/>
      <w:r w:rsidRPr="009E22EA">
        <w:rPr>
          <w:sz w:val="28"/>
          <w:szCs w:val="28"/>
        </w:rPr>
        <w:t xml:space="preserve"> </w:t>
      </w:r>
    </w:p>
    <w:p w14:paraId="7995F579" w14:textId="69264131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7B9FEEEE" w14:textId="77777777" w:rsidR="00176577" w:rsidRPr="00323278" w:rsidRDefault="00176577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08F71680" w14:textId="0AE5DDBB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E3F74">
        <w:rPr>
          <w:sz w:val="28"/>
          <w:szCs w:val="28"/>
        </w:rPr>
        <w:t xml:space="preserve">                    _____________                 </w:t>
      </w:r>
      <w:r w:rsidR="002E3F74" w:rsidRPr="002E3F74">
        <w:rPr>
          <w:sz w:val="28"/>
          <w:szCs w:val="28"/>
        </w:rPr>
        <w:t>Л.Н.</w:t>
      </w:r>
      <w:r w:rsidRPr="002E3F74">
        <w:rPr>
          <w:sz w:val="28"/>
          <w:szCs w:val="28"/>
        </w:rPr>
        <w:t xml:space="preserve"> </w:t>
      </w:r>
      <w:r w:rsidR="002E3F74" w:rsidRPr="002E3F74">
        <w:rPr>
          <w:sz w:val="28"/>
          <w:szCs w:val="28"/>
        </w:rPr>
        <w:t>Денисенко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01EE7133" w:rsidR="00343A86" w:rsidRDefault="00343A86">
      <w:pPr>
        <w:spacing w:after="160" w:line="259" w:lineRule="auto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ранее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6BE4D1E1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32327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323278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</w:t>
      </w:r>
      <w:r w:rsidRPr="008C4A45">
        <w:rPr>
          <w:sz w:val="28"/>
          <w:szCs w:val="28"/>
        </w:rPr>
        <w:t xml:space="preserve">№ </w:t>
      </w:r>
      <w:r w:rsidRPr="008C4A45">
        <w:rPr>
          <w:sz w:val="28"/>
          <w:szCs w:val="28"/>
          <w:u w:val="single"/>
        </w:rPr>
        <w:t xml:space="preserve">   </w:t>
      </w:r>
      <w:r w:rsidR="00323278" w:rsidRPr="008C4A45">
        <w:rPr>
          <w:sz w:val="28"/>
          <w:szCs w:val="28"/>
          <w:u w:val="single"/>
        </w:rPr>
        <w:t>480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53E1B291" w14:textId="77777777" w:rsidR="00323278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Белгородский, </w:t>
      </w:r>
    </w:p>
    <w:p w14:paraId="6AE947CC" w14:textId="661B9609" w:rsidR="00EA59F4" w:rsidRDefault="00323278" w:rsidP="00EA59F4">
      <w:pPr>
        <w:jc w:val="center"/>
        <w:rPr>
          <w:sz w:val="26"/>
          <w:szCs w:val="26"/>
        </w:rPr>
      </w:pPr>
      <w:r w:rsidRPr="00323278">
        <w:rPr>
          <w:sz w:val="28"/>
          <w:szCs w:val="28"/>
        </w:rPr>
        <w:t>п. Северный, ул. Октябрьская, д. 118</w:t>
      </w: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647631BE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383B4A09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</w:t>
      </w:r>
      <w:r w:rsidR="00323278" w:rsidRPr="00323278">
        <w:rPr>
          <w:noProof/>
          <w:sz w:val="26"/>
          <w:szCs w:val="26"/>
        </w:rPr>
        <w:drawing>
          <wp:inline distT="0" distB="0" distL="0" distR="0" wp14:anchorId="45F3DD57" wp14:editId="7A17BF64">
            <wp:extent cx="6120130" cy="4589201"/>
            <wp:effectExtent l="0" t="0" r="0" b="1905"/>
            <wp:docPr id="2" name="Рисунок 2" descr="\\192.168.51.13\управление мун собственности\2. Ранее учтенные объекты недвижимости 2021\3. ОКСы без прав\Поселения\ГП Северный\Объекты\11984 Северный Октябрьская 118\ул. Октябрьская,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Северный\Объекты\11984 Северный Октябрьская 118\ул. Октябрьская, 1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F9A">
        <w:rPr>
          <w:sz w:val="26"/>
          <w:szCs w:val="26"/>
        </w:rPr>
        <w:t xml:space="preserve">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6525" w14:textId="77777777" w:rsidR="005C146B" w:rsidRDefault="005C146B" w:rsidP="00B7303E">
      <w:r>
        <w:separator/>
      </w:r>
    </w:p>
  </w:endnote>
  <w:endnote w:type="continuationSeparator" w:id="0">
    <w:p w14:paraId="522161CA" w14:textId="77777777" w:rsidR="005C146B" w:rsidRDefault="005C146B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6F46" w14:textId="77777777" w:rsidR="005C146B" w:rsidRDefault="005C146B" w:rsidP="00B7303E">
      <w:r>
        <w:separator/>
      </w:r>
    </w:p>
  </w:footnote>
  <w:footnote w:type="continuationSeparator" w:id="0">
    <w:p w14:paraId="6BF2CA8D" w14:textId="77777777" w:rsidR="005C146B" w:rsidRDefault="005C146B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4A3F156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62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46B98"/>
    <w:rsid w:val="000645FB"/>
    <w:rsid w:val="00066BF8"/>
    <w:rsid w:val="0008389E"/>
    <w:rsid w:val="0008531F"/>
    <w:rsid w:val="000A650C"/>
    <w:rsid w:val="000C6E80"/>
    <w:rsid w:val="000E71C2"/>
    <w:rsid w:val="000F1E2B"/>
    <w:rsid w:val="00100305"/>
    <w:rsid w:val="001110A4"/>
    <w:rsid w:val="00112036"/>
    <w:rsid w:val="0011489B"/>
    <w:rsid w:val="00114F20"/>
    <w:rsid w:val="001249ED"/>
    <w:rsid w:val="00136289"/>
    <w:rsid w:val="0015622D"/>
    <w:rsid w:val="00160A3B"/>
    <w:rsid w:val="00175471"/>
    <w:rsid w:val="00176577"/>
    <w:rsid w:val="00180247"/>
    <w:rsid w:val="00183AE0"/>
    <w:rsid w:val="001B69A4"/>
    <w:rsid w:val="001C4FC8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08AE"/>
    <w:rsid w:val="002B5AA5"/>
    <w:rsid w:val="002E3F74"/>
    <w:rsid w:val="002E4CA1"/>
    <w:rsid w:val="002F34CA"/>
    <w:rsid w:val="00301734"/>
    <w:rsid w:val="00317768"/>
    <w:rsid w:val="00323278"/>
    <w:rsid w:val="00343A86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B55A7"/>
    <w:rsid w:val="004D1AB4"/>
    <w:rsid w:val="005106C3"/>
    <w:rsid w:val="00530C91"/>
    <w:rsid w:val="005414A5"/>
    <w:rsid w:val="00542426"/>
    <w:rsid w:val="00564BA5"/>
    <w:rsid w:val="00574D5C"/>
    <w:rsid w:val="00584F70"/>
    <w:rsid w:val="00593C57"/>
    <w:rsid w:val="005A7A8F"/>
    <w:rsid w:val="005B2304"/>
    <w:rsid w:val="005C146B"/>
    <w:rsid w:val="005C292F"/>
    <w:rsid w:val="005E1775"/>
    <w:rsid w:val="005F68DC"/>
    <w:rsid w:val="006104DE"/>
    <w:rsid w:val="00633B39"/>
    <w:rsid w:val="00634EB5"/>
    <w:rsid w:val="00635375"/>
    <w:rsid w:val="006627C5"/>
    <w:rsid w:val="00666793"/>
    <w:rsid w:val="006B07BF"/>
    <w:rsid w:val="006E018B"/>
    <w:rsid w:val="006E2C16"/>
    <w:rsid w:val="00705B83"/>
    <w:rsid w:val="00725A84"/>
    <w:rsid w:val="007306AB"/>
    <w:rsid w:val="0075220E"/>
    <w:rsid w:val="00756939"/>
    <w:rsid w:val="00764BFA"/>
    <w:rsid w:val="00766F16"/>
    <w:rsid w:val="0078301C"/>
    <w:rsid w:val="007837B6"/>
    <w:rsid w:val="00786D90"/>
    <w:rsid w:val="00786DAA"/>
    <w:rsid w:val="007920F3"/>
    <w:rsid w:val="007944D1"/>
    <w:rsid w:val="007A144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30423"/>
    <w:rsid w:val="00855820"/>
    <w:rsid w:val="00857035"/>
    <w:rsid w:val="008700FF"/>
    <w:rsid w:val="008A031F"/>
    <w:rsid w:val="008A45F5"/>
    <w:rsid w:val="008C4A45"/>
    <w:rsid w:val="008D1478"/>
    <w:rsid w:val="008E2BD6"/>
    <w:rsid w:val="008F5EBB"/>
    <w:rsid w:val="00906CFF"/>
    <w:rsid w:val="009171E5"/>
    <w:rsid w:val="00920068"/>
    <w:rsid w:val="00943B53"/>
    <w:rsid w:val="00955034"/>
    <w:rsid w:val="009846BD"/>
    <w:rsid w:val="0099292A"/>
    <w:rsid w:val="009A087B"/>
    <w:rsid w:val="009C0EE0"/>
    <w:rsid w:val="009D0026"/>
    <w:rsid w:val="009D1AC8"/>
    <w:rsid w:val="009E22EA"/>
    <w:rsid w:val="00A136D7"/>
    <w:rsid w:val="00A32A25"/>
    <w:rsid w:val="00A425AC"/>
    <w:rsid w:val="00A451AA"/>
    <w:rsid w:val="00A51101"/>
    <w:rsid w:val="00A73AC5"/>
    <w:rsid w:val="00A7563B"/>
    <w:rsid w:val="00AB1356"/>
    <w:rsid w:val="00AC583F"/>
    <w:rsid w:val="00AD2402"/>
    <w:rsid w:val="00AD33FA"/>
    <w:rsid w:val="00AF042F"/>
    <w:rsid w:val="00AF1676"/>
    <w:rsid w:val="00B34914"/>
    <w:rsid w:val="00B5480F"/>
    <w:rsid w:val="00B573A8"/>
    <w:rsid w:val="00B61F5A"/>
    <w:rsid w:val="00B7303E"/>
    <w:rsid w:val="00B91E40"/>
    <w:rsid w:val="00B93D1B"/>
    <w:rsid w:val="00BD5512"/>
    <w:rsid w:val="00BD61B1"/>
    <w:rsid w:val="00C0774A"/>
    <w:rsid w:val="00C2251C"/>
    <w:rsid w:val="00C337DC"/>
    <w:rsid w:val="00C35298"/>
    <w:rsid w:val="00C430BA"/>
    <w:rsid w:val="00C43103"/>
    <w:rsid w:val="00C5456E"/>
    <w:rsid w:val="00C54D83"/>
    <w:rsid w:val="00C65665"/>
    <w:rsid w:val="00C6683F"/>
    <w:rsid w:val="00C72279"/>
    <w:rsid w:val="00C76EED"/>
    <w:rsid w:val="00C921E3"/>
    <w:rsid w:val="00CC120A"/>
    <w:rsid w:val="00CE1A29"/>
    <w:rsid w:val="00CF368B"/>
    <w:rsid w:val="00CF3BD4"/>
    <w:rsid w:val="00CF596B"/>
    <w:rsid w:val="00CF7B6A"/>
    <w:rsid w:val="00D21796"/>
    <w:rsid w:val="00D340B3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DD2B62"/>
    <w:rsid w:val="00E0591E"/>
    <w:rsid w:val="00E07B11"/>
    <w:rsid w:val="00E135C7"/>
    <w:rsid w:val="00E31573"/>
    <w:rsid w:val="00E344D1"/>
    <w:rsid w:val="00E45C01"/>
    <w:rsid w:val="00E769E3"/>
    <w:rsid w:val="00E909EF"/>
    <w:rsid w:val="00E924DA"/>
    <w:rsid w:val="00E96770"/>
    <w:rsid w:val="00EA59F4"/>
    <w:rsid w:val="00EB08DF"/>
    <w:rsid w:val="00EB10A1"/>
    <w:rsid w:val="00EB48C6"/>
    <w:rsid w:val="00EC7F34"/>
    <w:rsid w:val="00ED091B"/>
    <w:rsid w:val="00ED76C9"/>
    <w:rsid w:val="00EE517F"/>
    <w:rsid w:val="00EE5F8E"/>
    <w:rsid w:val="00EE734E"/>
    <w:rsid w:val="00F11D4D"/>
    <w:rsid w:val="00F304F1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4B52-669F-4159-86EC-C82CEC1B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87</cp:revision>
  <cp:lastPrinted>2023-10-11T06:29:00Z</cp:lastPrinted>
  <dcterms:created xsi:type="dcterms:W3CDTF">2022-03-15T06:34:00Z</dcterms:created>
  <dcterms:modified xsi:type="dcterms:W3CDTF">2023-10-11T06:40:00Z</dcterms:modified>
</cp:coreProperties>
</file>