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FB7C7D">
        <w:rPr>
          <w:rFonts w:ascii="Times New Roman" w:hAnsi="Times New Roman" w:cs="Times New Roman"/>
          <w:b/>
          <w:sz w:val="27"/>
          <w:szCs w:val="27"/>
        </w:rPr>
        <w:t>0</w:t>
      </w:r>
      <w:r w:rsidR="00136A30">
        <w:rPr>
          <w:rFonts w:ascii="Times New Roman" w:hAnsi="Times New Roman" w:cs="Times New Roman"/>
          <w:b/>
          <w:sz w:val="27"/>
          <w:szCs w:val="27"/>
        </w:rPr>
        <w:t>7</w:t>
      </w:r>
      <w:r w:rsidRPr="00EE0E63">
        <w:rPr>
          <w:rFonts w:ascii="Times New Roman" w:hAnsi="Times New Roman" w:cs="Times New Roman"/>
          <w:b/>
          <w:sz w:val="27"/>
          <w:szCs w:val="27"/>
        </w:rPr>
        <w:t>.</w:t>
      </w:r>
      <w:r w:rsidR="00136A30">
        <w:rPr>
          <w:rFonts w:ascii="Times New Roman" w:hAnsi="Times New Roman" w:cs="Times New Roman"/>
          <w:b/>
          <w:sz w:val="27"/>
          <w:szCs w:val="27"/>
        </w:rPr>
        <w:t>02</w:t>
      </w:r>
      <w:r w:rsidRPr="00EE0E63">
        <w:rPr>
          <w:rFonts w:ascii="Times New Roman" w:hAnsi="Times New Roman" w:cs="Times New Roman"/>
          <w:b/>
          <w:sz w:val="27"/>
          <w:szCs w:val="27"/>
        </w:rPr>
        <w:t>.202</w:t>
      </w:r>
      <w:r w:rsidR="00136A30">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B7C7D">
        <w:rPr>
          <w:rFonts w:ascii="Times New Roman" w:hAnsi="Times New Roman" w:cs="Times New Roman"/>
          <w:b/>
          <w:sz w:val="27"/>
          <w:szCs w:val="27"/>
        </w:rPr>
        <w:t>Тавровского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FB7C7D">
        <w:rPr>
          <w:rFonts w:ascii="Times New Roman" w:hAnsi="Times New Roman" w:cs="Times New Roman"/>
          <w:sz w:val="27"/>
          <w:szCs w:val="27"/>
        </w:rPr>
        <w:t>0</w:t>
      </w:r>
      <w:r w:rsidR="00136A30">
        <w:rPr>
          <w:rFonts w:ascii="Times New Roman" w:hAnsi="Times New Roman" w:cs="Times New Roman"/>
          <w:sz w:val="27"/>
          <w:szCs w:val="27"/>
        </w:rPr>
        <w:t>7</w:t>
      </w:r>
      <w:r w:rsidRPr="00EE0E63">
        <w:rPr>
          <w:rFonts w:ascii="Times New Roman" w:hAnsi="Times New Roman" w:cs="Times New Roman"/>
          <w:sz w:val="27"/>
          <w:szCs w:val="27"/>
        </w:rPr>
        <w:t>.</w:t>
      </w:r>
      <w:r w:rsidR="00136A30">
        <w:rPr>
          <w:rFonts w:ascii="Times New Roman" w:hAnsi="Times New Roman" w:cs="Times New Roman"/>
          <w:sz w:val="27"/>
          <w:szCs w:val="27"/>
        </w:rPr>
        <w:t>02</w:t>
      </w:r>
      <w:r w:rsidR="004C6F82" w:rsidRPr="00EE0E63">
        <w:rPr>
          <w:rFonts w:ascii="Times New Roman" w:hAnsi="Times New Roman" w:cs="Times New Roman"/>
          <w:sz w:val="27"/>
          <w:szCs w:val="27"/>
        </w:rPr>
        <w:t>.202</w:t>
      </w:r>
      <w:r w:rsidR="00136A30">
        <w:rPr>
          <w:rFonts w:ascii="Times New Roman" w:hAnsi="Times New Roman" w:cs="Times New Roman"/>
          <w:sz w:val="27"/>
          <w:szCs w:val="27"/>
        </w:rPr>
        <w:t>3</w:t>
      </w:r>
      <w:r w:rsidRPr="00EE0E63">
        <w:rPr>
          <w:rFonts w:ascii="Times New Roman" w:hAnsi="Times New Roman" w:cs="Times New Roman"/>
          <w:sz w:val="27"/>
          <w:szCs w:val="27"/>
        </w:rPr>
        <w:t xml:space="preserve"> в период с 1</w:t>
      </w:r>
      <w:r w:rsidR="00136A30">
        <w:rPr>
          <w:rFonts w:ascii="Times New Roman" w:hAnsi="Times New Roman" w:cs="Times New Roman"/>
          <w:sz w:val="27"/>
          <w:szCs w:val="27"/>
        </w:rPr>
        <w:t>0</w:t>
      </w:r>
      <w:r w:rsidRPr="00EE0E63">
        <w:rPr>
          <w:rFonts w:ascii="Times New Roman" w:hAnsi="Times New Roman" w:cs="Times New Roman"/>
          <w:sz w:val="27"/>
          <w:szCs w:val="27"/>
        </w:rPr>
        <w:t xml:space="preserve"> ч. 00 мин. до 1</w:t>
      </w:r>
      <w:r w:rsidR="00386C58">
        <w:rPr>
          <w:rFonts w:ascii="Times New Roman" w:hAnsi="Times New Roman" w:cs="Times New Roman"/>
          <w:sz w:val="27"/>
          <w:szCs w:val="27"/>
        </w:rPr>
        <w:t>2</w:t>
      </w:r>
      <w:r w:rsidRPr="00EE0E63">
        <w:rPr>
          <w:rFonts w:ascii="Times New Roman" w:hAnsi="Times New Roman" w:cs="Times New Roman"/>
          <w:sz w:val="27"/>
          <w:szCs w:val="27"/>
        </w:rPr>
        <w:t xml:space="preserve"> ч. 00 мин. будет проведен осмотр ранее учтенн</w:t>
      </w:r>
      <w:r w:rsidR="00386C58">
        <w:rPr>
          <w:rFonts w:ascii="Times New Roman" w:hAnsi="Times New Roman" w:cs="Times New Roman"/>
          <w:sz w:val="27"/>
          <w:szCs w:val="27"/>
        </w:rPr>
        <w:t>ого</w:t>
      </w:r>
      <w:r w:rsidRPr="00EE0E63">
        <w:rPr>
          <w:rFonts w:ascii="Times New Roman" w:hAnsi="Times New Roman" w:cs="Times New Roman"/>
          <w:sz w:val="27"/>
          <w:szCs w:val="27"/>
        </w:rPr>
        <w:t xml:space="preserve"> объект</w:t>
      </w:r>
      <w:r w:rsidR="00386C58">
        <w:rPr>
          <w:rFonts w:ascii="Times New Roman" w:hAnsi="Times New Roman" w:cs="Times New Roman"/>
          <w:sz w:val="27"/>
          <w:szCs w:val="27"/>
        </w:rPr>
        <w:t>а</w:t>
      </w:r>
      <w:r w:rsidRPr="00EE0E63">
        <w:rPr>
          <w:rFonts w:ascii="Times New Roman" w:hAnsi="Times New Roman" w:cs="Times New Roman"/>
          <w:sz w:val="27"/>
          <w:szCs w:val="27"/>
        </w:rPr>
        <w:t xml:space="preserve"> недвижимости</w:t>
      </w:r>
      <w:r w:rsidR="00386C58">
        <w:rPr>
          <w:rFonts w:ascii="Times New Roman" w:hAnsi="Times New Roman" w:cs="Times New Roman"/>
          <w:sz w:val="27"/>
          <w:szCs w:val="27"/>
        </w:rPr>
        <w:t>.</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jc w:val="center"/>
        <w:shd w:val="clear" w:color="000000" w:fill="FFFFFF" w:themeFill="background1"/>
        <w:tblLook w:val="04A0" w:firstRow="1" w:lastRow="0" w:firstColumn="1" w:lastColumn="0" w:noHBand="0" w:noVBand="1"/>
      </w:tblPr>
      <w:tblGrid>
        <w:gridCol w:w="617"/>
        <w:gridCol w:w="2355"/>
        <w:gridCol w:w="1134"/>
        <w:gridCol w:w="4253"/>
        <w:gridCol w:w="1559"/>
        <w:gridCol w:w="1843"/>
        <w:gridCol w:w="1400"/>
        <w:gridCol w:w="1435"/>
      </w:tblGrid>
      <w:tr w:rsidR="004E1B41" w:rsidRPr="00EE0E63" w:rsidTr="00C31F8E">
        <w:trPr>
          <w:trHeight w:val="624"/>
          <w:tblHeader/>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w:t>
            </w:r>
            <w:r w:rsidR="004C6F82" w:rsidRPr="00EE0E63">
              <w:rPr>
                <w:rFonts w:ascii="Times New Roman" w:hAnsi="Times New Roman" w:cs="Times New Roman"/>
                <w:b/>
                <w:bCs/>
                <w:color w:val="000000"/>
                <w:sz w:val="23"/>
                <w:szCs w:val="23"/>
              </w:rPr>
              <w:t xml:space="preserve"> (кв.м)</w:t>
            </w:r>
          </w:p>
        </w:tc>
      </w:tr>
      <w:tr w:rsidR="00FB7C7D" w:rsidRPr="00EE0E63" w:rsidTr="00C31F8E">
        <w:trPr>
          <w:trHeight w:val="566"/>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FB7C7D" w:rsidRPr="00EE0E63" w:rsidRDefault="00FB7C7D" w:rsidP="00FB7C7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bottom"/>
            <w:hideMark/>
          </w:tcPr>
          <w:p w:rsidR="00FB7C7D" w:rsidRDefault="00386C58" w:rsidP="00FB7C7D">
            <w:pPr>
              <w:rPr>
                <w:rFonts w:ascii="Calibri" w:hAnsi="Calibri" w:cs="Calibri"/>
                <w:color w:val="000000"/>
              </w:rPr>
            </w:pPr>
            <w:r w:rsidRPr="00386C58">
              <w:rPr>
                <w:rFonts w:ascii="Calibri" w:hAnsi="Calibri" w:cs="Calibri"/>
                <w:color w:val="000000"/>
              </w:rPr>
              <w:t>31:15:1104008:211</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FB7C7D" w:rsidRPr="00EE0E63" w:rsidRDefault="00FB7C7D" w:rsidP="00FB7C7D">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FB7C7D" w:rsidRDefault="00FB7C7D" w:rsidP="00386C58">
            <w:pPr>
              <w:jc w:val="center"/>
              <w:rPr>
                <w:rFonts w:ascii="Calibri" w:hAnsi="Calibri" w:cs="Calibri"/>
                <w:color w:val="000000"/>
              </w:rPr>
            </w:pPr>
            <w:r>
              <w:rPr>
                <w:rFonts w:ascii="Calibri" w:hAnsi="Calibri" w:cs="Calibri"/>
                <w:color w:val="000000"/>
              </w:rPr>
              <w:t xml:space="preserve">Белгородская область, р-н. Белгородский, с. Таврово, ул. Комсомольская, д. </w:t>
            </w:r>
            <w:r w:rsidR="00386C58">
              <w:rPr>
                <w:rFonts w:ascii="Calibri" w:hAnsi="Calibri" w:cs="Calibri"/>
                <w:color w:val="000000"/>
              </w:rPr>
              <w:t>18</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FB7C7D" w:rsidRPr="00EE0E63" w:rsidRDefault="00FB7C7D" w:rsidP="00C31F8E">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FB7C7D" w:rsidRDefault="00386C58" w:rsidP="00C31F8E">
            <w:pPr>
              <w:jc w:val="center"/>
              <w:rPr>
                <w:rFonts w:ascii="Calibri" w:hAnsi="Calibri" w:cs="Calibri"/>
                <w:color w:val="000000"/>
              </w:rPr>
            </w:pPr>
            <w:r w:rsidRPr="00386C58">
              <w:rPr>
                <w:rFonts w:ascii="Calibri" w:hAnsi="Calibri" w:cs="Calibri"/>
                <w:color w:val="000000"/>
              </w:rPr>
              <w:t>11863</w:t>
            </w:r>
          </w:p>
        </w:tc>
        <w:tc>
          <w:tcPr>
            <w:tcW w:w="1400" w:type="dxa"/>
            <w:tcBorders>
              <w:top w:val="nil"/>
              <w:left w:val="nil"/>
              <w:bottom w:val="single" w:sz="4" w:space="0" w:color="auto"/>
              <w:right w:val="single" w:sz="4" w:space="0" w:color="auto"/>
            </w:tcBorders>
            <w:shd w:val="clear" w:color="000000" w:fill="FFFFFF" w:themeFill="background1"/>
            <w:vAlign w:val="bottom"/>
            <w:hideMark/>
          </w:tcPr>
          <w:p w:rsidR="00FB7C7D" w:rsidRDefault="00FB7C7D" w:rsidP="00386C58">
            <w:pPr>
              <w:jc w:val="center"/>
              <w:rPr>
                <w:rFonts w:ascii="Calibri" w:hAnsi="Calibri" w:cs="Calibri"/>
                <w:color w:val="000000"/>
              </w:rPr>
            </w:pPr>
            <w:r>
              <w:rPr>
                <w:rFonts w:ascii="Calibri" w:hAnsi="Calibri" w:cs="Calibri"/>
                <w:color w:val="000000"/>
              </w:rPr>
              <w:t>2</w:t>
            </w:r>
            <w:r w:rsidR="00386C58">
              <w:rPr>
                <w:rFonts w:ascii="Calibri" w:hAnsi="Calibri" w:cs="Calibri"/>
                <w:color w:val="000000"/>
              </w:rPr>
              <w:t>5</w:t>
            </w:r>
            <w:r>
              <w:rPr>
                <w:rFonts w:ascii="Calibri" w:hAnsi="Calibri" w:cs="Calibri"/>
                <w:color w:val="000000"/>
              </w:rPr>
              <w:t>.06.2012</w:t>
            </w:r>
          </w:p>
        </w:tc>
        <w:tc>
          <w:tcPr>
            <w:tcW w:w="1435" w:type="dxa"/>
            <w:tcBorders>
              <w:top w:val="nil"/>
              <w:left w:val="nil"/>
              <w:bottom w:val="single" w:sz="4" w:space="0" w:color="auto"/>
              <w:right w:val="single" w:sz="4" w:space="0" w:color="auto"/>
            </w:tcBorders>
            <w:shd w:val="clear" w:color="000000" w:fill="FFFFFF" w:themeFill="background1"/>
            <w:vAlign w:val="bottom"/>
            <w:hideMark/>
          </w:tcPr>
          <w:p w:rsidR="00FB7C7D" w:rsidRDefault="00386C58" w:rsidP="00386C58">
            <w:pPr>
              <w:jc w:val="center"/>
              <w:rPr>
                <w:rFonts w:ascii="Calibri" w:hAnsi="Calibri" w:cs="Calibri"/>
                <w:color w:val="000000"/>
              </w:rPr>
            </w:pPr>
            <w:r w:rsidRPr="00386C58">
              <w:rPr>
                <w:rFonts w:ascii="Calibri" w:hAnsi="Calibri" w:cs="Calibri"/>
                <w:color w:val="000000"/>
              </w:rPr>
              <w:t>77,8</w:t>
            </w:r>
          </w:p>
        </w:tc>
      </w:tr>
    </w:tbl>
    <w:p w:rsidR="00386C58" w:rsidRDefault="00386C58" w:rsidP="004E1B41">
      <w:pPr>
        <w:spacing w:line="240" w:lineRule="auto"/>
        <w:jc w:val="both"/>
        <w:rPr>
          <w:rFonts w:ascii="Times New Roman" w:hAnsi="Times New Roman" w:cs="Times New Roman"/>
          <w:sz w:val="27"/>
          <w:szCs w:val="27"/>
        </w:rPr>
      </w:pPr>
    </w:p>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C31F8E" w:rsidRPr="00C31F8E">
        <w:rPr>
          <w:rFonts w:ascii="Times New Roman" w:hAnsi="Times New Roman" w:cs="Times New Roman"/>
          <w:sz w:val="27"/>
          <w:szCs w:val="27"/>
        </w:rPr>
        <w:t>29-33-00</w:t>
      </w:r>
      <w:r w:rsidRPr="00EE0E63">
        <w:rPr>
          <w:rFonts w:ascii="Times New Roman" w:hAnsi="Times New Roman" w:cs="Times New Roman"/>
          <w:sz w:val="27"/>
          <w:szCs w:val="27"/>
        </w:rPr>
        <w:t xml:space="preserve">, </w:t>
      </w:r>
      <w:r w:rsidR="0078123D" w:rsidRPr="00EE0E63">
        <w:rPr>
          <w:rFonts w:ascii="Times New Roman" w:hAnsi="Times New Roman" w:cs="Times New Roman"/>
          <w:sz w:val="27"/>
          <w:szCs w:val="27"/>
        </w:rPr>
        <w:t>(4722) 26-63-25</w:t>
      </w:r>
      <w:r w:rsidR="0078123D">
        <w:rPr>
          <w:rFonts w:ascii="Times New Roman" w:hAnsi="Times New Roman" w:cs="Times New Roman"/>
          <w:sz w:val="27"/>
          <w:szCs w:val="27"/>
        </w:rPr>
        <w:t xml:space="preserve">, </w:t>
      </w:r>
      <w:r w:rsidRPr="00EE0E63">
        <w:rPr>
          <w:rFonts w:ascii="Times New Roman" w:hAnsi="Times New Roman" w:cs="Times New Roman"/>
          <w:sz w:val="27"/>
          <w:szCs w:val="27"/>
        </w:rPr>
        <w:t>(4722) 34-62-91</w:t>
      </w:r>
      <w:r w:rsidR="0078123D">
        <w:rPr>
          <w:rFonts w:ascii="Times New Roman" w:hAnsi="Times New Roman" w:cs="Times New Roman"/>
          <w:sz w:val="27"/>
          <w:szCs w:val="27"/>
        </w:rPr>
        <w:t>.</w:t>
      </w:r>
      <w:bookmarkStart w:id="0" w:name="_GoBack"/>
      <w:bookmarkEnd w:id="0"/>
      <w:r w:rsidRPr="00EE0E63">
        <w:rPr>
          <w:rFonts w:ascii="Times New Roman" w:hAnsi="Times New Roman" w:cs="Times New Roman"/>
          <w:sz w:val="27"/>
          <w:szCs w:val="27"/>
        </w:rPr>
        <w:t xml:space="preserve"> </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36A30"/>
    <w:rsid w:val="00142686"/>
    <w:rsid w:val="001546FF"/>
    <w:rsid w:val="00165249"/>
    <w:rsid w:val="001A0D69"/>
    <w:rsid w:val="001A2A63"/>
    <w:rsid w:val="001F49DE"/>
    <w:rsid w:val="002812A5"/>
    <w:rsid w:val="00350688"/>
    <w:rsid w:val="00386C58"/>
    <w:rsid w:val="003F6369"/>
    <w:rsid w:val="00425B80"/>
    <w:rsid w:val="004263D9"/>
    <w:rsid w:val="00461617"/>
    <w:rsid w:val="00476E2A"/>
    <w:rsid w:val="004C6F82"/>
    <w:rsid w:val="004E1B41"/>
    <w:rsid w:val="0050100C"/>
    <w:rsid w:val="00547BF6"/>
    <w:rsid w:val="00587490"/>
    <w:rsid w:val="00591730"/>
    <w:rsid w:val="006C47B6"/>
    <w:rsid w:val="0078123D"/>
    <w:rsid w:val="008056ED"/>
    <w:rsid w:val="008E1530"/>
    <w:rsid w:val="008E2FD2"/>
    <w:rsid w:val="009100BD"/>
    <w:rsid w:val="00961415"/>
    <w:rsid w:val="009652CB"/>
    <w:rsid w:val="00A50A1F"/>
    <w:rsid w:val="00B069D5"/>
    <w:rsid w:val="00BD6D3B"/>
    <w:rsid w:val="00BE45C8"/>
    <w:rsid w:val="00BF12A9"/>
    <w:rsid w:val="00C023F7"/>
    <w:rsid w:val="00C31F8E"/>
    <w:rsid w:val="00DD10B4"/>
    <w:rsid w:val="00E010E3"/>
    <w:rsid w:val="00EC6F31"/>
    <w:rsid w:val="00EE0E63"/>
    <w:rsid w:val="00F5166C"/>
    <w:rsid w:val="00F80A3A"/>
    <w:rsid w:val="00FB7C7D"/>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704593410">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19</cp:revision>
  <cp:lastPrinted>2022-09-15T14:19:00Z</cp:lastPrinted>
  <dcterms:created xsi:type="dcterms:W3CDTF">2021-11-17T13:30:00Z</dcterms:created>
  <dcterms:modified xsi:type="dcterms:W3CDTF">2023-02-03T12:58:00Z</dcterms:modified>
</cp:coreProperties>
</file>