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</w:rPr>
        <w:t xml:space="preserve">«Дни ритейла в Беломорье»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spacing w:after="0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  <w:t xml:space="preserve">Информируем вас о том, что в период с 21 по 23 ноября 2024 года в городе Архангельске (Правительство Архангельской области, г. Архангельск, Троицкий проспект, д. 49) состоится межрегиональный форум бизнеса и власти «Дни ритейла в Беломорье» (далее – Форум)</w:t>
      </w:r>
      <w:r>
        <w:rPr>
          <w:rFonts w:ascii="Tinos" w:hAnsi="Tinos" w:cs="Tinos"/>
          <w:sz w:val="28"/>
          <w:szCs w:val="28"/>
        </w:rPr>
        <w:t xml:space="preserve">. Организаторами мероприятия являются: Министерство промышленности и торговли Российской Федерации, Правительство Архангельской области и Российская ассоциация экспертов рынка ритейла. В программе мероприятия запланировано более 25 сессий по направлениям м</w:t>
      </w:r>
      <w:r>
        <w:rPr>
          <w:rFonts w:ascii="Tinos" w:hAnsi="Tinos" w:cs="Tinos"/>
          <w:sz w:val="28"/>
          <w:szCs w:val="28"/>
        </w:rPr>
        <w:t xml:space="preserve">аркетинговых инструментов привлечения и удержания покупателей, перспектив развития электронной коммерции, продвижения региональных продуктов, региональных мер поддержки субъектов малого и среднего предпринимательства, а также планируется проведение мастер-</w:t>
      </w:r>
      <w:r>
        <w:rPr>
          <w:rFonts w:ascii="Tinos" w:hAnsi="Tinos" w:cs="Tinos"/>
          <w:sz w:val="28"/>
          <w:szCs w:val="28"/>
        </w:rPr>
        <w:t xml:space="preserve">классов и других мероприятий, на которых участники рассмотрят наиболее актуальные вопросы в сфере потребительского рынка. С программой Форума можно ознакомиться на сайте: belomorye.retaildays.ru. Участие в Форуме бесплатное. Для получения более подробной и</w:t>
      </w:r>
      <w:r>
        <w:rPr>
          <w:rFonts w:ascii="Tinos" w:hAnsi="Tinos" w:cs="Tinos"/>
          <w:sz w:val="28"/>
          <w:szCs w:val="28"/>
        </w:rPr>
        <w:t xml:space="preserve">нформации об участии в Форуме и организационным вопросам просьба обращаться по телефону: (8182) 28-63-40 (доб. 2361); адрес электронной почты: balandina.un@dvinaland.ru Контактное лицо: Баландина Ульяна Николаевна – начальник отдела по торговле и потребите</w:t>
      </w:r>
      <w:r>
        <w:rPr>
          <w:rFonts w:ascii="Tinos" w:hAnsi="Tinos" w:cs="Tinos"/>
          <w:sz w:val="28"/>
          <w:szCs w:val="28"/>
        </w:rPr>
        <w:t xml:space="preserve">льскому рынку министерства агропромышленного комплекса и торговли Архангельской области.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389D-1343-4851-A03D-C5B1C64F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Наталья Николаевна</dc:creator>
  <cp:keywords/>
  <dc:description/>
  <cp:revision>15</cp:revision>
  <dcterms:created xsi:type="dcterms:W3CDTF">2022-07-15T11:29:00Z</dcterms:created>
  <dcterms:modified xsi:type="dcterms:W3CDTF">2024-11-14T14:25:37Z</dcterms:modified>
</cp:coreProperties>
</file>