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70" w:rsidRPr="005F5B75" w:rsidRDefault="005F5B75" w:rsidP="005F5B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F5B75">
        <w:rPr>
          <w:rFonts w:ascii="Times New Roman" w:hAnsi="Times New Roman" w:cs="Times New Roman"/>
          <w:sz w:val="28"/>
          <w:szCs w:val="28"/>
        </w:rPr>
        <w:t>В 2022 году на базе единой общественной приемной на территории Белгородского района проведено 2 семинара по актуальным вопросам в сфере защиты прав потребителей с целью информирования и правового просвещения граждан.</w:t>
      </w:r>
      <w:bookmarkEnd w:id="0"/>
    </w:p>
    <w:sectPr w:rsidR="00A13270" w:rsidRPr="005F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09"/>
    <w:rsid w:val="005F5B75"/>
    <w:rsid w:val="00786609"/>
    <w:rsid w:val="00A1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9FB3A-E45D-490E-8E85-C772F69D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185</Characters>
  <Application>Microsoft Office Word</Application>
  <DocSecurity>0</DocSecurity>
  <Lines>1</Lines>
  <Paragraphs>1</Paragraphs>
  <ScaleCrop>false</ScaleCrop>
  <Company>SPecialiST RePack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Людмила Александровна</dc:creator>
  <cp:keywords/>
  <dc:description/>
  <cp:lastModifiedBy>Щетинина Людмила Александровна</cp:lastModifiedBy>
  <cp:revision>2</cp:revision>
  <dcterms:created xsi:type="dcterms:W3CDTF">2023-03-29T08:24:00Z</dcterms:created>
  <dcterms:modified xsi:type="dcterms:W3CDTF">2023-03-29T08:32:00Z</dcterms:modified>
</cp:coreProperties>
</file>