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06" w:rsidRPr="00317006" w:rsidRDefault="00317006" w:rsidP="0031700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006">
        <w:rPr>
          <w:rFonts w:ascii="Times New Roman" w:hAnsi="Times New Roman" w:cs="Times New Roman"/>
          <w:b/>
          <w:color w:val="000000"/>
          <w:sz w:val="28"/>
          <w:szCs w:val="28"/>
        </w:rPr>
        <w:t>Всемирный день качества</w:t>
      </w:r>
    </w:p>
    <w:p w:rsidR="00317006" w:rsidRPr="00317006" w:rsidRDefault="00317006" w:rsidP="0031700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781A" w:rsidRPr="00317006" w:rsidRDefault="00317006" w:rsidP="003170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006">
        <w:rPr>
          <w:rFonts w:ascii="Times New Roman" w:hAnsi="Times New Roman" w:cs="Times New Roman"/>
          <w:color w:val="000000"/>
          <w:sz w:val="28"/>
          <w:szCs w:val="28"/>
        </w:rPr>
        <w:t xml:space="preserve">Во многих странах мира одной из первостепенных проблем в экономике выступает качество. Оно является ключом к успеху в развитии каждого предприятия. Данное понятие тесно связано с качеством жизни, которое включает в себя окружающую среду, физическое и эмоциональное самочувствие человека. С целью привлечения внимания к этой проблеме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317006">
        <w:rPr>
          <w:rFonts w:ascii="Times New Roman" w:hAnsi="Times New Roman" w:cs="Times New Roman"/>
          <w:color w:val="000000"/>
          <w:sz w:val="28"/>
          <w:szCs w:val="28"/>
        </w:rPr>
        <w:t>был учрежден международный праздник.</w:t>
      </w:r>
    </w:p>
    <w:p w:rsidR="00317006" w:rsidRPr="00317006" w:rsidRDefault="00317006" w:rsidP="003170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006">
        <w:rPr>
          <w:rFonts w:ascii="Times New Roman" w:hAnsi="Times New Roman" w:cs="Times New Roman"/>
          <w:color w:val="000000"/>
          <w:sz w:val="28"/>
          <w:szCs w:val="28"/>
        </w:rPr>
        <w:t>Всемирный день качества отмечается ежегодно во второй четверг ноября. В 2022 году о</w:t>
      </w:r>
      <w:r>
        <w:rPr>
          <w:rFonts w:ascii="Times New Roman" w:hAnsi="Times New Roman" w:cs="Times New Roman"/>
          <w:color w:val="000000"/>
          <w:sz w:val="28"/>
          <w:szCs w:val="28"/>
        </w:rPr>
        <w:t>н приходится на 10 ноября</w:t>
      </w:r>
      <w:r w:rsidRPr="003170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006" w:rsidRPr="00317006" w:rsidRDefault="00317006" w:rsidP="003170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006">
        <w:rPr>
          <w:rFonts w:ascii="Times New Roman" w:hAnsi="Times New Roman" w:cs="Times New Roman"/>
          <w:color w:val="000000"/>
          <w:sz w:val="28"/>
          <w:szCs w:val="28"/>
        </w:rPr>
        <w:t xml:space="preserve">Главной задачей Всемирного дня качества является рост значения высокого качества услуг и производимых продуктов, представленных </w:t>
      </w:r>
      <w:r w:rsidR="00236E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317006">
        <w:rPr>
          <w:rFonts w:ascii="Times New Roman" w:hAnsi="Times New Roman" w:cs="Times New Roman"/>
          <w:color w:val="000000"/>
          <w:sz w:val="28"/>
          <w:szCs w:val="28"/>
        </w:rPr>
        <w:t xml:space="preserve">на мировом рынке. Одна из основных целей праздника – усиление </w:t>
      </w:r>
      <w:r w:rsidR="00236E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317006">
        <w:rPr>
          <w:rFonts w:ascii="Times New Roman" w:hAnsi="Times New Roman" w:cs="Times New Roman"/>
          <w:color w:val="000000"/>
          <w:sz w:val="28"/>
          <w:szCs w:val="28"/>
        </w:rPr>
        <w:t xml:space="preserve">и продвижение деятельности, способствующей привлечению внимания </w:t>
      </w:r>
      <w:r w:rsidR="00236E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317006">
        <w:rPr>
          <w:rFonts w:ascii="Times New Roman" w:hAnsi="Times New Roman" w:cs="Times New Roman"/>
          <w:color w:val="000000"/>
          <w:sz w:val="28"/>
          <w:szCs w:val="28"/>
        </w:rPr>
        <w:t xml:space="preserve">к вопросам, связанным с уровнем качества товаров и услуг. Первый критерий, которому должны соответствовать товары – это безопасность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006">
        <w:rPr>
          <w:rFonts w:ascii="Times New Roman" w:hAnsi="Times New Roman" w:cs="Times New Roman"/>
          <w:color w:val="000000"/>
          <w:sz w:val="28"/>
          <w:szCs w:val="28"/>
        </w:rPr>
        <w:t xml:space="preserve">для людей </w:t>
      </w:r>
      <w:r w:rsidR="00236E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bookmarkStart w:id="0" w:name="_GoBack"/>
      <w:bookmarkEnd w:id="0"/>
      <w:r w:rsidRPr="00317006">
        <w:rPr>
          <w:rFonts w:ascii="Times New Roman" w:hAnsi="Times New Roman" w:cs="Times New Roman"/>
          <w:color w:val="000000"/>
          <w:sz w:val="28"/>
          <w:szCs w:val="28"/>
        </w:rPr>
        <w:t>и окружающей среды, второй – они должны отвечать заявленным нормам, запросам и ожиданиям потребителей.</w:t>
      </w:r>
    </w:p>
    <w:p w:rsidR="00317006" w:rsidRPr="00317006" w:rsidRDefault="00317006" w:rsidP="003170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06">
        <w:rPr>
          <w:rFonts w:ascii="Times New Roman" w:hAnsi="Times New Roman" w:cs="Times New Roman"/>
          <w:color w:val="000000"/>
          <w:sz w:val="28"/>
          <w:szCs w:val="28"/>
        </w:rPr>
        <w:t>В этот день в администрации Белгородского района запланировано проведение конференций, форумов, на которых будут обсуждаться проблемы качества услуг и товаров.</w:t>
      </w:r>
    </w:p>
    <w:sectPr w:rsidR="00317006" w:rsidRPr="0031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E"/>
    <w:rsid w:val="00236E17"/>
    <w:rsid w:val="00317006"/>
    <w:rsid w:val="0063781A"/>
    <w:rsid w:val="009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BF045-9D53-47D2-9846-2E13EB3E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Людмила Александровна</dc:creator>
  <cp:keywords/>
  <dc:description/>
  <cp:lastModifiedBy>Щетинина Людмила Александровна</cp:lastModifiedBy>
  <cp:revision>5</cp:revision>
  <dcterms:created xsi:type="dcterms:W3CDTF">2022-10-26T06:42:00Z</dcterms:created>
  <dcterms:modified xsi:type="dcterms:W3CDTF">2022-10-26T12:08:00Z</dcterms:modified>
</cp:coreProperties>
</file>