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66" w:rsidRPr="00ED4F66" w:rsidRDefault="00ED4F66" w:rsidP="00ED4F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ED4F66" w:rsidRPr="00ED4F66" w:rsidTr="00B244AD">
        <w:tc>
          <w:tcPr>
            <w:tcW w:w="5211" w:type="dxa"/>
            <w:shd w:val="clear" w:color="auto" w:fill="auto"/>
          </w:tcPr>
          <w:p w:rsidR="00ED4F66" w:rsidRPr="00ED4F66" w:rsidRDefault="00ED4F66" w:rsidP="00ED4F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</w:pP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СОГЛАСОВАНО:</w:t>
            </w:r>
          </w:p>
          <w:p w:rsidR="00ED4F66" w:rsidRPr="00ED4F66" w:rsidRDefault="00ED4F66" w:rsidP="00ED4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D4F66">
              <w:rPr>
                <w:rFonts w:ascii="Times New Roman" w:eastAsia="Times New Roman" w:hAnsi="Times New Roman" w:cs="Times New Roman" w:hint="eastAsia"/>
                <w:b/>
                <w:sz w:val="27"/>
                <w:szCs w:val="27"/>
                <w:lang w:eastAsia="ru-RU"/>
              </w:rPr>
              <w:t>Заместитель</w:t>
            </w: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главы администрации – </w:t>
            </w:r>
            <w:r w:rsidRPr="00ED4F66">
              <w:rPr>
                <w:rFonts w:ascii="Times New Roman" w:eastAsia="Times New Roman" w:hAnsi="Times New Roman" w:cs="Times New Roman" w:hint="eastAsia"/>
                <w:b/>
                <w:sz w:val="27"/>
                <w:szCs w:val="27"/>
                <w:lang w:eastAsia="ru-RU"/>
              </w:rPr>
              <w:t>руководитель комитета</w:t>
            </w: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ED4F66">
              <w:rPr>
                <w:rFonts w:ascii="Times New Roman" w:eastAsia="Times New Roman" w:hAnsi="Times New Roman" w:cs="Times New Roman" w:hint="eastAsia"/>
                <w:b/>
                <w:sz w:val="27"/>
                <w:szCs w:val="27"/>
                <w:lang w:eastAsia="ru-RU"/>
              </w:rPr>
              <w:t>имущественных</w:t>
            </w: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ED4F66">
              <w:rPr>
                <w:rFonts w:ascii="Times New Roman" w:eastAsia="Times New Roman" w:hAnsi="Times New Roman" w:cs="Times New Roman" w:hint="eastAsia"/>
                <w:b/>
                <w:sz w:val="27"/>
                <w:szCs w:val="27"/>
                <w:lang w:eastAsia="ru-RU"/>
              </w:rPr>
              <w:t>и</w:t>
            </w: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ED4F66">
              <w:rPr>
                <w:rFonts w:ascii="Times New Roman" w:eastAsia="Times New Roman" w:hAnsi="Times New Roman" w:cs="Times New Roman" w:hint="eastAsia"/>
                <w:b/>
                <w:sz w:val="27"/>
                <w:szCs w:val="27"/>
                <w:lang w:eastAsia="ru-RU"/>
              </w:rPr>
              <w:t>земельных</w:t>
            </w: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ED4F66">
              <w:rPr>
                <w:rFonts w:ascii="Times New Roman" w:eastAsia="Times New Roman" w:hAnsi="Times New Roman" w:cs="Times New Roman" w:hint="eastAsia"/>
                <w:b/>
                <w:sz w:val="27"/>
                <w:szCs w:val="27"/>
                <w:lang w:eastAsia="ru-RU"/>
              </w:rPr>
              <w:t>отношений</w:t>
            </w: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ED4F66" w:rsidRPr="00ED4F66" w:rsidRDefault="00ED4F66" w:rsidP="00ED4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ED4F66" w:rsidRPr="00ED4F66" w:rsidRDefault="00ED4F66" w:rsidP="00ED4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 Д.Н. Ефимов</w:t>
            </w:r>
          </w:p>
          <w:p w:rsidR="00ED4F66" w:rsidRPr="00ED4F66" w:rsidRDefault="00ED4F66" w:rsidP="00ED4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ED4F66" w:rsidRPr="00ED4F66" w:rsidRDefault="00ED4F66" w:rsidP="00ED4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sz w:val="27"/>
                <w:szCs w:val="27"/>
                <w:lang w:val="en-US" w:eastAsia="ru-RU"/>
              </w:rPr>
            </w:pP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«__» ___________ 2019 г.</w:t>
            </w:r>
          </w:p>
        </w:tc>
        <w:tc>
          <w:tcPr>
            <w:tcW w:w="4928" w:type="dxa"/>
            <w:shd w:val="clear" w:color="auto" w:fill="auto"/>
          </w:tcPr>
          <w:p w:rsidR="00ED4F66" w:rsidRPr="00ED4F66" w:rsidRDefault="00ED4F66" w:rsidP="00ED4F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Arial Unicode MS" w:hAnsi="Times New Roman" w:cs="Times New Roman"/>
                <w:b/>
                <w:sz w:val="27"/>
                <w:szCs w:val="27"/>
                <w:lang w:eastAsia="ru-RU"/>
              </w:rPr>
            </w:pP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УТВЕРЖДАЮ:</w:t>
            </w:r>
          </w:p>
          <w:p w:rsidR="00ED4F66" w:rsidRPr="00ED4F66" w:rsidRDefault="00ED4F66" w:rsidP="00ED4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Глава администрации</w:t>
            </w:r>
          </w:p>
          <w:p w:rsidR="00ED4F66" w:rsidRPr="00ED4F66" w:rsidRDefault="00ED4F66" w:rsidP="00ED4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Белгородского района</w:t>
            </w:r>
          </w:p>
          <w:p w:rsidR="00ED4F66" w:rsidRPr="00ED4F66" w:rsidRDefault="00ED4F66" w:rsidP="00ED4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ED4F66" w:rsidRPr="00ED4F66" w:rsidRDefault="00ED4F66" w:rsidP="00ED4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ED4F66" w:rsidRPr="00ED4F66" w:rsidRDefault="00ED4F66" w:rsidP="00ED4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_____________А.Т. Попков</w:t>
            </w:r>
          </w:p>
          <w:p w:rsidR="00ED4F66" w:rsidRPr="00ED4F66" w:rsidRDefault="00ED4F66" w:rsidP="00ED4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ED4F66" w:rsidRPr="00ED4F66" w:rsidRDefault="00ED4F66" w:rsidP="00ED4F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D4F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«____» ________ 2019 г.</w:t>
            </w:r>
          </w:p>
        </w:tc>
      </w:tr>
    </w:tbl>
    <w:p w:rsidR="00ED4F66" w:rsidRPr="00ED4F66" w:rsidRDefault="00ED4F66" w:rsidP="00ED4F6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D4F66" w:rsidRPr="00ED4F66" w:rsidRDefault="00ED4F66" w:rsidP="00ED4F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D4F66" w:rsidRPr="00ED4F66" w:rsidRDefault="00ED4F66" w:rsidP="00ED4F6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ED4F66" w:rsidRPr="00ED4F66" w:rsidRDefault="00ED4F66" w:rsidP="00ED4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ED4F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</w:t>
      </w:r>
      <w:proofErr w:type="gramEnd"/>
      <w:r w:rsidRPr="00ED4F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условиях приватизации муниципального имущества</w:t>
      </w:r>
    </w:p>
    <w:p w:rsidR="00ED4F66" w:rsidRPr="00ED4F66" w:rsidRDefault="00ED4F66" w:rsidP="00ED4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ED4F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путем</w:t>
      </w:r>
      <w:proofErr w:type="gramEnd"/>
      <w:r w:rsidRPr="00ED4F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проведения открытого аукциона в электронной форме</w:t>
      </w:r>
    </w:p>
    <w:p w:rsidR="00ED4F66" w:rsidRPr="00ED4F66" w:rsidRDefault="00ED4F66" w:rsidP="00ED4F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D4F66" w:rsidRPr="00ED4F66" w:rsidRDefault="00ED4F66" w:rsidP="00ED4F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о приватизации муниципального имущества принимается в соответствии с </w:t>
      </w:r>
      <w:r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Федеральным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законом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от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21.12.2001 № 178-</w:t>
      </w:r>
      <w:r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ФЗ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О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приватизации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государственного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и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муниципального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имущества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решением Муниципального совета Белгородского района Белгородской области от 29.05.2014 № 91 «Об утверждении Порядка планирования и принятия решений об условиях приватизации муниципального имущества муниципального района «Белгородский район» Белгородской области», постановлением администрации Белгородского района от 27.12.2018 № 153 «Об утверждении прогнозного плана приватизации (программы) на 2019 год» (в ред. постановления от 21.06.2019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>№ 65).</w:t>
      </w:r>
    </w:p>
    <w:p w:rsidR="00ED4F66" w:rsidRPr="00ED4F66" w:rsidRDefault="00ED4F66" w:rsidP="00ED4F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Основные характеристики приватизируемого имущества:</w:t>
      </w:r>
    </w:p>
    <w:p w:rsidR="00ED4F66" w:rsidRPr="00ED4F66" w:rsidRDefault="00ED4F66" w:rsidP="00ED4F6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ежилое здание – гараж площадью 20 кв. м, кадастровый номер 31:16:0104008:164, запись о государственной регистрации права собственности </w:t>
      </w:r>
      <w:r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№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31-01/00-16/2004-1216 </w:t>
      </w:r>
      <w:r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от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21.01.2005.</w:t>
      </w:r>
    </w:p>
    <w:p w:rsidR="00ED4F66" w:rsidRPr="00ED4F66" w:rsidRDefault="00C31C23" w:rsidP="00ED4F6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 права: собственность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4F66"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Субъект (субъекты) права: Муниципальное образование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ED4F66"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район «Белгородский район» Белгородской области.</w:t>
      </w:r>
    </w:p>
    <w:p w:rsidR="00ED4F66" w:rsidRPr="00ED4F66" w:rsidRDefault="00C31C23" w:rsidP="00ED4F6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</w:t>
      </w:r>
      <w:r w:rsidR="00ED4F66"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(местоположение): Российская Федерация, Белгородская обл.,                      г. Белгород, пр-т Б.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4F66"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>Хмельницкого, 199.</w:t>
      </w:r>
    </w:p>
    <w:p w:rsidR="00ED4F66" w:rsidRPr="00ED4F66" w:rsidRDefault="00C31C23" w:rsidP="00ED4F6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1.4. </w:t>
      </w:r>
      <w:r w:rsidR="00ED4F66"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Одновременно с нежилым зданием приватизации подлежит земельный участок площадью 23 кв. м, с кадастровым номером 31:16:0104011:158, расположенный по адресу: Российская Федерация, Белгородская обл.,</w:t>
      </w:r>
      <w:r w:rsidR="00336C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36C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ED4F66"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Белгород, пр-т Б. Хмельницкого, 199, запись о государственной регистрации права собственности </w:t>
      </w:r>
      <w:r w:rsidR="00ED4F66"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№</w:t>
      </w:r>
      <w:r w:rsidR="00ED4F66"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31-31/001-31/001/060/2016-902/1 </w:t>
      </w:r>
      <w:r w:rsidR="00ED4F66" w:rsidRPr="00ED4F66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от</w:t>
      </w:r>
      <w:r w:rsidR="00ED4F66"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06.05.2016.</w:t>
      </w:r>
    </w:p>
    <w:p w:rsidR="00ED4F66" w:rsidRPr="00ED4F66" w:rsidRDefault="00C31C23" w:rsidP="00ED4F6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1.5. </w:t>
      </w:r>
      <w:r w:rsidR="00ED4F66"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Начальная стоимость продажи муниципального имущества – </w:t>
      </w:r>
      <w:r w:rsidR="00663920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148 600 </w:t>
      </w:r>
      <w:r w:rsidR="00ED4F66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663920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 сорок восемь тысяч</w:t>
      </w:r>
      <w:r w:rsidR="00ED4F66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рублей 00 копеек </w:t>
      </w:r>
      <w:r w:rsidR="00ED4F66" w:rsidRPr="006639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без учёта НДС,</w:t>
      </w:r>
      <w:r w:rsidR="00ED4F66" w:rsidRPr="00ED4F66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r w:rsidR="00ED4F66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отчёта</w:t>
      </w:r>
      <w:r w:rsidR="00663920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оценке</w:t>
      </w:r>
      <w:r w:rsidR="00ED4F66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</w:t>
      </w:r>
      <w:r w:rsidR="00663920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>ТПК «ПСВ</w:t>
      </w:r>
      <w:r w:rsidR="00ED4F66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>» № 2</w:t>
      </w:r>
      <w:r w:rsidR="00663920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ED4F66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63920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ED4F66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663920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>7.2019</w:t>
      </w:r>
      <w:r w:rsidR="00ED4F66" w:rsidRPr="006639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ED4F66" w:rsidRPr="00ED4F66" w:rsidRDefault="00ED4F66" w:rsidP="00ED4F6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Способ приватизации – аукцион в электронной форме, открытый по составу участников с открытой формой подачи предложений о цене.</w:t>
      </w:r>
    </w:p>
    <w:p w:rsidR="00ED4F66" w:rsidRPr="00ED4F66" w:rsidRDefault="00ED4F66" w:rsidP="00ED4F66">
      <w:p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>3. Форма платежа: единовременно.</w:t>
      </w:r>
    </w:p>
    <w:p w:rsidR="00ED4F66" w:rsidRPr="00ED4F66" w:rsidRDefault="00ED4F66" w:rsidP="00ED4F6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 Величина повышения начальной цены («шаг аукциона») составляет           5 (пять) процентов от начальной цены</w:t>
      </w:r>
      <w:r w:rsidR="00925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7 430 (семь тысяч четыреста сорок) рублей 00 копеек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4F66" w:rsidRPr="00ED4F66" w:rsidRDefault="00ED4F66" w:rsidP="00ED4F6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Размер задатка: </w:t>
      </w:r>
      <w:r w:rsidR="00C31C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 процентов начальной стоимости – </w:t>
      </w:r>
      <w:r w:rsidR="009256D0">
        <w:rPr>
          <w:rFonts w:ascii="Times New Roman" w:eastAsia="Times New Roman" w:hAnsi="Times New Roman" w:cs="Times New Roman"/>
          <w:sz w:val="27"/>
          <w:szCs w:val="27"/>
          <w:lang w:eastAsia="ru-RU"/>
        </w:rPr>
        <w:t>29 720</w:t>
      </w:r>
      <w:r w:rsidR="00C31C23" w:rsidRPr="00ED4F66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r w:rsidR="00C31C23" w:rsidRPr="009256D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9256D0" w:rsidRPr="009256D0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двадцать девять тысяч семьсот двадцать</w:t>
      </w:r>
      <w:r w:rsidR="00C31C23" w:rsidRPr="009256D0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 00 копеек</w:t>
      </w:r>
      <w:r w:rsidRPr="009256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4F66" w:rsidRPr="00ED4F66" w:rsidRDefault="00C31C23" w:rsidP="00ED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ED4F66"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Настоящее решение об условиях приватизации муниципального имущества, подлежит размещению на официальном сайте органов местного самоуправления муниципального района «Белгородский район» Белгородской области: </w:t>
      </w:r>
      <w:hyperlink r:id="rId4" w:history="1">
        <w:r w:rsidR="00ED4F66" w:rsidRPr="00ED4F6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</w:t>
        </w:r>
        <w:proofErr w:type="spellStart"/>
        <w:r w:rsidR="00ED4F66" w:rsidRPr="00ED4F6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belrn</w:t>
        </w:r>
        <w:proofErr w:type="spellEnd"/>
        <w:r w:rsidR="00ED4F66" w:rsidRPr="00ED4F6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="00ED4F66" w:rsidRPr="00ED4F6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  <w:r w:rsidR="00ED4F66"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4F66" w:rsidRPr="00ED4F66" w:rsidRDefault="00ED4F66" w:rsidP="00ED4F6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2694" w:hanging="1701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4F66" w:rsidRPr="00ED4F66" w:rsidRDefault="00ED4F66" w:rsidP="009256D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 </w:t>
      </w:r>
      <w:proofErr w:type="gramStart"/>
      <w:r w:rsidRPr="00ED4F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комиссии:</w:t>
      </w:r>
      <w:r w:rsidRPr="00ED4F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proofErr w:type="gramEnd"/>
      <w:r w:rsidRPr="00ED4F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__________________ 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Попова О.Д. </w:t>
      </w:r>
    </w:p>
    <w:p w:rsidR="00ED4F66" w:rsidRPr="00ED4F66" w:rsidRDefault="00ED4F66" w:rsidP="009256D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Секретарь </w:t>
      </w:r>
      <w:proofErr w:type="gramStart"/>
      <w:r w:rsidRPr="00ED4F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комиссии: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End"/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__________________ Субботина Л.В.</w:t>
      </w:r>
    </w:p>
    <w:p w:rsidR="00ED4F66" w:rsidRPr="00ED4F66" w:rsidRDefault="00ED4F66" w:rsidP="009256D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Члены комиссии:</w:t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D4F66" w:rsidRPr="00ED4F66" w:rsidRDefault="00ED4F66" w:rsidP="009256D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__________________ Акимова М.Н.</w:t>
      </w:r>
    </w:p>
    <w:p w:rsidR="00ED4F66" w:rsidRPr="00ED4F66" w:rsidRDefault="00ED4F66" w:rsidP="009256D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__________________ Бабанина М.Г.</w:t>
      </w:r>
    </w:p>
    <w:p w:rsidR="00ED4F66" w:rsidRPr="00ED4F66" w:rsidRDefault="00ED4F66" w:rsidP="009256D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_________________</w:t>
      </w:r>
      <w:proofErr w:type="gramStart"/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>_  Николаева</w:t>
      </w:r>
      <w:proofErr w:type="gramEnd"/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Е.В.</w:t>
      </w:r>
    </w:p>
    <w:p w:rsidR="00ED4F66" w:rsidRPr="00ED4F66" w:rsidRDefault="00ED4F66" w:rsidP="009256D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__________________ </w:t>
      </w:r>
      <w:proofErr w:type="spellStart"/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Носатова</w:t>
      </w:r>
      <w:proofErr w:type="spellEnd"/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Г.Б.</w:t>
      </w:r>
    </w:p>
    <w:p w:rsidR="00ED4F66" w:rsidRPr="00ED4F66" w:rsidRDefault="00ED4F66" w:rsidP="009256D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D4F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__________________ Сафонова Н.Г.</w:t>
      </w:r>
    </w:p>
    <w:p w:rsidR="00C810C5" w:rsidRDefault="00C810C5"/>
    <w:sectPr w:rsidR="00C8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66"/>
    <w:rsid w:val="00336CE8"/>
    <w:rsid w:val="00663920"/>
    <w:rsid w:val="009256D0"/>
    <w:rsid w:val="00C31C23"/>
    <w:rsid w:val="00C810C5"/>
    <w:rsid w:val="00E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261B3-CFE1-49F8-A403-BC64E1F0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Яна Владимировна</dc:creator>
  <cp:keywords/>
  <dc:description/>
  <cp:lastModifiedBy>Мальцева Яна Владимировна</cp:lastModifiedBy>
  <cp:revision>3</cp:revision>
  <cp:lastPrinted>2019-07-19T08:24:00Z</cp:lastPrinted>
  <dcterms:created xsi:type="dcterms:W3CDTF">2019-07-10T08:11:00Z</dcterms:created>
  <dcterms:modified xsi:type="dcterms:W3CDTF">2019-07-19T08:24:00Z</dcterms:modified>
</cp:coreProperties>
</file>