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B5" w:rsidRPr="00D00BB1" w:rsidRDefault="00C845B5" w:rsidP="00C845B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00BB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Архив в жизни современного общества</w:t>
      </w:r>
    </w:p>
    <w:p w:rsidR="00D00BB1" w:rsidRPr="00C845B5" w:rsidRDefault="00D00BB1" w:rsidP="00C845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45B5" w:rsidRDefault="00C845B5" w:rsidP="00C845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 - это бесценный источник, где хранятся уникальные материалы общественно-политической деятельности выдающихся люд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и факты исторических событий.</w:t>
      </w:r>
    </w:p>
    <w:p w:rsidR="00C845B5" w:rsidRPr="00C845B5" w:rsidRDefault="00C845B5" w:rsidP="00C845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5B5">
        <w:rPr>
          <w:rFonts w:ascii="Times New Roman" w:hAnsi="Times New Roman" w:cs="Times New Roman"/>
          <w:sz w:val="28"/>
          <w:szCs w:val="28"/>
        </w:rPr>
        <w:t>Ар</w:t>
      </w:r>
      <w:r w:rsidR="00D00BB1">
        <w:rPr>
          <w:rFonts w:ascii="Times New Roman" w:hAnsi="Times New Roman" w:cs="Times New Roman"/>
          <w:sz w:val="28"/>
          <w:szCs w:val="28"/>
        </w:rPr>
        <w:t xml:space="preserve">хивы являются хранилищами опыта, </w:t>
      </w:r>
      <w:r w:rsidRPr="00C845B5">
        <w:rPr>
          <w:rFonts w:ascii="Times New Roman" w:hAnsi="Times New Roman" w:cs="Times New Roman"/>
          <w:sz w:val="28"/>
          <w:szCs w:val="28"/>
        </w:rPr>
        <w:t xml:space="preserve">накопленного на протяжении веков. </w:t>
      </w:r>
      <w:r w:rsidRPr="00C8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заключается значимость архива как источника научного познания и социально-философского осмысления исторических событий, достижения материальной и духовной культуры, преемственность связей поколений.</w:t>
      </w:r>
    </w:p>
    <w:p w:rsidR="000B2062" w:rsidRDefault="00C845B5" w:rsidP="00C845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5B5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документы хранятся в архиве</w:t>
      </w:r>
      <w:r w:rsidR="000B2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Белгородского района</w:t>
      </w:r>
      <w:r w:rsidRPr="00C845B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0B2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</w:t>
      </w:r>
      <w:r w:rsidRPr="00C8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постоянного хранения, то есть без срока давн</w:t>
      </w:r>
      <w:r w:rsidR="000F47A5">
        <w:rPr>
          <w:rFonts w:ascii="Times New Roman" w:hAnsi="Times New Roman" w:cs="Times New Roman"/>
          <w:sz w:val="28"/>
          <w:szCs w:val="28"/>
          <w:shd w:val="clear" w:color="auto" w:fill="FFFFFF"/>
        </w:rPr>
        <w:t>ости – к примеру, постановления</w:t>
      </w:r>
      <w:r w:rsidR="000F47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845B5">
        <w:rPr>
          <w:rFonts w:ascii="Times New Roman" w:hAnsi="Times New Roman" w:cs="Times New Roman"/>
          <w:sz w:val="28"/>
          <w:szCs w:val="28"/>
          <w:shd w:val="clear" w:color="auto" w:fill="FFFFFF"/>
        </w:rPr>
        <w:t>и распоряжения администрации Белгородск</w:t>
      </w:r>
      <w:r w:rsidR="000F47A5">
        <w:rPr>
          <w:rFonts w:ascii="Times New Roman" w:hAnsi="Times New Roman" w:cs="Times New Roman"/>
          <w:sz w:val="28"/>
          <w:szCs w:val="28"/>
          <w:shd w:val="clear" w:color="auto" w:fill="FFFFFF"/>
        </w:rPr>
        <w:t>ого района и поселений, начиная</w:t>
      </w:r>
      <w:r w:rsidR="000F47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8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1992 года. </w:t>
      </w:r>
      <w:r w:rsidR="000B2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 </w:t>
      </w:r>
      <w:r w:rsidRPr="00C845B5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военного периода, они не подлежат уничтожению никогда</w:t>
      </w:r>
      <w:r w:rsidR="000B2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при каких обстоятельствах. Похозяйственные книги сельских поселений Белгородского района. П</w:t>
      </w:r>
      <w:r w:rsidRPr="00C8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ротоколы колхозов </w:t>
      </w:r>
      <w:r w:rsidR="000F47A5">
        <w:rPr>
          <w:rFonts w:ascii="Times New Roman" w:hAnsi="Times New Roman" w:cs="Times New Roman"/>
          <w:sz w:val="28"/>
          <w:szCs w:val="28"/>
          <w:shd w:val="clear" w:color="auto" w:fill="FFFFFF"/>
        </w:rPr>
        <w:t>с 1943</w:t>
      </w:r>
      <w:r w:rsidR="000F47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B2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 </w:t>
      </w:r>
      <w:r w:rsidR="00D00BB1">
        <w:rPr>
          <w:rFonts w:ascii="Times New Roman" w:hAnsi="Times New Roman" w:cs="Times New Roman"/>
          <w:sz w:val="28"/>
          <w:szCs w:val="28"/>
          <w:shd w:val="clear" w:color="auto" w:fill="FFFFFF"/>
        </w:rPr>
        <w:t>их ликвидации</w:t>
      </w:r>
      <w:r w:rsidR="000B20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062" w:rsidRDefault="000B2062" w:rsidP="000B2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архивы</w:t>
      </w:r>
      <w:r w:rsidR="00D00B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фотоматериалы и письма присланные с фронта Героев Советского союза Саблина Петра Дмитриевича, уроженца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Кожемякина </w:t>
      </w:r>
      <w:r w:rsidR="00D00BB1">
        <w:rPr>
          <w:rFonts w:ascii="Times New Roman" w:hAnsi="Times New Roman" w:cs="Times New Roman"/>
          <w:sz w:val="28"/>
          <w:szCs w:val="28"/>
        </w:rPr>
        <w:t xml:space="preserve">Ивана Ивановича, уроженца </w:t>
      </w:r>
      <w:r>
        <w:rPr>
          <w:rFonts w:ascii="Times New Roman" w:hAnsi="Times New Roman" w:cs="Times New Roman"/>
          <w:sz w:val="28"/>
          <w:szCs w:val="28"/>
        </w:rPr>
        <w:t xml:space="preserve">с. Стрелецкое,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Семеновича,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BB1">
        <w:rPr>
          <w:rFonts w:ascii="Times New Roman" w:hAnsi="Times New Roman" w:cs="Times New Roman"/>
          <w:sz w:val="28"/>
          <w:szCs w:val="28"/>
        </w:rPr>
        <w:t xml:space="preserve">Степана Ивановича, </w:t>
      </w:r>
      <w:r w:rsidR="00D00B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расноармейца Дмитрия Ивановича </w:t>
      </w:r>
      <w:proofErr w:type="spellStart"/>
      <w:r w:rsidR="00D00B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Гокова</w:t>
      </w:r>
      <w:proofErr w:type="spellEnd"/>
      <w:r w:rsidR="00D00B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сына полка Влад</w:t>
      </w:r>
      <w:r w:rsidR="00D0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имира Ефимовича </w:t>
      </w:r>
      <w:proofErr w:type="spellStart"/>
      <w:r w:rsidR="00D00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Загребельного</w:t>
      </w:r>
      <w:proofErr w:type="spellEnd"/>
      <w:r w:rsidR="00D0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 труда Михаила Ефремовича Коломийца.</w:t>
      </w:r>
    </w:p>
    <w:p w:rsidR="000B2062" w:rsidRDefault="000B2062" w:rsidP="000B2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военных лет из музея боевой славы г. Вильнюс о подвигах наших земляков.</w:t>
      </w:r>
    </w:p>
    <w:p w:rsidR="000B2062" w:rsidRPr="00F11BA8" w:rsidRDefault="000B2062" w:rsidP="000B2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Фотоматериалы </w:t>
      </w:r>
      <w:r w:rsidRPr="00F11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Стрелецкой средней школы в 1939 году, фото сел Белгородского района довоенных лет и военного периода.</w:t>
      </w:r>
    </w:p>
    <w:p w:rsidR="000B2062" w:rsidRDefault="000B2062" w:rsidP="000B2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D00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Pr="00F1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фотоматериалы более современного периода</w:t>
      </w:r>
      <w:r w:rsidR="00D00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1970 - 1990 годов о </w:t>
      </w:r>
      <w:r w:rsidR="00D00B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Белгородского района.</w:t>
      </w:r>
    </w:p>
    <w:p w:rsidR="00C845B5" w:rsidRPr="00D00BB1" w:rsidRDefault="00C845B5" w:rsidP="00C845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5B5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Проходят десятилетия, м</w:t>
      </w:r>
      <w:r w:rsidR="000F47A5">
        <w:rPr>
          <w:rFonts w:ascii="Times New Roman" w:hAnsi="Times New Roman" w:cs="Times New Roman"/>
          <w:sz w:val="28"/>
          <w:szCs w:val="28"/>
          <w:shd w:val="clear" w:color="auto" w:fill="FFFFFF"/>
        </w:rPr>
        <w:t>еняется социально-экономический</w:t>
      </w:r>
      <w:r w:rsidR="000F47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845B5">
        <w:rPr>
          <w:rFonts w:ascii="Times New Roman" w:hAnsi="Times New Roman" w:cs="Times New Roman"/>
          <w:sz w:val="28"/>
          <w:szCs w:val="28"/>
          <w:shd w:val="clear" w:color="auto" w:fill="FFFFFF"/>
        </w:rPr>
        <w:t>и политический строй, но служба арх</w:t>
      </w:r>
      <w:r w:rsidR="000F47A5">
        <w:rPr>
          <w:rFonts w:ascii="Times New Roman" w:hAnsi="Times New Roman" w:cs="Times New Roman"/>
          <w:sz w:val="28"/>
          <w:szCs w:val="28"/>
          <w:shd w:val="clear" w:color="auto" w:fill="FFFFFF"/>
        </w:rPr>
        <w:t>ивов необходима во все времена.</w:t>
      </w:r>
      <w:r w:rsidR="000F47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C8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- хранитель нашей истории. Даже сегодня, в эпоху цифровых технологий, перед </w:t>
      </w:r>
      <w:r w:rsidRPr="00D00BB1">
        <w:rPr>
          <w:rFonts w:ascii="Times New Roman" w:hAnsi="Times New Roman" w:cs="Times New Roman"/>
          <w:sz w:val="28"/>
          <w:szCs w:val="28"/>
          <w:shd w:val="clear" w:color="auto" w:fill="FFFFFF"/>
        </w:rPr>
        <w:t>архивистами стоят всё те же задачи, что и ранее: обеспечение сохранности, государственный учёт, комплектование и использование документов.</w:t>
      </w:r>
    </w:p>
    <w:p w:rsidR="00C845B5" w:rsidRDefault="00C845B5" w:rsidP="00D00BB1">
      <w:pPr>
        <w:spacing w:after="0" w:line="240" w:lineRule="auto"/>
        <w:rPr>
          <w:rFonts w:ascii="Times New Roman" w:hAnsi="Times New Roman" w:cs="Times New Roman"/>
        </w:rPr>
      </w:pPr>
    </w:p>
    <w:p w:rsidR="00D00BB1" w:rsidRPr="00D00BB1" w:rsidRDefault="00D00BB1" w:rsidP="00D00BB1">
      <w:pPr>
        <w:spacing w:after="0" w:line="240" w:lineRule="auto"/>
        <w:rPr>
          <w:rFonts w:ascii="Times New Roman" w:hAnsi="Times New Roman" w:cs="Times New Roman"/>
        </w:rPr>
      </w:pPr>
    </w:p>
    <w:p w:rsidR="00D00BB1" w:rsidRPr="00D00BB1" w:rsidRDefault="00D00BB1" w:rsidP="00D00BB1">
      <w:pPr>
        <w:spacing w:after="0" w:line="240" w:lineRule="auto"/>
        <w:rPr>
          <w:rFonts w:ascii="Times New Roman" w:hAnsi="Times New Roman" w:cs="Times New Roman"/>
        </w:rPr>
      </w:pPr>
    </w:p>
    <w:p w:rsidR="00D00BB1" w:rsidRDefault="00D00BB1" w:rsidP="00D00BB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00BB1">
        <w:rPr>
          <w:rFonts w:ascii="Times New Roman" w:hAnsi="Times New Roman" w:cs="Times New Roman"/>
          <w:b/>
          <w:sz w:val="28"/>
        </w:rPr>
        <w:t>Начальник архивного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0BB1">
        <w:rPr>
          <w:rFonts w:ascii="Times New Roman" w:hAnsi="Times New Roman" w:cs="Times New Roman"/>
          <w:b/>
          <w:sz w:val="28"/>
        </w:rPr>
        <w:t>отдела</w:t>
      </w:r>
      <w:r>
        <w:rPr>
          <w:rFonts w:ascii="Times New Roman" w:hAnsi="Times New Roman" w:cs="Times New Roman"/>
          <w:b/>
          <w:sz w:val="28"/>
        </w:rPr>
        <w:t xml:space="preserve"> аппарата</w:t>
      </w:r>
    </w:p>
    <w:p w:rsidR="00D00BB1" w:rsidRPr="00D00BB1" w:rsidRDefault="00D00BB1" w:rsidP="00D00BB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а</w:t>
      </w:r>
      <w:r w:rsidRPr="00D00BB1">
        <w:rPr>
          <w:rFonts w:ascii="Times New Roman" w:hAnsi="Times New Roman" w:cs="Times New Roman"/>
          <w:b/>
          <w:sz w:val="28"/>
        </w:rPr>
        <w:t>дминистрации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D00BB1">
        <w:rPr>
          <w:rFonts w:ascii="Times New Roman" w:hAnsi="Times New Roman" w:cs="Times New Roman"/>
          <w:b/>
          <w:sz w:val="28"/>
        </w:rPr>
        <w:t>Белгородского района</w:t>
      </w:r>
      <w:r w:rsidRPr="00D00BB1"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D00BB1">
        <w:rPr>
          <w:rFonts w:ascii="Times New Roman" w:hAnsi="Times New Roman" w:cs="Times New Roman"/>
          <w:sz w:val="28"/>
        </w:rPr>
        <w:t xml:space="preserve">  </w:t>
      </w:r>
      <w:r w:rsidRPr="00D00BB1">
        <w:rPr>
          <w:rFonts w:ascii="Times New Roman" w:hAnsi="Times New Roman" w:cs="Times New Roman"/>
          <w:b/>
          <w:sz w:val="28"/>
          <w:szCs w:val="28"/>
        </w:rPr>
        <w:t>Г.В. Чебукина</w:t>
      </w:r>
    </w:p>
    <w:p w:rsidR="00D00BB1" w:rsidRPr="00D00BB1" w:rsidRDefault="00D00BB1" w:rsidP="00D00BB1">
      <w:pPr>
        <w:spacing w:after="0" w:line="240" w:lineRule="auto"/>
        <w:rPr>
          <w:rFonts w:ascii="Times New Roman" w:hAnsi="Times New Roman" w:cs="Times New Roman"/>
        </w:rPr>
      </w:pPr>
    </w:p>
    <w:sectPr w:rsidR="00D00BB1" w:rsidRPr="00D00BB1" w:rsidSect="00D00B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0E"/>
    <w:rsid w:val="000B2062"/>
    <w:rsid w:val="000F47A5"/>
    <w:rsid w:val="0028140E"/>
    <w:rsid w:val="00C845B5"/>
    <w:rsid w:val="00D00BB1"/>
    <w:rsid w:val="00E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C8B1-C221-451F-B89F-88CB7089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Архив2</dc:creator>
  <cp:keywords/>
  <dc:description/>
  <cp:lastModifiedBy>Архив2</cp:lastModifiedBy>
  <cp:revision>3</cp:revision>
  <dcterms:created xsi:type="dcterms:W3CDTF">2022-10-10T08:01:00Z</dcterms:created>
  <dcterms:modified xsi:type="dcterms:W3CDTF">2022-10-10T08:53:00Z</dcterms:modified>
</cp:coreProperties>
</file>