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74B2" w:rsidRPr="00C96040" w:rsidRDefault="001474B2" w:rsidP="00377E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548DD4" w:themeColor="text2" w:themeTint="99"/>
          <w:sz w:val="26"/>
          <w:szCs w:val="26"/>
          <w:lang w:eastAsia="ru-RU"/>
        </w:rPr>
      </w:pPr>
      <w:r w:rsidRPr="00C96040">
        <w:rPr>
          <w:rFonts w:ascii="Times New Roman" w:eastAsia="Times New Roman" w:hAnsi="Times New Roman" w:cs="Times New Roman"/>
          <w:b/>
          <w:bCs/>
          <w:color w:val="548DD4" w:themeColor="text2" w:themeTint="99"/>
          <w:sz w:val="26"/>
          <w:szCs w:val="26"/>
          <w:lang w:eastAsia="ru-RU"/>
        </w:rPr>
        <w:t>Информация</w:t>
      </w:r>
    </w:p>
    <w:p w:rsidR="00377E20" w:rsidRDefault="001474B2" w:rsidP="00377E20">
      <w:pPr>
        <w:tabs>
          <w:tab w:val="left" w:pos="567"/>
        </w:tabs>
        <w:spacing w:after="0" w:line="240" w:lineRule="auto"/>
        <w:ind w:firstLine="567"/>
        <w:jc w:val="center"/>
        <w:rPr>
          <w:rFonts w:ascii="Times New Roman" w:hAnsi="Times New Roman"/>
          <w:b/>
          <w:color w:val="548DD4" w:themeColor="text2" w:themeTint="99"/>
          <w:sz w:val="27"/>
          <w:szCs w:val="27"/>
        </w:rPr>
      </w:pPr>
      <w:r w:rsidRPr="00B207EC">
        <w:rPr>
          <w:rFonts w:ascii="Times New Roman" w:hAnsi="Times New Roman" w:cs="Times New Roman"/>
          <w:b/>
          <w:bCs/>
          <w:color w:val="548DD4" w:themeColor="text2" w:themeTint="99"/>
          <w:sz w:val="26"/>
          <w:szCs w:val="26"/>
        </w:rPr>
        <w:t xml:space="preserve">по результатам контрольного мероприятия </w:t>
      </w:r>
      <w:r w:rsidR="00FE1208" w:rsidRPr="00FE1208">
        <w:rPr>
          <w:rFonts w:ascii="Times New Roman" w:eastAsia="Times New Roman" w:hAnsi="Times New Roman" w:cs="Times New Roman"/>
          <w:b/>
          <w:color w:val="548DD4" w:themeColor="text2" w:themeTint="99"/>
          <w:sz w:val="26"/>
          <w:szCs w:val="26"/>
        </w:rPr>
        <w:t>«</w:t>
      </w:r>
      <w:r w:rsidR="00377E20">
        <w:rPr>
          <w:rFonts w:ascii="Times New Roman" w:hAnsi="Times New Roman"/>
          <w:b/>
          <w:color w:val="548DD4" w:themeColor="text2" w:themeTint="99"/>
          <w:sz w:val="27"/>
          <w:szCs w:val="27"/>
        </w:rPr>
        <w:t>Проверка учета имущества, составляющего казну Краснооктябрьского сельского поселения муниципального района «Белгородский район» Белгородской области</w:t>
      </w:r>
    </w:p>
    <w:p w:rsidR="00AB7E53" w:rsidRPr="00A1690A" w:rsidRDefault="00377E20" w:rsidP="00377E20">
      <w:pPr>
        <w:tabs>
          <w:tab w:val="left" w:pos="567"/>
        </w:tabs>
        <w:spacing w:after="0" w:line="240" w:lineRule="auto"/>
        <w:ind w:firstLine="567"/>
        <w:jc w:val="center"/>
        <w:rPr>
          <w:rFonts w:ascii="Times New Roman" w:eastAsia="Andale Sans UI" w:hAnsi="Times New Roman" w:cs="Times New Roman"/>
          <w:b/>
          <w:color w:val="548DD4" w:themeColor="text2" w:themeTint="99"/>
          <w:kern w:val="3"/>
          <w:sz w:val="26"/>
          <w:szCs w:val="26"/>
          <w:lang w:eastAsia="ru-RU"/>
        </w:rPr>
      </w:pPr>
      <w:r>
        <w:rPr>
          <w:rFonts w:ascii="Times New Roman" w:hAnsi="Times New Roman"/>
          <w:b/>
          <w:color w:val="548DD4" w:themeColor="text2" w:themeTint="99"/>
          <w:sz w:val="27"/>
          <w:szCs w:val="27"/>
        </w:rPr>
        <w:t>за 2023</w:t>
      </w:r>
      <w:r w:rsidR="001D39EC" w:rsidRPr="00A1690A">
        <w:rPr>
          <w:rFonts w:ascii="Times New Roman" w:hAnsi="Times New Roman"/>
          <w:b/>
          <w:color w:val="548DD4" w:themeColor="text2" w:themeTint="99"/>
          <w:sz w:val="27"/>
          <w:szCs w:val="27"/>
        </w:rPr>
        <w:t xml:space="preserve"> год</w:t>
      </w:r>
      <w:r w:rsidR="001D39EC" w:rsidRPr="00A1690A">
        <w:rPr>
          <w:rFonts w:ascii="Times New Roman" w:eastAsia="Times New Roman" w:hAnsi="Times New Roman" w:cs="Times New Roman"/>
          <w:b/>
          <w:color w:val="548DD4" w:themeColor="text2" w:themeTint="99"/>
          <w:sz w:val="26"/>
          <w:szCs w:val="26"/>
        </w:rPr>
        <w:t>»</w:t>
      </w:r>
      <w:r w:rsidR="00FE1208" w:rsidRPr="00A1690A">
        <w:rPr>
          <w:rFonts w:ascii="Times New Roman" w:hAnsi="Times New Roman" w:cs="Times New Roman"/>
          <w:b/>
          <w:color w:val="548DD4" w:themeColor="text2" w:themeTint="99"/>
          <w:sz w:val="26"/>
          <w:szCs w:val="26"/>
        </w:rPr>
        <w:t>.</w:t>
      </w:r>
    </w:p>
    <w:p w:rsidR="00904BEE" w:rsidRPr="00B207EC" w:rsidRDefault="00904BEE" w:rsidP="00A1690A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A1690A" w:rsidRDefault="00AC15B0" w:rsidP="00A370EA">
      <w:pPr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 w:rsidRPr="00B207EC">
        <w:rPr>
          <w:rFonts w:ascii="Times New Roman" w:hAnsi="Times New Roman" w:cs="Times New Roman"/>
          <w:sz w:val="26"/>
          <w:szCs w:val="26"/>
        </w:rPr>
        <w:t>Контрольно-счётной комиссией Белгородского района в</w:t>
      </w:r>
      <w:r w:rsidR="00F31AA9" w:rsidRPr="00B207EC">
        <w:rPr>
          <w:rFonts w:ascii="Times New Roman" w:hAnsi="Times New Roman" w:cs="Times New Roman"/>
          <w:sz w:val="26"/>
          <w:szCs w:val="26"/>
        </w:rPr>
        <w:t xml:space="preserve"> соответствии с</w:t>
      </w:r>
      <w:r w:rsidRPr="00B207EC">
        <w:rPr>
          <w:rFonts w:ascii="Times New Roman" w:hAnsi="Times New Roman" w:cs="Times New Roman"/>
          <w:sz w:val="26"/>
          <w:szCs w:val="26"/>
        </w:rPr>
        <w:t xml:space="preserve"> </w:t>
      </w:r>
      <w:r w:rsidR="00A1690A" w:rsidRPr="00657A57">
        <w:rPr>
          <w:rFonts w:ascii="Times New Roman" w:hAnsi="Times New Roman"/>
          <w:bCs/>
          <w:sz w:val="26"/>
          <w:szCs w:val="26"/>
        </w:rPr>
        <w:t>п</w:t>
      </w:r>
      <w:r w:rsidR="00A1690A">
        <w:rPr>
          <w:rFonts w:ascii="Times New Roman" w:hAnsi="Times New Roman"/>
          <w:bCs/>
          <w:sz w:val="26"/>
          <w:szCs w:val="26"/>
        </w:rPr>
        <w:t>.</w:t>
      </w:r>
      <w:r w:rsidR="00377E20">
        <w:rPr>
          <w:rFonts w:ascii="Times New Roman" w:hAnsi="Times New Roman"/>
          <w:bCs/>
          <w:sz w:val="26"/>
          <w:szCs w:val="26"/>
        </w:rPr>
        <w:t xml:space="preserve"> 2.1</w:t>
      </w:r>
      <w:r w:rsidR="00A1690A" w:rsidRPr="00657A57">
        <w:rPr>
          <w:rFonts w:ascii="Times New Roman" w:hAnsi="Times New Roman"/>
          <w:bCs/>
          <w:sz w:val="26"/>
          <w:szCs w:val="26"/>
        </w:rPr>
        <w:t>. плана работы Контрольно-счетной комис</w:t>
      </w:r>
      <w:r w:rsidR="00377E20">
        <w:rPr>
          <w:rFonts w:ascii="Times New Roman" w:hAnsi="Times New Roman"/>
          <w:bCs/>
          <w:sz w:val="26"/>
          <w:szCs w:val="26"/>
        </w:rPr>
        <w:t>сии Белгородского района на 2024</w:t>
      </w:r>
      <w:r w:rsidR="00A1690A" w:rsidRPr="00657A57">
        <w:rPr>
          <w:rFonts w:ascii="Times New Roman" w:hAnsi="Times New Roman"/>
          <w:bCs/>
          <w:sz w:val="26"/>
          <w:szCs w:val="26"/>
        </w:rPr>
        <w:t xml:space="preserve"> год,</w:t>
      </w:r>
      <w:r w:rsidR="00A1690A">
        <w:rPr>
          <w:rFonts w:ascii="Times New Roman" w:hAnsi="Times New Roman"/>
          <w:bCs/>
          <w:sz w:val="26"/>
          <w:szCs w:val="26"/>
        </w:rPr>
        <w:t xml:space="preserve"> проведено контрольное мероприятие «</w:t>
      </w:r>
      <w:r w:rsidR="00A1690A" w:rsidRPr="00A1690A">
        <w:rPr>
          <w:rFonts w:ascii="Times New Roman" w:hAnsi="Times New Roman"/>
          <w:sz w:val="26"/>
          <w:szCs w:val="26"/>
        </w:rPr>
        <w:t xml:space="preserve">Проверка учета имущества, </w:t>
      </w:r>
      <w:r w:rsidR="00377E20">
        <w:rPr>
          <w:rFonts w:ascii="Times New Roman" w:hAnsi="Times New Roman"/>
          <w:sz w:val="26"/>
          <w:szCs w:val="26"/>
        </w:rPr>
        <w:t xml:space="preserve">составляющего казну Краснооктябрьского сельского поселения </w:t>
      </w:r>
      <w:r w:rsidR="00A1690A" w:rsidRPr="00A1690A">
        <w:rPr>
          <w:rFonts w:ascii="Times New Roman" w:hAnsi="Times New Roman"/>
          <w:sz w:val="26"/>
          <w:szCs w:val="26"/>
        </w:rPr>
        <w:t>муниципального района «Белгородский район» Белгор</w:t>
      </w:r>
      <w:r w:rsidR="00377E20">
        <w:rPr>
          <w:rFonts w:ascii="Times New Roman" w:hAnsi="Times New Roman"/>
          <w:sz w:val="26"/>
          <w:szCs w:val="26"/>
        </w:rPr>
        <w:t>одской области за 2023</w:t>
      </w:r>
      <w:r w:rsidR="00A1690A" w:rsidRPr="00A1690A">
        <w:rPr>
          <w:rFonts w:ascii="Times New Roman" w:hAnsi="Times New Roman"/>
          <w:sz w:val="26"/>
          <w:szCs w:val="26"/>
        </w:rPr>
        <w:t xml:space="preserve"> год</w:t>
      </w:r>
      <w:r w:rsidR="00A1690A" w:rsidRPr="00A1690A">
        <w:rPr>
          <w:rFonts w:ascii="Times New Roman" w:eastAsia="Times New Roman" w:hAnsi="Times New Roman" w:cs="Times New Roman"/>
          <w:sz w:val="26"/>
          <w:szCs w:val="26"/>
        </w:rPr>
        <w:t>»</w:t>
      </w:r>
      <w:r w:rsidR="00A1690A" w:rsidRPr="00A1690A">
        <w:rPr>
          <w:rFonts w:ascii="Times New Roman" w:hAnsi="Times New Roman"/>
          <w:bCs/>
          <w:sz w:val="26"/>
          <w:szCs w:val="26"/>
        </w:rPr>
        <w:t>.</w:t>
      </w:r>
      <w:r w:rsidR="00A1690A">
        <w:rPr>
          <w:rFonts w:ascii="Times New Roman" w:hAnsi="Times New Roman"/>
          <w:bCs/>
          <w:sz w:val="26"/>
          <w:szCs w:val="26"/>
        </w:rPr>
        <w:t xml:space="preserve"> </w:t>
      </w:r>
    </w:p>
    <w:p w:rsidR="007E6E23" w:rsidRDefault="007E6E23" w:rsidP="00A370E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E6E23">
        <w:rPr>
          <w:rFonts w:ascii="Times New Roman" w:hAnsi="Times New Roman" w:cs="Times New Roman"/>
          <w:sz w:val="26"/>
          <w:szCs w:val="26"/>
        </w:rPr>
        <w:t xml:space="preserve">Проведена сверка </w:t>
      </w:r>
      <w:r>
        <w:rPr>
          <w:rFonts w:ascii="Times New Roman" w:hAnsi="Times New Roman" w:cs="Times New Roman"/>
          <w:sz w:val="26"/>
          <w:szCs w:val="26"/>
        </w:rPr>
        <w:t>выписок</w:t>
      </w:r>
      <w:r w:rsidRPr="007E6E23">
        <w:rPr>
          <w:rFonts w:ascii="Times New Roman" w:hAnsi="Times New Roman" w:cs="Times New Roman"/>
          <w:sz w:val="26"/>
          <w:szCs w:val="26"/>
        </w:rPr>
        <w:t xml:space="preserve"> из Единого государственного реестра недвижимости об объ</w:t>
      </w:r>
      <w:r>
        <w:rPr>
          <w:rFonts w:ascii="Times New Roman" w:hAnsi="Times New Roman" w:cs="Times New Roman"/>
          <w:sz w:val="26"/>
          <w:szCs w:val="26"/>
        </w:rPr>
        <w:t>екте недвижи</w:t>
      </w:r>
      <w:r w:rsidR="00682F96">
        <w:rPr>
          <w:rFonts w:ascii="Times New Roman" w:hAnsi="Times New Roman" w:cs="Times New Roman"/>
          <w:sz w:val="26"/>
          <w:szCs w:val="26"/>
        </w:rPr>
        <w:t>мости, бухгалтерской отчетности с</w:t>
      </w:r>
      <w:r w:rsidRPr="007E6E23">
        <w:rPr>
          <w:rFonts w:ascii="Times New Roman" w:hAnsi="Times New Roman" w:cs="Times New Roman"/>
          <w:sz w:val="26"/>
          <w:szCs w:val="26"/>
        </w:rPr>
        <w:t xml:space="preserve"> реестр</w:t>
      </w:r>
      <w:r w:rsidR="00682F96">
        <w:rPr>
          <w:rFonts w:ascii="Times New Roman" w:hAnsi="Times New Roman" w:cs="Times New Roman"/>
          <w:sz w:val="26"/>
          <w:szCs w:val="26"/>
        </w:rPr>
        <w:t>ом</w:t>
      </w:r>
      <w:r w:rsidRPr="007E6E23">
        <w:rPr>
          <w:rFonts w:ascii="Times New Roman" w:hAnsi="Times New Roman" w:cs="Times New Roman"/>
          <w:sz w:val="26"/>
          <w:szCs w:val="26"/>
        </w:rPr>
        <w:t xml:space="preserve"> муниципального имущества</w:t>
      </w:r>
      <w:r>
        <w:rPr>
          <w:rFonts w:ascii="Times New Roman" w:hAnsi="Times New Roman" w:cs="Times New Roman"/>
          <w:sz w:val="26"/>
          <w:szCs w:val="26"/>
        </w:rPr>
        <w:t xml:space="preserve"> и карт</w:t>
      </w:r>
      <w:r w:rsidR="00682F96">
        <w:rPr>
          <w:rFonts w:ascii="Times New Roman" w:hAnsi="Times New Roman" w:cs="Times New Roman"/>
          <w:sz w:val="26"/>
          <w:szCs w:val="26"/>
        </w:rPr>
        <w:t>ой</w:t>
      </w:r>
      <w:r w:rsidRPr="007E6E23">
        <w:rPr>
          <w:rFonts w:ascii="Times New Roman" w:hAnsi="Times New Roman" w:cs="Times New Roman"/>
          <w:sz w:val="26"/>
          <w:szCs w:val="26"/>
        </w:rPr>
        <w:t xml:space="preserve"> учета муниципального имущества, находящегося у юридического лица (Казна)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A66CF4" w:rsidRDefault="00A66CF4" w:rsidP="00A370E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ходе контрольного мероприятия выявлены отдельные нарушения </w:t>
      </w:r>
      <w:r w:rsidR="00A370EA"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  <w:r w:rsidR="00682F96">
        <w:rPr>
          <w:rFonts w:ascii="Times New Roman" w:hAnsi="Times New Roman" w:cs="Times New Roman"/>
          <w:sz w:val="26"/>
          <w:szCs w:val="26"/>
        </w:rPr>
        <w:t>и недостатки.</w:t>
      </w:r>
    </w:p>
    <w:p w:rsidR="000753AC" w:rsidRPr="00B207EC" w:rsidRDefault="000753AC" w:rsidP="00A370E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F10D9">
        <w:rPr>
          <w:rFonts w:ascii="Times New Roman" w:hAnsi="Times New Roman" w:cs="Times New Roman"/>
          <w:sz w:val="26"/>
          <w:szCs w:val="26"/>
        </w:rPr>
        <w:t xml:space="preserve">По итогам </w:t>
      </w:r>
      <w:r w:rsidR="00122EA6">
        <w:rPr>
          <w:rFonts w:ascii="Times New Roman" w:hAnsi="Times New Roman" w:cs="Times New Roman"/>
          <w:sz w:val="26"/>
          <w:szCs w:val="26"/>
        </w:rPr>
        <w:t>контрольного мероприятия главе</w:t>
      </w:r>
      <w:r w:rsidR="00533E7E">
        <w:rPr>
          <w:rFonts w:ascii="Times New Roman" w:hAnsi="Times New Roman" w:cs="Times New Roman"/>
          <w:sz w:val="26"/>
          <w:szCs w:val="26"/>
        </w:rPr>
        <w:t xml:space="preserve"> сельского поселения и главе администрации</w:t>
      </w:r>
      <w:r w:rsidR="00A42592">
        <w:rPr>
          <w:rFonts w:ascii="Times New Roman" w:hAnsi="Times New Roman" w:cs="Times New Roman"/>
          <w:sz w:val="26"/>
          <w:szCs w:val="26"/>
        </w:rPr>
        <w:t xml:space="preserve"> Краснооктябрьского</w:t>
      </w:r>
      <w:r w:rsidR="00CF43B7">
        <w:rPr>
          <w:rFonts w:ascii="Times New Roman" w:hAnsi="Times New Roman" w:cs="Times New Roman"/>
          <w:sz w:val="26"/>
          <w:szCs w:val="26"/>
        </w:rPr>
        <w:t xml:space="preserve"> </w:t>
      </w:r>
      <w:r w:rsidR="00533E7E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7E6E23">
        <w:rPr>
          <w:rFonts w:ascii="Times New Roman" w:hAnsi="Times New Roman" w:cs="Times New Roman"/>
          <w:sz w:val="26"/>
          <w:szCs w:val="26"/>
        </w:rPr>
        <w:t xml:space="preserve"> муниципального района «Белгородский</w:t>
      </w:r>
      <w:r w:rsidRPr="00B207EC">
        <w:rPr>
          <w:rFonts w:ascii="Times New Roman" w:hAnsi="Times New Roman" w:cs="Times New Roman"/>
          <w:sz w:val="26"/>
          <w:szCs w:val="26"/>
        </w:rPr>
        <w:t xml:space="preserve"> р</w:t>
      </w:r>
      <w:r w:rsidR="007E6E23">
        <w:rPr>
          <w:rFonts w:ascii="Times New Roman" w:hAnsi="Times New Roman" w:cs="Times New Roman"/>
          <w:sz w:val="26"/>
          <w:szCs w:val="26"/>
        </w:rPr>
        <w:t>айон»</w:t>
      </w:r>
      <w:r w:rsidR="00533E7E">
        <w:rPr>
          <w:rFonts w:ascii="Times New Roman" w:hAnsi="Times New Roman" w:cs="Times New Roman"/>
          <w:sz w:val="26"/>
          <w:szCs w:val="26"/>
        </w:rPr>
        <w:t xml:space="preserve"> Белгородской области направлено представление</w:t>
      </w:r>
      <w:r w:rsidRPr="00B207EC">
        <w:rPr>
          <w:rFonts w:ascii="Times New Roman" w:hAnsi="Times New Roman" w:cs="Times New Roman"/>
          <w:sz w:val="26"/>
          <w:szCs w:val="26"/>
        </w:rPr>
        <w:t xml:space="preserve"> </w:t>
      </w:r>
      <w:r w:rsidR="00A42592">
        <w:rPr>
          <w:rFonts w:ascii="Times New Roman" w:hAnsi="Times New Roman" w:cs="Times New Roman"/>
          <w:sz w:val="26"/>
          <w:szCs w:val="26"/>
        </w:rPr>
        <w:t xml:space="preserve">                                </w:t>
      </w:r>
      <w:bookmarkStart w:id="0" w:name="_GoBack"/>
      <w:bookmarkEnd w:id="0"/>
      <w:r w:rsidRPr="00B207EC">
        <w:rPr>
          <w:rFonts w:ascii="Times New Roman" w:hAnsi="Times New Roman" w:cs="Times New Roman"/>
          <w:sz w:val="26"/>
          <w:szCs w:val="26"/>
        </w:rPr>
        <w:t>об устранении выявленных нарушений и недостатков.</w:t>
      </w:r>
    </w:p>
    <w:sectPr w:rsidR="000753AC" w:rsidRPr="00B207EC" w:rsidSect="00AB7E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dale Sans UI">
    <w:altName w:val="Arial Unicode MS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457"/>
    <w:rsid w:val="00007938"/>
    <w:rsid w:val="00017545"/>
    <w:rsid w:val="00046E95"/>
    <w:rsid w:val="00056DAF"/>
    <w:rsid w:val="00057008"/>
    <w:rsid w:val="000753AC"/>
    <w:rsid w:val="00083887"/>
    <w:rsid w:val="0009436D"/>
    <w:rsid w:val="000C292B"/>
    <w:rsid w:val="000D0360"/>
    <w:rsid w:val="000F10D9"/>
    <w:rsid w:val="000F133A"/>
    <w:rsid w:val="00104D74"/>
    <w:rsid w:val="00122EA6"/>
    <w:rsid w:val="001474B2"/>
    <w:rsid w:val="00153FAC"/>
    <w:rsid w:val="001576D1"/>
    <w:rsid w:val="001641DA"/>
    <w:rsid w:val="00177B17"/>
    <w:rsid w:val="00194268"/>
    <w:rsid w:val="00195486"/>
    <w:rsid w:val="001D39EC"/>
    <w:rsid w:val="001D4F1E"/>
    <w:rsid w:val="00201A61"/>
    <w:rsid w:val="00217C75"/>
    <w:rsid w:val="00217F56"/>
    <w:rsid w:val="00276793"/>
    <w:rsid w:val="003005A1"/>
    <w:rsid w:val="00313E0D"/>
    <w:rsid w:val="00334E63"/>
    <w:rsid w:val="00354AD4"/>
    <w:rsid w:val="00377E20"/>
    <w:rsid w:val="003C451F"/>
    <w:rsid w:val="003D729E"/>
    <w:rsid w:val="003F0041"/>
    <w:rsid w:val="003F630F"/>
    <w:rsid w:val="00411457"/>
    <w:rsid w:val="004233CE"/>
    <w:rsid w:val="004431B0"/>
    <w:rsid w:val="00493208"/>
    <w:rsid w:val="004F69A0"/>
    <w:rsid w:val="0050336B"/>
    <w:rsid w:val="005074B7"/>
    <w:rsid w:val="00522215"/>
    <w:rsid w:val="00533E7E"/>
    <w:rsid w:val="00556888"/>
    <w:rsid w:val="00581729"/>
    <w:rsid w:val="005A6102"/>
    <w:rsid w:val="005A7F34"/>
    <w:rsid w:val="005E0AD8"/>
    <w:rsid w:val="006429D3"/>
    <w:rsid w:val="006532D2"/>
    <w:rsid w:val="00682F96"/>
    <w:rsid w:val="006C0792"/>
    <w:rsid w:val="006F1A62"/>
    <w:rsid w:val="007003BD"/>
    <w:rsid w:val="00720CB6"/>
    <w:rsid w:val="007565F0"/>
    <w:rsid w:val="00797EF3"/>
    <w:rsid w:val="007A135C"/>
    <w:rsid w:val="007B5BCE"/>
    <w:rsid w:val="007E5025"/>
    <w:rsid w:val="007E6E23"/>
    <w:rsid w:val="00800293"/>
    <w:rsid w:val="008124D8"/>
    <w:rsid w:val="008354D7"/>
    <w:rsid w:val="0085230B"/>
    <w:rsid w:val="008749B1"/>
    <w:rsid w:val="00876B38"/>
    <w:rsid w:val="008B409C"/>
    <w:rsid w:val="008C0046"/>
    <w:rsid w:val="008D60FF"/>
    <w:rsid w:val="00904BEE"/>
    <w:rsid w:val="00957367"/>
    <w:rsid w:val="009B1C59"/>
    <w:rsid w:val="009C7C2D"/>
    <w:rsid w:val="009D373C"/>
    <w:rsid w:val="00A06640"/>
    <w:rsid w:val="00A1690A"/>
    <w:rsid w:val="00A370EA"/>
    <w:rsid w:val="00A41130"/>
    <w:rsid w:val="00A42592"/>
    <w:rsid w:val="00A66CF4"/>
    <w:rsid w:val="00A85463"/>
    <w:rsid w:val="00AA0E4D"/>
    <w:rsid w:val="00AB36C9"/>
    <w:rsid w:val="00AB7E53"/>
    <w:rsid w:val="00AC15B0"/>
    <w:rsid w:val="00AC4CF6"/>
    <w:rsid w:val="00B207EC"/>
    <w:rsid w:val="00B253F5"/>
    <w:rsid w:val="00B604AE"/>
    <w:rsid w:val="00B75752"/>
    <w:rsid w:val="00C4074E"/>
    <w:rsid w:val="00C60C3A"/>
    <w:rsid w:val="00C96040"/>
    <w:rsid w:val="00CB4C5C"/>
    <w:rsid w:val="00CB77C7"/>
    <w:rsid w:val="00CF43B7"/>
    <w:rsid w:val="00D5767D"/>
    <w:rsid w:val="00D67197"/>
    <w:rsid w:val="00D773C1"/>
    <w:rsid w:val="00DC6961"/>
    <w:rsid w:val="00DC6F9C"/>
    <w:rsid w:val="00E360D5"/>
    <w:rsid w:val="00E528D2"/>
    <w:rsid w:val="00E71AFF"/>
    <w:rsid w:val="00E76C13"/>
    <w:rsid w:val="00E81951"/>
    <w:rsid w:val="00EA3006"/>
    <w:rsid w:val="00EB5B9E"/>
    <w:rsid w:val="00ED1ADC"/>
    <w:rsid w:val="00F02055"/>
    <w:rsid w:val="00F12B47"/>
    <w:rsid w:val="00F31AA9"/>
    <w:rsid w:val="00F53961"/>
    <w:rsid w:val="00F56BED"/>
    <w:rsid w:val="00F95F75"/>
    <w:rsid w:val="00FE1208"/>
    <w:rsid w:val="00FE6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ADE189-4C5C-463A-912C-177E7AE96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74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474B2"/>
    <w:pPr>
      <w:spacing w:after="0" w:line="240" w:lineRule="auto"/>
    </w:pPr>
    <w:rPr>
      <w:rFonts w:ascii="Arial" w:eastAsia="Times New Roman" w:hAnsi="Arial" w:cs="Arial"/>
      <w:color w:val="000000"/>
      <w:sz w:val="21"/>
      <w:szCs w:val="21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B40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B409C"/>
    <w:rPr>
      <w:rFonts w:ascii="Segoe UI" w:hAnsi="Segoe UI" w:cs="Segoe UI"/>
      <w:sz w:val="18"/>
      <w:szCs w:val="18"/>
    </w:rPr>
  </w:style>
  <w:style w:type="character" w:customStyle="1" w:styleId="5">
    <w:name w:val="Основной шрифт абзаца5"/>
    <w:uiPriority w:val="99"/>
    <w:rsid w:val="00056DAF"/>
  </w:style>
  <w:style w:type="paragraph" w:customStyle="1" w:styleId="1">
    <w:name w:val="Обычный1"/>
    <w:rsid w:val="001D4F1E"/>
    <w:pPr>
      <w:widowControl w:val="0"/>
      <w:suppressAutoHyphens/>
      <w:spacing w:after="0" w:line="240" w:lineRule="auto"/>
    </w:pPr>
    <w:rPr>
      <w:rFonts w:ascii="Arial" w:eastAsia="Times New Roman" w:hAnsi="Arial" w:cs="Arial"/>
      <w:kern w:val="2"/>
      <w:sz w:val="24"/>
      <w:szCs w:val="24"/>
      <w:lang w:eastAsia="ru-RU"/>
    </w:rPr>
  </w:style>
  <w:style w:type="paragraph" w:customStyle="1" w:styleId="ConsPlusNormal">
    <w:name w:val="ConsPlusNormal"/>
    <w:rsid w:val="00FE120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62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CCE4E4-274C-41CC-86E5-4BF72FE26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abrkrk2</dc:creator>
  <cp:keywords/>
  <dc:description/>
  <cp:lastModifiedBy>abr1</cp:lastModifiedBy>
  <cp:revision>52</cp:revision>
  <cp:lastPrinted>2023-03-28T11:56:00Z</cp:lastPrinted>
  <dcterms:created xsi:type="dcterms:W3CDTF">2017-08-29T10:51:00Z</dcterms:created>
  <dcterms:modified xsi:type="dcterms:W3CDTF">2024-06-28T09:08:00Z</dcterms:modified>
</cp:coreProperties>
</file>