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9415A7" w:rsidRDefault="001474B2" w:rsidP="00BE2E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</w:p>
    <w:p w:rsidR="00E225A7" w:rsidRPr="00E225A7" w:rsidRDefault="00E225A7" w:rsidP="00E225A7">
      <w:pPr>
        <w:spacing w:after="0" w:line="240" w:lineRule="auto"/>
        <w:jc w:val="center"/>
        <w:rPr>
          <w:rFonts w:ascii="Times New Roman" w:hAnsi="Times New Roman"/>
          <w:b/>
          <w:color w:val="548DD4" w:themeColor="text2" w:themeTint="99"/>
          <w:sz w:val="24"/>
          <w:szCs w:val="24"/>
        </w:rPr>
      </w:pPr>
      <w:r>
        <w:rPr>
          <w:rFonts w:ascii="Times New Roman" w:hAnsi="Times New Roman"/>
          <w:b/>
          <w:bCs/>
          <w:color w:val="548DD4" w:themeColor="text2" w:themeTint="99"/>
          <w:sz w:val="24"/>
          <w:szCs w:val="24"/>
        </w:rPr>
        <w:t>«</w:t>
      </w:r>
      <w:r w:rsidRPr="00E225A7">
        <w:rPr>
          <w:rFonts w:ascii="Times New Roman" w:hAnsi="Times New Roman"/>
          <w:b/>
          <w:bCs/>
          <w:color w:val="548DD4" w:themeColor="text2" w:themeTint="99"/>
          <w:sz w:val="24"/>
          <w:szCs w:val="24"/>
        </w:rPr>
        <w:t>П</w:t>
      </w:r>
      <w:r w:rsidRPr="00E225A7">
        <w:rPr>
          <w:rFonts w:ascii="Times New Roman" w:eastAsia="Times New Roman" w:hAnsi="Times New Roman"/>
          <w:b/>
          <w:color w:val="548DD4" w:themeColor="text2" w:themeTint="99"/>
          <w:sz w:val="24"/>
          <w:szCs w:val="24"/>
          <w:lang w:eastAsia="ru-RU"/>
        </w:rPr>
        <w:t xml:space="preserve">роверка </w:t>
      </w:r>
      <w:r w:rsidRPr="00E225A7">
        <w:rPr>
          <w:rFonts w:ascii="Times New Roman" w:hAnsi="Times New Roman"/>
          <w:b/>
          <w:color w:val="548DD4" w:themeColor="text2" w:themeTint="99"/>
          <w:sz w:val="24"/>
          <w:szCs w:val="24"/>
        </w:rPr>
        <w:t>исполнения муниципального контракта от 23.10.2023</w:t>
      </w:r>
      <w:r>
        <w:rPr>
          <w:rFonts w:ascii="Times New Roman" w:hAnsi="Times New Roman"/>
          <w:b/>
          <w:color w:val="548DD4" w:themeColor="text2" w:themeTint="99"/>
          <w:sz w:val="24"/>
          <w:szCs w:val="24"/>
        </w:rPr>
        <w:t xml:space="preserve">                                           </w:t>
      </w:r>
      <w:r w:rsidRPr="00E225A7">
        <w:rPr>
          <w:rFonts w:ascii="Times New Roman" w:hAnsi="Times New Roman"/>
          <w:b/>
          <w:color w:val="548DD4" w:themeColor="text2" w:themeTint="99"/>
          <w:sz w:val="24"/>
          <w:szCs w:val="24"/>
        </w:rPr>
        <w:t xml:space="preserve"> № 129/23/0000033102205468230000750 на выполнение строительно-монтажных работ по объекту «Ремонт подъездной дороги к госпиталю в с. Беловское Белгородского района Белгородской области»</w:t>
      </w:r>
    </w:p>
    <w:p w:rsidR="00E225A7" w:rsidRPr="001E414E" w:rsidRDefault="00E225A7" w:rsidP="00E225A7">
      <w:pPr>
        <w:jc w:val="center"/>
        <w:rPr>
          <w:rFonts w:ascii="Times New Roman" w:hAnsi="Times New Roman"/>
          <w:b/>
          <w:bCs/>
          <w:sz w:val="26"/>
          <w:szCs w:val="26"/>
          <w:highlight w:val="yellow"/>
        </w:rPr>
      </w:pPr>
    </w:p>
    <w:p w:rsidR="002D7B47" w:rsidRDefault="00D06234" w:rsidP="00E2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683439">
        <w:rPr>
          <w:rFonts w:ascii="Times New Roman" w:hAnsi="Times New Roman" w:cs="Times New Roman"/>
          <w:sz w:val="24"/>
          <w:szCs w:val="24"/>
        </w:rPr>
        <w:t>на основании</w:t>
      </w:r>
      <w:r w:rsidR="009415A7" w:rsidRPr="009415A7">
        <w:rPr>
          <w:rFonts w:ascii="Times New Roman" w:hAnsi="Times New Roman" w:cs="Times New Roman"/>
          <w:sz w:val="24"/>
          <w:szCs w:val="24"/>
        </w:rPr>
        <w:t xml:space="preserve"> </w:t>
      </w:r>
      <w:r w:rsidR="002D7B47" w:rsidRPr="002D7B47">
        <w:rPr>
          <w:rFonts w:ascii="Times New Roman" w:hAnsi="Times New Roman" w:cs="Times New Roman"/>
          <w:sz w:val="24"/>
          <w:szCs w:val="24"/>
        </w:rPr>
        <w:t>обращени</w:t>
      </w:r>
      <w:r w:rsidR="00E225A7">
        <w:rPr>
          <w:rFonts w:ascii="Times New Roman" w:hAnsi="Times New Roman" w:cs="Times New Roman"/>
          <w:sz w:val="24"/>
          <w:szCs w:val="24"/>
        </w:rPr>
        <w:t>я</w:t>
      </w:r>
      <w:r w:rsidR="002D7B47" w:rsidRPr="002D7B47">
        <w:rPr>
          <w:rFonts w:ascii="Times New Roman" w:hAnsi="Times New Roman" w:cs="Times New Roman"/>
          <w:sz w:val="24"/>
          <w:szCs w:val="24"/>
        </w:rPr>
        <w:t xml:space="preserve"> прокуратуры Белгородского района от </w:t>
      </w:r>
      <w:r w:rsidR="00E225A7">
        <w:rPr>
          <w:rFonts w:ascii="Times New Roman" w:hAnsi="Times New Roman" w:cs="Times New Roman"/>
          <w:sz w:val="24"/>
          <w:szCs w:val="24"/>
        </w:rPr>
        <w:t>15.03</w:t>
      </w:r>
      <w:r w:rsidR="002D7B47" w:rsidRPr="002D7B47">
        <w:rPr>
          <w:rFonts w:ascii="Times New Roman" w:hAnsi="Times New Roman" w:cs="Times New Roman"/>
          <w:sz w:val="24"/>
          <w:szCs w:val="24"/>
        </w:rPr>
        <w:t xml:space="preserve">.2024 года № </w:t>
      </w:r>
      <w:r w:rsidR="00E225A7">
        <w:rPr>
          <w:rFonts w:ascii="Times New Roman" w:hAnsi="Times New Roman" w:cs="Times New Roman"/>
          <w:sz w:val="24"/>
          <w:szCs w:val="24"/>
        </w:rPr>
        <w:t>1р-24</w:t>
      </w:r>
      <w:r w:rsidR="002D7B47" w:rsidRPr="002D7B47">
        <w:rPr>
          <w:rFonts w:ascii="Times New Roman" w:hAnsi="Times New Roman" w:cs="Times New Roman"/>
          <w:sz w:val="24"/>
          <w:szCs w:val="24"/>
        </w:rPr>
        <w:t>, п. 2.1</w:t>
      </w:r>
      <w:r w:rsidR="00E225A7">
        <w:rPr>
          <w:rFonts w:ascii="Times New Roman" w:hAnsi="Times New Roman" w:cs="Times New Roman"/>
          <w:sz w:val="24"/>
          <w:szCs w:val="24"/>
        </w:rPr>
        <w:t>7</w:t>
      </w:r>
      <w:r w:rsidR="002D7B47" w:rsidRPr="002D7B47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Контрольно-счетной комиссии Белгородского района на 2024 год</w:t>
      </w:r>
      <w:r w:rsidR="00987378">
        <w:rPr>
          <w:rFonts w:ascii="Times New Roman" w:hAnsi="Times New Roman" w:cs="Times New Roman"/>
          <w:sz w:val="24"/>
          <w:szCs w:val="24"/>
        </w:rPr>
        <w:t xml:space="preserve"> </w:t>
      </w:r>
      <w:r w:rsidR="002D7B47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2D7B47" w:rsidRPr="002D7B47">
        <w:rPr>
          <w:rFonts w:ascii="Times New Roman" w:hAnsi="Times New Roman" w:cs="Times New Roman"/>
          <w:sz w:val="24"/>
          <w:szCs w:val="24"/>
        </w:rPr>
        <w:t>контрольно</w:t>
      </w:r>
      <w:r w:rsidR="002D7B47">
        <w:rPr>
          <w:rFonts w:ascii="Times New Roman" w:hAnsi="Times New Roman" w:cs="Times New Roman"/>
          <w:sz w:val="24"/>
          <w:szCs w:val="24"/>
        </w:rPr>
        <w:t xml:space="preserve">е </w:t>
      </w:r>
      <w:r w:rsidR="002D7B47" w:rsidRPr="00E225A7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E225A7">
        <w:rPr>
          <w:rFonts w:ascii="Times New Roman" w:hAnsi="Times New Roman" w:cs="Times New Roman"/>
          <w:sz w:val="24"/>
          <w:szCs w:val="24"/>
        </w:rPr>
        <w:t>«</w:t>
      </w:r>
      <w:r w:rsidR="00E225A7" w:rsidRPr="00E225A7">
        <w:rPr>
          <w:rFonts w:ascii="Times New Roman" w:hAnsi="Times New Roman"/>
          <w:bCs/>
          <w:sz w:val="24"/>
          <w:szCs w:val="24"/>
        </w:rPr>
        <w:t>П</w:t>
      </w:r>
      <w:r w:rsidR="00E225A7" w:rsidRPr="00E225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роверка </w:t>
      </w:r>
      <w:r w:rsidR="00E225A7" w:rsidRPr="00E225A7">
        <w:rPr>
          <w:rFonts w:ascii="Times New Roman" w:hAnsi="Times New Roman"/>
          <w:sz w:val="24"/>
          <w:szCs w:val="24"/>
        </w:rPr>
        <w:t xml:space="preserve">исполнения муниципального контракта от 23.10.2023 </w:t>
      </w:r>
      <w:r w:rsidR="00E225A7">
        <w:rPr>
          <w:rFonts w:ascii="Times New Roman" w:hAnsi="Times New Roman"/>
          <w:sz w:val="24"/>
          <w:szCs w:val="24"/>
        </w:rPr>
        <w:t xml:space="preserve">                                 </w:t>
      </w:r>
      <w:r w:rsidR="00E225A7" w:rsidRPr="00E225A7">
        <w:rPr>
          <w:rFonts w:ascii="Times New Roman" w:hAnsi="Times New Roman"/>
          <w:sz w:val="24"/>
          <w:szCs w:val="24"/>
        </w:rPr>
        <w:t>№ 129/23/0000033102205468230000750 на выполнение строительно-монтажных работ по объекту «Ремонт подъездной дороги к госпиталю в с. Беловское Белгородского района Белгородской области»</w:t>
      </w:r>
      <w:r w:rsidR="00E225A7">
        <w:rPr>
          <w:rFonts w:ascii="Times New Roman" w:hAnsi="Times New Roman"/>
          <w:sz w:val="24"/>
          <w:szCs w:val="24"/>
        </w:rPr>
        <w:t xml:space="preserve"> </w:t>
      </w:r>
      <w:r w:rsidR="002D7B47">
        <w:rPr>
          <w:rFonts w:ascii="Times New Roman" w:hAnsi="Times New Roman" w:cs="Times New Roman"/>
          <w:sz w:val="24"/>
          <w:szCs w:val="24"/>
        </w:rPr>
        <w:t>(далее - Учреждение)</w:t>
      </w:r>
      <w:r w:rsidR="009C6F32">
        <w:rPr>
          <w:rFonts w:ascii="Times New Roman" w:hAnsi="Times New Roman" w:cs="Times New Roman"/>
          <w:sz w:val="24"/>
          <w:szCs w:val="24"/>
        </w:rPr>
        <w:t>.</w:t>
      </w:r>
    </w:p>
    <w:p w:rsidR="00E225A7" w:rsidRPr="00E225A7" w:rsidRDefault="00E225A7" w:rsidP="00E225A7">
      <w:pPr>
        <w:kinsoku w:val="0"/>
        <w:overflowPunct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</w:pPr>
      <w:r w:rsidRPr="00E225A7">
        <w:rPr>
          <w:rFonts w:ascii="Times New Roman" w:hAnsi="Times New Roman"/>
          <w:color w:val="080808"/>
          <w:sz w:val="24"/>
          <w:szCs w:val="24"/>
        </w:rPr>
        <w:t xml:space="preserve">Ремонт подъездной дороги производился на основании проектно-сметной документации, разработанной </w:t>
      </w:r>
      <w:r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  <w:t>МКУ «УКС Белгородского района», получившей положительное заключение экспертизы.</w:t>
      </w:r>
    </w:p>
    <w:p w:rsidR="00E225A7" w:rsidRDefault="00E225A7" w:rsidP="00E225A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25A7">
        <w:rPr>
          <w:rFonts w:ascii="Times New Roman" w:hAnsi="Times New Roman"/>
          <w:sz w:val="24"/>
          <w:szCs w:val="24"/>
        </w:rPr>
        <w:t>На выполнение строительно-монтажных работ по объекту «Ремонт подъездной дороги к госпиталю в с. Беловское Белгородского района Белгородской области» между муниципальным казенным учреждением «Управление капитального строительства муниципального района «Белгородский район» Белгородской области и Обществом с ограниченной ответственностью «</w:t>
      </w:r>
      <w:proofErr w:type="spellStart"/>
      <w:r w:rsidRPr="00E225A7">
        <w:rPr>
          <w:rFonts w:ascii="Times New Roman" w:hAnsi="Times New Roman"/>
          <w:sz w:val="24"/>
          <w:szCs w:val="24"/>
        </w:rPr>
        <w:t>Автодорстрой</w:t>
      </w:r>
      <w:proofErr w:type="spellEnd"/>
      <w:r w:rsidRPr="00E225A7">
        <w:rPr>
          <w:rFonts w:ascii="Times New Roman" w:hAnsi="Times New Roman"/>
          <w:sz w:val="24"/>
          <w:szCs w:val="24"/>
        </w:rPr>
        <w:t>-Подрядчик» заключен муниципальный контракт от 23.10.2023 № 129/23/0000033102205468230000750 на сумму 21 970,18 тыс. рублей, сроком выпо</w:t>
      </w:r>
      <w:r>
        <w:rPr>
          <w:rFonts w:ascii="Times New Roman" w:hAnsi="Times New Roman"/>
          <w:sz w:val="24"/>
          <w:szCs w:val="24"/>
        </w:rPr>
        <w:t>лнения работ до 15.12.2023 года</w:t>
      </w:r>
      <w:r w:rsidRPr="00E225A7">
        <w:rPr>
          <w:rFonts w:ascii="Times New Roman" w:hAnsi="Times New Roman"/>
          <w:sz w:val="24"/>
          <w:szCs w:val="24"/>
        </w:rPr>
        <w:t>.</w:t>
      </w:r>
    </w:p>
    <w:p w:rsidR="00E225A7" w:rsidRPr="00E225A7" w:rsidRDefault="00E225A7" w:rsidP="00E225A7">
      <w:pPr>
        <w:shd w:val="clear" w:color="auto" w:fill="FFFFFF"/>
        <w:tabs>
          <w:tab w:val="left" w:pos="802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25A7">
        <w:rPr>
          <w:rFonts w:ascii="Times New Roman" w:eastAsia="Times New Roman CYR" w:hAnsi="Times New Roman" w:cs="Times New Roman"/>
          <w:sz w:val="24"/>
          <w:szCs w:val="24"/>
          <w:lang w:eastAsia="ru-RU"/>
        </w:rPr>
        <w:t xml:space="preserve">Работы по </w:t>
      </w:r>
      <w:r w:rsidRPr="00E225A7">
        <w:rPr>
          <w:rFonts w:ascii="Times New Roman" w:hAnsi="Times New Roman" w:cs="Times New Roman"/>
          <w:sz w:val="24"/>
          <w:szCs w:val="24"/>
        </w:rPr>
        <w:t xml:space="preserve">ремонту подъездной дороги к госпиталю в с. Беловское Белгородского района Белгородской области </w:t>
      </w:r>
      <w:r w:rsidRPr="00E225A7">
        <w:rPr>
          <w:rFonts w:ascii="Times New Roman" w:eastAsia="Times New Roman CYR" w:hAnsi="Times New Roman" w:cs="Times New Roman"/>
          <w:sz w:val="24"/>
          <w:szCs w:val="24"/>
          <w:lang w:eastAsia="ru-RU"/>
        </w:rPr>
        <w:t>выполнены в полном объеме без нарушения сроков.</w:t>
      </w:r>
    </w:p>
    <w:p w:rsidR="00E225A7" w:rsidRPr="00E225A7" w:rsidRDefault="00E225A7" w:rsidP="00E225A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225A7">
        <w:rPr>
          <w:rFonts w:ascii="Times New Roman" w:hAnsi="Times New Roman"/>
          <w:bCs/>
          <w:sz w:val="24"/>
          <w:szCs w:val="24"/>
        </w:rPr>
        <w:t xml:space="preserve">По итогам контрольного мероприятия </w:t>
      </w:r>
      <w:r w:rsidRPr="00E225A7">
        <w:rPr>
          <w:rFonts w:ascii="Times New Roman" w:hAnsi="Times New Roman"/>
          <w:color w:val="000000"/>
          <w:sz w:val="24"/>
          <w:szCs w:val="24"/>
        </w:rPr>
        <w:t xml:space="preserve">в адрес директора </w:t>
      </w:r>
      <w:r w:rsidRPr="00E225A7">
        <w:rPr>
          <w:rFonts w:ascii="Times New Roman" w:hAnsi="Times New Roman"/>
          <w:bCs/>
          <w:sz w:val="24"/>
          <w:szCs w:val="24"/>
        </w:rPr>
        <w:t xml:space="preserve">муниципального казенного учреждения </w:t>
      </w:r>
      <w:r w:rsidRPr="00E225A7">
        <w:rPr>
          <w:rFonts w:ascii="Times New Roman" w:hAnsi="Times New Roman"/>
          <w:sz w:val="24"/>
          <w:szCs w:val="24"/>
        </w:rPr>
        <w:t>«Управление капитального строительства муниципального района «Белгородский район» Белгородской области»»</w:t>
      </w:r>
      <w:r w:rsidRPr="00E225A7">
        <w:rPr>
          <w:rFonts w:ascii="Times New Roman" w:hAnsi="Times New Roman"/>
          <w:color w:val="000000"/>
          <w:sz w:val="24"/>
          <w:szCs w:val="24"/>
        </w:rPr>
        <w:t xml:space="preserve"> направлено</w:t>
      </w:r>
      <w:r w:rsidRPr="00E225A7">
        <w:rPr>
          <w:rFonts w:ascii="Times New Roman" w:hAnsi="Times New Roman"/>
          <w:sz w:val="24"/>
          <w:szCs w:val="24"/>
        </w:rPr>
        <w:t xml:space="preserve"> представление по устранению выявленных нарушений и недостатков.</w:t>
      </w:r>
    </w:p>
    <w:p w:rsidR="00E225A7" w:rsidRDefault="00E225A7" w:rsidP="00E22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1CE" w:rsidRPr="00D17232" w:rsidRDefault="003921CE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A05" w:rsidRPr="00D17232" w:rsidRDefault="00102A05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02A05" w:rsidRPr="00D17232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2D7B47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D4B5F"/>
    <w:rsid w:val="004F69A0"/>
    <w:rsid w:val="0050336B"/>
    <w:rsid w:val="00504C06"/>
    <w:rsid w:val="00522215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83439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415A7"/>
    <w:rsid w:val="00957367"/>
    <w:rsid w:val="00987378"/>
    <w:rsid w:val="009B1C59"/>
    <w:rsid w:val="009C6F32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4074E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25A7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84BE1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"/>
    <w:basedOn w:val="a"/>
    <w:next w:val="a8"/>
    <w:rsid w:val="00E225A7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E225A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22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9BD6-09BC-4258-B379-3C6C683E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Пользователь</cp:lastModifiedBy>
  <cp:revision>50</cp:revision>
  <cp:lastPrinted>2024-05-07T12:26:00Z</cp:lastPrinted>
  <dcterms:created xsi:type="dcterms:W3CDTF">2020-12-09T12:39:00Z</dcterms:created>
  <dcterms:modified xsi:type="dcterms:W3CDTF">2024-05-07T12:27:00Z</dcterms:modified>
</cp:coreProperties>
</file>