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1474B2" w:rsidRPr="00847838" w:rsidRDefault="001474B2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lang w:eastAsia="ru-RU"/>
        </w:rPr>
      </w:pPr>
      <w:r w:rsidRPr="00847838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>Информация</w:t>
      </w:r>
    </w:p>
    <w:p w:rsidR="00904BEE" w:rsidRPr="00847838" w:rsidRDefault="001474B2" w:rsidP="00BE2E49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548DD4" w:themeColor="text2" w:themeTint="99"/>
          <w:kern w:val="3"/>
          <w:sz w:val="24"/>
          <w:szCs w:val="24"/>
          <w:lang w:eastAsia="ru-RU"/>
        </w:rPr>
      </w:pPr>
      <w:r w:rsidRPr="00847838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  <w:r w:rsidR="00125846" w:rsidRPr="00125846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«Проверка отдельных вопросов финансово-хозяйственной деятельности муниципального казенного учреждения «Управление капитального строительства муниципального района «Белгородский район» Белгородской области» в 2023 году и текущем периоде 2024 года</w:t>
      </w:r>
      <w:r w:rsidR="00125846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»</w:t>
      </w:r>
    </w:p>
    <w:p w:rsidR="009B1C59" w:rsidRPr="00BE2E49" w:rsidRDefault="009B1C59" w:rsidP="00BE2E49">
      <w:pPr>
        <w:pStyle w:val="a3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</w:p>
    <w:p w:rsidR="00D06234" w:rsidRPr="00D17232" w:rsidRDefault="00D06234" w:rsidP="00D06234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7232">
        <w:rPr>
          <w:rFonts w:ascii="Times New Roman" w:hAnsi="Times New Roman" w:cs="Times New Roman"/>
          <w:sz w:val="24"/>
          <w:szCs w:val="24"/>
        </w:rPr>
        <w:t xml:space="preserve">Контрольно-счётной комиссией Белгородского района </w:t>
      </w:r>
      <w:r w:rsidR="003921CE" w:rsidRPr="00D17232"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r w:rsidR="00125846" w:rsidRPr="00125846">
        <w:rPr>
          <w:rFonts w:ascii="Times New Roman" w:hAnsi="Times New Roman" w:cs="Times New Roman"/>
          <w:bCs/>
          <w:sz w:val="24"/>
          <w:szCs w:val="24"/>
        </w:rPr>
        <w:t>2.19</w:t>
      </w:r>
      <w:r w:rsidR="003921CE" w:rsidRPr="00125846">
        <w:rPr>
          <w:rFonts w:ascii="Times New Roman" w:hAnsi="Times New Roman" w:cs="Times New Roman"/>
          <w:sz w:val="24"/>
          <w:szCs w:val="24"/>
        </w:rPr>
        <w:t>.</w:t>
      </w:r>
      <w:r w:rsidR="003921CE" w:rsidRPr="00D17232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Контрольно-счетной коми</w:t>
      </w:r>
      <w:r w:rsidR="00125846">
        <w:rPr>
          <w:rFonts w:ascii="Times New Roman" w:hAnsi="Times New Roman" w:cs="Times New Roman"/>
          <w:sz w:val="24"/>
          <w:szCs w:val="24"/>
        </w:rPr>
        <w:t>ссии Белгородской района на 2024</w:t>
      </w:r>
      <w:r w:rsidR="003921CE" w:rsidRPr="00D17232">
        <w:rPr>
          <w:rFonts w:ascii="Times New Roman" w:hAnsi="Times New Roman" w:cs="Times New Roman"/>
          <w:sz w:val="24"/>
          <w:szCs w:val="24"/>
        </w:rPr>
        <w:t xml:space="preserve"> год</w:t>
      </w:r>
      <w:r w:rsidR="00D925EA">
        <w:rPr>
          <w:rFonts w:ascii="Times New Roman" w:hAnsi="Times New Roman" w:cs="Times New Roman"/>
          <w:sz w:val="24"/>
          <w:szCs w:val="24"/>
        </w:rPr>
        <w:t>,</w:t>
      </w:r>
      <w:r w:rsidR="003921CE" w:rsidRPr="00D17232">
        <w:rPr>
          <w:rFonts w:ascii="Times New Roman" w:hAnsi="Times New Roman" w:cs="Times New Roman"/>
          <w:sz w:val="24"/>
          <w:szCs w:val="24"/>
        </w:rPr>
        <w:t xml:space="preserve"> </w:t>
      </w:r>
      <w:r w:rsidRPr="00D17232">
        <w:rPr>
          <w:rFonts w:ascii="Times New Roman" w:hAnsi="Times New Roman" w:cs="Times New Roman"/>
          <w:sz w:val="24"/>
          <w:szCs w:val="24"/>
        </w:rPr>
        <w:t xml:space="preserve">проведено контрольное мероприятие </w:t>
      </w:r>
      <w:r w:rsidR="00125846" w:rsidRPr="00125846">
        <w:rPr>
          <w:rFonts w:ascii="Times New Roman" w:hAnsi="Times New Roman" w:cs="Times New Roman"/>
          <w:bCs/>
          <w:sz w:val="24"/>
          <w:szCs w:val="24"/>
        </w:rPr>
        <w:t>«Проверка отдельных вопросов финансово-хозяйственной деятельности муниципального казенного учреждения «Управление капитального строительства муниципального района «Белгородский район» Белгородской области» в 2023 году и текущем периоде 2024 года</w:t>
      </w:r>
      <w:r w:rsidR="00125846">
        <w:rPr>
          <w:rFonts w:ascii="Times New Roman" w:hAnsi="Times New Roman" w:cs="Times New Roman"/>
          <w:bCs/>
          <w:sz w:val="24"/>
          <w:szCs w:val="24"/>
        </w:rPr>
        <w:t>»</w:t>
      </w:r>
      <w:r w:rsidR="00D17232">
        <w:rPr>
          <w:rFonts w:ascii="Times New Roman" w:hAnsi="Times New Roman" w:cs="Times New Roman"/>
          <w:bCs/>
          <w:sz w:val="24"/>
          <w:szCs w:val="24"/>
        </w:rPr>
        <w:t xml:space="preserve"> (далее - Учреждение)</w:t>
      </w:r>
      <w:r w:rsidRPr="00D17232">
        <w:rPr>
          <w:rFonts w:ascii="Times New Roman" w:hAnsi="Times New Roman" w:cs="Times New Roman"/>
          <w:bCs/>
          <w:sz w:val="24"/>
          <w:szCs w:val="24"/>
        </w:rPr>
        <w:t>.</w:t>
      </w:r>
    </w:p>
    <w:p w:rsidR="00125846" w:rsidRPr="00125846" w:rsidRDefault="00125846" w:rsidP="001258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5846">
        <w:rPr>
          <w:rFonts w:ascii="Times New Roman" w:hAnsi="Times New Roman" w:cs="Times New Roman"/>
          <w:sz w:val="24"/>
          <w:szCs w:val="24"/>
        </w:rPr>
        <w:t xml:space="preserve">Учредителем Учреждения является муниципальный район «Белгородский район» Белгородской области. </w:t>
      </w:r>
    </w:p>
    <w:p w:rsidR="00125846" w:rsidRDefault="00125846" w:rsidP="001258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5846">
        <w:rPr>
          <w:rFonts w:ascii="Times New Roman" w:hAnsi="Times New Roman" w:cs="Times New Roman"/>
          <w:sz w:val="24"/>
          <w:szCs w:val="24"/>
        </w:rPr>
        <w:t>Функции и полномочия учредителя от имени муниципального района «Белгородский район» Белгородской области в отношении Учреждения осуществляет администрация Белгородского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5846" w:rsidRDefault="00125846" w:rsidP="001258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5846">
        <w:rPr>
          <w:rFonts w:ascii="Times New Roman" w:hAnsi="Times New Roman" w:cs="Times New Roman"/>
          <w:sz w:val="24"/>
          <w:szCs w:val="24"/>
        </w:rPr>
        <w:t>Деятельность Учреждения координирует комитет строительства администрации Белгородского района Белгородской области.</w:t>
      </w:r>
    </w:p>
    <w:p w:rsidR="00B94A98" w:rsidRDefault="00D17232" w:rsidP="001258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232">
        <w:rPr>
          <w:rFonts w:ascii="Times New Roman" w:hAnsi="Times New Roman" w:cs="Times New Roman"/>
          <w:sz w:val="24"/>
          <w:szCs w:val="24"/>
        </w:rPr>
        <w:t>Финансирование деятельности Учреждения осуществлялось</w:t>
      </w:r>
      <w:r w:rsidR="00B94A98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125846" w:rsidRPr="00125846">
        <w:rPr>
          <w:rFonts w:ascii="Times New Roman" w:hAnsi="Times New Roman" w:cs="Times New Roman"/>
          <w:sz w:val="24"/>
          <w:szCs w:val="24"/>
        </w:rPr>
        <w:t>муниципального района «Белгородский район» Белгородской области</w:t>
      </w:r>
      <w:r w:rsidR="00B94A98">
        <w:rPr>
          <w:rFonts w:ascii="Times New Roman" w:hAnsi="Times New Roman" w:cs="Times New Roman"/>
          <w:sz w:val="24"/>
          <w:szCs w:val="24"/>
        </w:rPr>
        <w:t xml:space="preserve">, в соответствии с бюджетными сметами. </w:t>
      </w:r>
    </w:p>
    <w:p w:rsidR="00D17232" w:rsidRPr="00D17232" w:rsidRDefault="00125846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бюджета за 2023</w:t>
      </w:r>
      <w:r w:rsidR="00B94A98">
        <w:rPr>
          <w:rFonts w:ascii="Times New Roman" w:hAnsi="Times New Roman" w:cs="Times New Roman"/>
          <w:sz w:val="24"/>
          <w:szCs w:val="24"/>
        </w:rPr>
        <w:t xml:space="preserve"> год составило </w:t>
      </w:r>
      <w:r w:rsidRPr="00125846">
        <w:rPr>
          <w:rFonts w:ascii="Times New Roman" w:hAnsi="Times New Roman" w:cs="Times New Roman"/>
          <w:sz w:val="24"/>
          <w:szCs w:val="24"/>
        </w:rPr>
        <w:t>961 307,7 тыс. рублей, за первое полугодие 2024 года в сумме 603 450,3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2A05" w:rsidRPr="00D17232" w:rsidRDefault="00102A05" w:rsidP="00102A05">
      <w:pPr>
        <w:pStyle w:val="a6"/>
        <w:spacing w:before="0" w:beforeAutospacing="0" w:after="0" w:afterAutospacing="0"/>
        <w:ind w:firstLine="567"/>
        <w:jc w:val="both"/>
        <w:rPr>
          <w:color w:val="000000"/>
        </w:rPr>
      </w:pPr>
      <w:r w:rsidRPr="00D17232">
        <w:rPr>
          <w:color w:val="000000"/>
        </w:rPr>
        <w:t>В ходе контрольного мероприятия установлены отдельные нарушения и недостатки.</w:t>
      </w:r>
    </w:p>
    <w:p w:rsidR="00D17232" w:rsidRPr="00D17232" w:rsidRDefault="00D17232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232">
        <w:rPr>
          <w:rFonts w:ascii="Times New Roman" w:hAnsi="Times New Roman" w:cs="Times New Roman"/>
          <w:sz w:val="24"/>
          <w:szCs w:val="24"/>
        </w:rPr>
        <w:t xml:space="preserve">По итогам проверки в адрес </w:t>
      </w:r>
      <w:r w:rsidR="0066606B">
        <w:rPr>
          <w:rFonts w:ascii="Times New Roman" w:hAnsi="Times New Roman" w:cs="Times New Roman"/>
          <w:sz w:val="24"/>
          <w:szCs w:val="24"/>
        </w:rPr>
        <w:t>главы</w:t>
      </w:r>
      <w:r w:rsidR="0066606B" w:rsidRPr="0066606B">
        <w:rPr>
          <w:rFonts w:ascii="Times New Roman" w:hAnsi="Times New Roman" w:cs="Times New Roman"/>
          <w:sz w:val="24"/>
          <w:szCs w:val="24"/>
        </w:rPr>
        <w:t xml:space="preserve"> администрации Белгородского района Белгородской области</w:t>
      </w:r>
      <w:r w:rsidR="00B04B2C">
        <w:rPr>
          <w:rFonts w:ascii="Times New Roman" w:hAnsi="Times New Roman" w:cs="Times New Roman"/>
          <w:sz w:val="24"/>
          <w:szCs w:val="24"/>
        </w:rPr>
        <w:t xml:space="preserve"> и </w:t>
      </w:r>
      <w:r w:rsidR="0066606B">
        <w:rPr>
          <w:rFonts w:ascii="Times New Roman" w:hAnsi="Times New Roman" w:cs="Times New Roman"/>
          <w:sz w:val="24"/>
          <w:szCs w:val="24"/>
        </w:rPr>
        <w:t>начальника</w:t>
      </w:r>
      <w:r w:rsidR="00B04B2C">
        <w:rPr>
          <w:rFonts w:ascii="Times New Roman" w:hAnsi="Times New Roman" w:cs="Times New Roman"/>
          <w:sz w:val="24"/>
          <w:szCs w:val="24"/>
        </w:rPr>
        <w:t xml:space="preserve"> Учреждения </w:t>
      </w:r>
      <w:r w:rsidR="0066606B">
        <w:rPr>
          <w:rFonts w:ascii="Times New Roman" w:hAnsi="Times New Roman" w:cs="Times New Roman"/>
          <w:sz w:val="24"/>
          <w:szCs w:val="24"/>
        </w:rPr>
        <w:t>направлены представления</w:t>
      </w:r>
      <w:r w:rsidRPr="00D17232">
        <w:rPr>
          <w:rFonts w:ascii="Times New Roman" w:hAnsi="Times New Roman" w:cs="Times New Roman"/>
          <w:sz w:val="24"/>
          <w:szCs w:val="24"/>
        </w:rPr>
        <w:t xml:space="preserve"> об устранении выявленных нарушений и недостатков.</w:t>
      </w:r>
    </w:p>
    <w:p w:rsidR="003921CE" w:rsidRPr="00D17232" w:rsidRDefault="003921CE" w:rsidP="00102A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2A05" w:rsidRPr="00D17232" w:rsidRDefault="00102A05" w:rsidP="00102A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02A05" w:rsidRPr="00D17232" w:rsidSect="006B1F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57"/>
    <w:rsid w:val="00007938"/>
    <w:rsid w:val="00056DAF"/>
    <w:rsid w:val="00061A53"/>
    <w:rsid w:val="00083887"/>
    <w:rsid w:val="0009436D"/>
    <w:rsid w:val="000C292B"/>
    <w:rsid w:val="000D0360"/>
    <w:rsid w:val="000F133A"/>
    <w:rsid w:val="00102A05"/>
    <w:rsid w:val="00104D74"/>
    <w:rsid w:val="00125846"/>
    <w:rsid w:val="001442C8"/>
    <w:rsid w:val="001474B2"/>
    <w:rsid w:val="00153FAC"/>
    <w:rsid w:val="001576D1"/>
    <w:rsid w:val="001641DA"/>
    <w:rsid w:val="00195486"/>
    <w:rsid w:val="001D4F1E"/>
    <w:rsid w:val="00201A61"/>
    <w:rsid w:val="00217F56"/>
    <w:rsid w:val="00276793"/>
    <w:rsid w:val="002907DA"/>
    <w:rsid w:val="002B595C"/>
    <w:rsid w:val="002C6EF6"/>
    <w:rsid w:val="003921CE"/>
    <w:rsid w:val="003C451F"/>
    <w:rsid w:val="003D729E"/>
    <w:rsid w:val="003E7B87"/>
    <w:rsid w:val="003F0041"/>
    <w:rsid w:val="003F630F"/>
    <w:rsid w:val="00411457"/>
    <w:rsid w:val="0042126A"/>
    <w:rsid w:val="004233CE"/>
    <w:rsid w:val="00474A35"/>
    <w:rsid w:val="0047614E"/>
    <w:rsid w:val="004D4B5F"/>
    <w:rsid w:val="004F69A0"/>
    <w:rsid w:val="0050336B"/>
    <w:rsid w:val="00504C06"/>
    <w:rsid w:val="00522215"/>
    <w:rsid w:val="00556888"/>
    <w:rsid w:val="00581729"/>
    <w:rsid w:val="005A6B00"/>
    <w:rsid w:val="005A7F34"/>
    <w:rsid w:val="005E2FA2"/>
    <w:rsid w:val="00613DBE"/>
    <w:rsid w:val="006301BF"/>
    <w:rsid w:val="00631C79"/>
    <w:rsid w:val="00637744"/>
    <w:rsid w:val="006429D3"/>
    <w:rsid w:val="006532D2"/>
    <w:rsid w:val="0066606B"/>
    <w:rsid w:val="006B1F1D"/>
    <w:rsid w:val="006F1A62"/>
    <w:rsid w:val="006F37F7"/>
    <w:rsid w:val="00720CB6"/>
    <w:rsid w:val="007565F0"/>
    <w:rsid w:val="00764141"/>
    <w:rsid w:val="007756C2"/>
    <w:rsid w:val="00797EF3"/>
    <w:rsid w:val="00800293"/>
    <w:rsid w:val="008124D8"/>
    <w:rsid w:val="00847838"/>
    <w:rsid w:val="0085230B"/>
    <w:rsid w:val="008749B1"/>
    <w:rsid w:val="00876B38"/>
    <w:rsid w:val="008B409C"/>
    <w:rsid w:val="008C0046"/>
    <w:rsid w:val="008D60FF"/>
    <w:rsid w:val="008F14FD"/>
    <w:rsid w:val="008F36FB"/>
    <w:rsid w:val="00904BEE"/>
    <w:rsid w:val="009406C7"/>
    <w:rsid w:val="00957367"/>
    <w:rsid w:val="009B1C59"/>
    <w:rsid w:val="009F6BAA"/>
    <w:rsid w:val="00A41130"/>
    <w:rsid w:val="00A85463"/>
    <w:rsid w:val="00A95316"/>
    <w:rsid w:val="00AA0E4D"/>
    <w:rsid w:val="00AB7E53"/>
    <w:rsid w:val="00AC4CF6"/>
    <w:rsid w:val="00AD39FB"/>
    <w:rsid w:val="00B04B2C"/>
    <w:rsid w:val="00B253F5"/>
    <w:rsid w:val="00B664CD"/>
    <w:rsid w:val="00B94A98"/>
    <w:rsid w:val="00BE2E49"/>
    <w:rsid w:val="00C4074E"/>
    <w:rsid w:val="00CA4F05"/>
    <w:rsid w:val="00CB4C5C"/>
    <w:rsid w:val="00CB77C7"/>
    <w:rsid w:val="00D047C1"/>
    <w:rsid w:val="00D06234"/>
    <w:rsid w:val="00D11D48"/>
    <w:rsid w:val="00D17232"/>
    <w:rsid w:val="00D417F9"/>
    <w:rsid w:val="00D773C1"/>
    <w:rsid w:val="00D925EA"/>
    <w:rsid w:val="00DB5D00"/>
    <w:rsid w:val="00DC38EF"/>
    <w:rsid w:val="00DC6961"/>
    <w:rsid w:val="00DC6F9C"/>
    <w:rsid w:val="00E24E72"/>
    <w:rsid w:val="00E360D5"/>
    <w:rsid w:val="00E4376D"/>
    <w:rsid w:val="00E71AFF"/>
    <w:rsid w:val="00E76C13"/>
    <w:rsid w:val="00EB5B9E"/>
    <w:rsid w:val="00EC433D"/>
    <w:rsid w:val="00F02055"/>
    <w:rsid w:val="00F31AA9"/>
    <w:rsid w:val="00F44B96"/>
    <w:rsid w:val="00F53234"/>
    <w:rsid w:val="00F56BED"/>
    <w:rsid w:val="00F95F75"/>
    <w:rsid w:val="00F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DE189-4C5C-463A-912C-177E7AE9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74B2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9C"/>
    <w:rPr>
      <w:rFonts w:ascii="Segoe UI" w:hAnsi="Segoe UI" w:cs="Segoe UI"/>
      <w:sz w:val="18"/>
      <w:szCs w:val="18"/>
    </w:rPr>
  </w:style>
  <w:style w:type="character" w:customStyle="1" w:styleId="5">
    <w:name w:val="Основной шрифт абзаца5"/>
    <w:uiPriority w:val="99"/>
    <w:rsid w:val="00056DAF"/>
  </w:style>
  <w:style w:type="paragraph" w:customStyle="1" w:styleId="1">
    <w:name w:val="Обычный1"/>
    <w:rsid w:val="001D4F1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102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760ED-2E1F-4641-89E4-CC478427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user</cp:lastModifiedBy>
  <cp:revision>1</cp:revision>
  <cp:lastPrinted>2021-07-21T15:04:00Z</cp:lastPrinted>
  <dcterms:created xsi:type="dcterms:W3CDTF">2024-08-14T12:27:00Z</dcterms:created>
  <dcterms:modified xsi:type="dcterms:W3CDTF">2024-08-14T12:27:00Z</dcterms:modified>
</cp:coreProperties>
</file>