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29" w:tblpY="-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8576CF" w:rsidTr="00F35810">
        <w:trPr>
          <w:trHeight w:val="15307"/>
        </w:trPr>
        <w:tc>
          <w:tcPr>
            <w:tcW w:w="5000" w:type="pct"/>
          </w:tcPr>
          <w:p w:rsidR="008576CF" w:rsidRDefault="008576CF" w:rsidP="008576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8576CF" w:rsidRDefault="008576CF" w:rsidP="008576C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76CF" w:rsidRPr="006C50A2" w:rsidRDefault="008576CF" w:rsidP="008576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6C50A2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КОНТРОЛЬНО-СЧЁТНАЯ КОМИССИЯ</w:t>
            </w:r>
          </w:p>
          <w:p w:rsidR="008576CF" w:rsidRPr="006C50A2" w:rsidRDefault="008576CF" w:rsidP="008576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6C50A2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 xml:space="preserve">Белгородского района </w:t>
            </w:r>
          </w:p>
          <w:p w:rsidR="008576CF" w:rsidRPr="003B5BFC" w:rsidRDefault="008576CF" w:rsidP="008576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8576CF" w:rsidRPr="003B5BFC" w:rsidRDefault="008576CF" w:rsidP="008576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8576CF" w:rsidRPr="003B5BFC" w:rsidRDefault="008576CF" w:rsidP="008576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8576CF" w:rsidRPr="003B5BFC" w:rsidRDefault="008576CF" w:rsidP="008576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8576CF" w:rsidRPr="003B5BFC" w:rsidRDefault="008576CF" w:rsidP="008576CF">
            <w:pPr>
              <w:ind w:right="-5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3B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Pr="003B5BF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71FFFB" wp14:editId="7576032B">
                  <wp:extent cx="1114425" cy="1457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080" cy="1468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6CF" w:rsidRPr="003B5BFC" w:rsidRDefault="008576CF" w:rsidP="00857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76CF" w:rsidRPr="003B5BFC" w:rsidRDefault="008576CF" w:rsidP="0085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576CF" w:rsidRPr="003B5BFC" w:rsidRDefault="008576CF" w:rsidP="0085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576CF" w:rsidRPr="003B5BFC" w:rsidRDefault="008576CF" w:rsidP="0085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576CF" w:rsidRPr="003B5BFC" w:rsidRDefault="008576CF" w:rsidP="0085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576CF" w:rsidRPr="003B5BFC" w:rsidRDefault="008576CF" w:rsidP="0085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576CF" w:rsidRPr="00EF7599" w:rsidRDefault="008576CF" w:rsidP="0085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EF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Отчет о работе</w:t>
            </w:r>
          </w:p>
          <w:p w:rsidR="008576CF" w:rsidRPr="00EF7599" w:rsidRDefault="008576CF" w:rsidP="0085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EF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Контрольно-счётной комиссии</w:t>
            </w:r>
          </w:p>
          <w:p w:rsidR="008576CF" w:rsidRPr="00EF7599" w:rsidRDefault="008576CF" w:rsidP="0085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EF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Белгородского района</w:t>
            </w:r>
          </w:p>
          <w:p w:rsidR="008576CF" w:rsidRPr="00EF7599" w:rsidRDefault="008576CF" w:rsidP="0085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EF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за 20</w:t>
            </w:r>
            <w:r w:rsidR="00B22E8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2</w:t>
            </w:r>
            <w:r w:rsidR="0063212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1</w:t>
            </w:r>
            <w:r w:rsidRPr="00EF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год</w:t>
            </w:r>
          </w:p>
          <w:p w:rsidR="008576CF" w:rsidRPr="00EF7599" w:rsidRDefault="008576CF" w:rsidP="0085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  <w:p w:rsidR="008576CF" w:rsidRPr="003B5BFC" w:rsidRDefault="008576CF" w:rsidP="0085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      </w:t>
            </w:r>
          </w:p>
          <w:p w:rsidR="008576CF" w:rsidRPr="003B5BFC" w:rsidRDefault="008576CF" w:rsidP="0085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576CF" w:rsidRPr="003B5BFC" w:rsidRDefault="008576CF" w:rsidP="0085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576CF" w:rsidRPr="003B5BFC" w:rsidRDefault="008576CF" w:rsidP="0085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576CF" w:rsidRPr="003B5BFC" w:rsidRDefault="008576CF" w:rsidP="0085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576CF" w:rsidRPr="003B5BFC" w:rsidRDefault="008576CF" w:rsidP="0085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576CF" w:rsidRPr="003B5BFC" w:rsidRDefault="008576CF" w:rsidP="0085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576CF" w:rsidRPr="003B5BFC" w:rsidRDefault="008576CF" w:rsidP="0085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576CF" w:rsidRPr="003B5BFC" w:rsidRDefault="008576CF" w:rsidP="0085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576CF" w:rsidRPr="003B5BFC" w:rsidRDefault="008576CF" w:rsidP="0085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576CF" w:rsidRPr="003B5BFC" w:rsidRDefault="008576CF" w:rsidP="0085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576CF" w:rsidRPr="003B5BFC" w:rsidRDefault="008576CF" w:rsidP="0085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576CF" w:rsidRDefault="008576CF" w:rsidP="0085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74698" w:rsidRDefault="00074698" w:rsidP="0085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74698" w:rsidRPr="003B5BFC" w:rsidRDefault="00074698" w:rsidP="0085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576CF" w:rsidRPr="00074698" w:rsidRDefault="008576CF" w:rsidP="0063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</w:t>
            </w:r>
            <w:r w:rsidR="006321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07469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го</w:t>
            </w:r>
            <w:r w:rsidR="006769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</w:t>
            </w:r>
          </w:p>
        </w:tc>
      </w:tr>
    </w:tbl>
    <w:p w:rsidR="00435880" w:rsidRPr="00047725" w:rsidRDefault="00435880" w:rsidP="0043588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47725">
        <w:rPr>
          <w:rFonts w:ascii="Times New Roman" w:hAnsi="Times New Roman"/>
          <w:b/>
          <w:sz w:val="28"/>
          <w:szCs w:val="28"/>
        </w:rPr>
        <w:lastRenderedPageBreak/>
        <w:t xml:space="preserve">ОБЩИЕ ПОЛОЖЕНИЯ </w:t>
      </w:r>
    </w:p>
    <w:p w:rsidR="005C3593" w:rsidRDefault="005C3593" w:rsidP="00E26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1F43" w:rsidRDefault="00B22E8F" w:rsidP="00231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E35">
        <w:rPr>
          <w:rFonts w:ascii="Times New Roman" w:hAnsi="Times New Roman" w:cs="Times New Roman"/>
          <w:sz w:val="28"/>
          <w:szCs w:val="28"/>
        </w:rPr>
        <w:t>О</w:t>
      </w:r>
      <w:r w:rsidR="00EC2BFA" w:rsidRPr="00D03E35">
        <w:rPr>
          <w:rFonts w:ascii="Times New Roman" w:hAnsi="Times New Roman" w:cs="Times New Roman"/>
          <w:sz w:val="28"/>
          <w:szCs w:val="28"/>
        </w:rPr>
        <w:t xml:space="preserve">тчет о </w:t>
      </w:r>
      <w:r w:rsidRPr="00D03E35">
        <w:rPr>
          <w:rFonts w:ascii="Times New Roman" w:hAnsi="Times New Roman" w:cs="Times New Roman"/>
          <w:sz w:val="28"/>
          <w:szCs w:val="28"/>
        </w:rPr>
        <w:t>деятельности</w:t>
      </w:r>
      <w:r w:rsidR="00EC2BFA" w:rsidRPr="00D03E35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Белгородского района </w:t>
      </w:r>
      <w:r w:rsidR="005A7587" w:rsidRPr="00D03E35">
        <w:rPr>
          <w:rFonts w:ascii="Times New Roman" w:hAnsi="Times New Roman" w:cs="Times New Roman"/>
          <w:sz w:val="28"/>
          <w:szCs w:val="28"/>
        </w:rPr>
        <w:t>(далее - Контрольно-счетная комиссия</w:t>
      </w:r>
      <w:r w:rsidR="00D2359F" w:rsidRPr="00D03E35">
        <w:rPr>
          <w:rFonts w:ascii="Times New Roman" w:hAnsi="Times New Roman" w:cs="Times New Roman"/>
          <w:sz w:val="28"/>
          <w:szCs w:val="28"/>
        </w:rPr>
        <w:t>, КСК</w:t>
      </w:r>
      <w:r w:rsidR="005A7587" w:rsidRPr="00D03E35">
        <w:rPr>
          <w:rFonts w:ascii="Times New Roman" w:hAnsi="Times New Roman" w:cs="Times New Roman"/>
          <w:sz w:val="28"/>
          <w:szCs w:val="28"/>
        </w:rPr>
        <w:t xml:space="preserve">) </w:t>
      </w:r>
      <w:r w:rsidR="00557F0D" w:rsidRPr="00D03E35">
        <w:rPr>
          <w:rFonts w:ascii="Times New Roman" w:hAnsi="Times New Roman" w:cs="Times New Roman"/>
          <w:sz w:val="28"/>
          <w:szCs w:val="28"/>
        </w:rPr>
        <w:t>за 20</w:t>
      </w:r>
      <w:r w:rsidR="00AA5003" w:rsidRPr="00D03E35">
        <w:rPr>
          <w:rFonts w:ascii="Times New Roman" w:hAnsi="Times New Roman" w:cs="Times New Roman"/>
          <w:sz w:val="28"/>
          <w:szCs w:val="28"/>
        </w:rPr>
        <w:t>2</w:t>
      </w:r>
      <w:r w:rsidR="00177A84" w:rsidRPr="00D03E35">
        <w:rPr>
          <w:rFonts w:ascii="Times New Roman" w:hAnsi="Times New Roman" w:cs="Times New Roman"/>
          <w:sz w:val="28"/>
          <w:szCs w:val="28"/>
        </w:rPr>
        <w:t>1</w:t>
      </w:r>
      <w:r w:rsidR="00557F0D" w:rsidRPr="00D03E3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03E35"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требованиями Федерального закона от </w:t>
      </w:r>
      <w:r w:rsidR="00466DC2" w:rsidRPr="00D03E35">
        <w:rPr>
          <w:rFonts w:ascii="Times New Roman" w:hAnsi="Times New Roman" w:cs="Times New Roman"/>
          <w:sz w:val="28"/>
          <w:szCs w:val="28"/>
        </w:rPr>
        <w:t>0</w:t>
      </w:r>
      <w:r w:rsidRPr="00D03E35">
        <w:rPr>
          <w:rFonts w:ascii="Times New Roman" w:hAnsi="Times New Roman" w:cs="Times New Roman"/>
          <w:sz w:val="28"/>
          <w:szCs w:val="28"/>
        </w:rPr>
        <w:t>7</w:t>
      </w:r>
      <w:r w:rsidR="00466DC2" w:rsidRPr="00D03E35">
        <w:rPr>
          <w:rFonts w:ascii="Times New Roman" w:hAnsi="Times New Roman" w:cs="Times New Roman"/>
          <w:sz w:val="28"/>
          <w:szCs w:val="28"/>
        </w:rPr>
        <w:t>.02.</w:t>
      </w:r>
      <w:r w:rsidRPr="00D03E35"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0192D">
        <w:rPr>
          <w:rFonts w:ascii="Times New Roman" w:hAnsi="Times New Roman" w:cs="Times New Roman"/>
          <w:sz w:val="28"/>
          <w:szCs w:val="28"/>
        </w:rPr>
        <w:t>,</w:t>
      </w:r>
      <w:r w:rsidRPr="00D03E3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03E35" w:rsidRPr="00D03E35">
        <w:rPr>
          <w:rFonts w:ascii="Times New Roman" w:hAnsi="Times New Roman" w:cs="Times New Roman"/>
          <w:sz w:val="28"/>
          <w:szCs w:val="28"/>
        </w:rPr>
        <w:t>ей</w:t>
      </w:r>
      <w:r w:rsidRPr="00D03E35">
        <w:rPr>
          <w:rFonts w:ascii="Times New Roman" w:hAnsi="Times New Roman" w:cs="Times New Roman"/>
          <w:sz w:val="28"/>
          <w:szCs w:val="28"/>
        </w:rPr>
        <w:t xml:space="preserve"> 20 Положения о </w:t>
      </w:r>
      <w:r w:rsidRPr="00D03E35">
        <w:rPr>
          <w:rFonts w:ascii="Times New Roman" w:hAnsi="Times New Roman" w:cs="Times New Roman"/>
          <w:color w:val="000000"/>
          <w:sz w:val="28"/>
          <w:szCs w:val="28"/>
        </w:rPr>
        <w:t>Контрольно-счётной комиссии Белгородского района</w:t>
      </w:r>
      <w:r w:rsidR="00652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CD7" w:rsidRPr="00D03E35">
        <w:rPr>
          <w:rFonts w:ascii="Times New Roman" w:hAnsi="Times New Roman" w:cs="Times New Roman"/>
          <w:color w:val="000000"/>
          <w:sz w:val="28"/>
          <w:szCs w:val="28"/>
        </w:rPr>
        <w:t>(далее - Положение)</w:t>
      </w:r>
      <w:r w:rsidRPr="00D03E35">
        <w:rPr>
          <w:rFonts w:ascii="Times New Roman" w:hAnsi="Times New Roman" w:cs="Times New Roman"/>
          <w:sz w:val="28"/>
          <w:szCs w:val="28"/>
        </w:rPr>
        <w:t xml:space="preserve">, </w:t>
      </w:r>
      <w:r w:rsidRPr="00D03E3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решением Муниципального совета </w:t>
      </w:r>
      <w:r w:rsidR="00F6030F" w:rsidRPr="00D03E35">
        <w:rPr>
          <w:rFonts w:ascii="Times New Roman" w:hAnsi="Times New Roman" w:cs="Times New Roman"/>
          <w:color w:val="000000"/>
          <w:sz w:val="28"/>
          <w:szCs w:val="28"/>
        </w:rPr>
        <w:t xml:space="preserve">Белгородского района </w:t>
      </w:r>
      <w:r w:rsidRPr="00D03E35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D03E35" w:rsidRPr="00D03E3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03E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E35" w:rsidRPr="00D03E35">
        <w:rPr>
          <w:rFonts w:ascii="Times New Roman" w:hAnsi="Times New Roman" w:cs="Times New Roman"/>
          <w:color w:val="000000"/>
          <w:sz w:val="28"/>
          <w:szCs w:val="28"/>
        </w:rPr>
        <w:t xml:space="preserve">12.2021 </w:t>
      </w:r>
      <w:r w:rsidRPr="00D03E3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03E35" w:rsidRPr="00D03E35">
        <w:rPr>
          <w:rFonts w:ascii="Times New Roman" w:hAnsi="Times New Roman" w:cs="Times New Roman"/>
          <w:color w:val="000000"/>
          <w:sz w:val="28"/>
          <w:szCs w:val="28"/>
        </w:rPr>
        <w:t>450</w:t>
      </w:r>
      <w:r w:rsidRPr="00D03E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3CA1" w:rsidRPr="00D03E35"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r w:rsidR="00D03E35" w:rsidRPr="00D03E3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DA3CA1" w:rsidRPr="00D03E3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д</w:t>
      </w:r>
      <w:r w:rsidR="003D298D" w:rsidRPr="00D03E35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еятельности </w:t>
      </w:r>
      <w:r w:rsidR="003D298D" w:rsidRPr="00D03E3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«</w:t>
      </w:r>
      <w:r w:rsidR="00651089" w:rsidRPr="00D03E3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Порядок подготовки годового отчета</w:t>
      </w:r>
      <w:r w:rsidR="00D74728" w:rsidRPr="00D03E3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="0070192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о </w:t>
      </w:r>
      <w:r w:rsidR="00651089" w:rsidRPr="00D03E3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результатах деятельности Контрольно-счетной Комиссии Белгородского района</w:t>
      </w:r>
      <w:r w:rsidR="00D03E35" w:rsidRPr="00D03E3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»</w:t>
      </w:r>
      <w:r w:rsidR="0023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31F43" w:rsidRPr="00CD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утверждённого </w:t>
      </w:r>
      <w:r w:rsidR="00231F43" w:rsidRPr="003D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Контрольно-</w:t>
      </w:r>
      <w:r w:rsidR="00231F43" w:rsidRPr="00CD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</w:t>
      </w:r>
      <w:r w:rsidR="00231F43" w:rsidRPr="003D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от </w:t>
      </w:r>
      <w:r w:rsidR="0023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231F43" w:rsidRPr="003D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23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1F43" w:rsidRPr="003D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1F43" w:rsidRPr="0023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№ 23 </w:t>
      </w:r>
      <w:r w:rsidR="00231F43" w:rsidRPr="00231F43">
        <w:rPr>
          <w:rFonts w:ascii="Times New Roman" w:hAnsi="Times New Roman" w:cs="Times New Roman"/>
          <w:sz w:val="28"/>
          <w:szCs w:val="28"/>
        </w:rPr>
        <w:t xml:space="preserve">и отражает обобщенные сведения о результатах работы </w:t>
      </w:r>
      <w:r w:rsidR="003A42C9">
        <w:rPr>
          <w:rFonts w:ascii="Times New Roman" w:hAnsi="Times New Roman" w:cs="Times New Roman"/>
          <w:sz w:val="28"/>
          <w:szCs w:val="28"/>
        </w:rPr>
        <w:t>КСК</w:t>
      </w:r>
      <w:r w:rsidR="00231F43" w:rsidRPr="00231F43">
        <w:rPr>
          <w:rFonts w:ascii="Times New Roman" w:hAnsi="Times New Roman" w:cs="Times New Roman"/>
          <w:sz w:val="28"/>
          <w:szCs w:val="28"/>
        </w:rPr>
        <w:t xml:space="preserve"> в 2021 году.</w:t>
      </w:r>
    </w:p>
    <w:p w:rsidR="00045432" w:rsidRDefault="00045432" w:rsidP="00231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432" w:rsidRPr="00D03E35" w:rsidRDefault="00045432" w:rsidP="0004543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35">
        <w:rPr>
          <w:rFonts w:ascii="Times New Roman" w:hAnsi="Times New Roman" w:cs="Times New Roman"/>
          <w:b/>
          <w:sz w:val="28"/>
          <w:szCs w:val="28"/>
        </w:rPr>
        <w:t>ВВОДНЫЕ ПОЛОЖЕНИЯ</w:t>
      </w:r>
    </w:p>
    <w:p w:rsidR="00B22E8F" w:rsidRDefault="0070192D" w:rsidP="00A75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CC">
        <w:rPr>
          <w:rFonts w:ascii="Times New Roman" w:hAnsi="Times New Roman" w:cs="Times New Roman"/>
          <w:sz w:val="28"/>
          <w:szCs w:val="28"/>
        </w:rPr>
        <w:t>Контрольно-счетная комиссия образована Муниципальным советом Белгородского района и подотчетна ему, является постоянно действующим органом внешнего муниципального финансового контроля, начала свою работу с сентября 2006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EE" w:rsidRDefault="003E2DEE" w:rsidP="003E2D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D64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Муниципального совета Белгородского района </w:t>
      </w:r>
      <w:r w:rsidRPr="00F43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29.06.2017 </w:t>
      </w:r>
      <w:r w:rsidR="00610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F43D64">
        <w:rPr>
          <w:rFonts w:ascii="Times New Roman" w:eastAsia="Times New Roman" w:hAnsi="Times New Roman" w:cs="Times New Roman"/>
          <w:color w:val="000000"/>
          <w:sz w:val="28"/>
          <w:szCs w:val="28"/>
        </w:rPr>
        <w:t>№ 548</w:t>
      </w:r>
      <w:r w:rsidRPr="00F43D64">
        <w:rPr>
          <w:rFonts w:ascii="Times New Roman" w:hAnsi="Times New Roman" w:cs="Times New Roman"/>
          <w:color w:val="000000"/>
          <w:sz w:val="28"/>
          <w:szCs w:val="28"/>
        </w:rPr>
        <w:t xml:space="preserve"> «О Контрольно-счетной комиссии Белгородского района» был утвержден состав и численность Контрольно-счетной комиссии в количестве 3-штатных единиц. По факту в период с 01.01.2021 г. по 28.10.2021 г. в Контрольно-счетной комиссии работали 2 штатных сотрудника, включая председателя Контрольно-счетной комиссии и заместителя председателя</w:t>
      </w:r>
      <w:r w:rsidR="00610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0B1C" w:rsidRPr="00F43D64">
        <w:rPr>
          <w:rFonts w:ascii="Times New Roman" w:hAnsi="Times New Roman" w:cs="Times New Roman"/>
          <w:color w:val="000000"/>
          <w:sz w:val="28"/>
          <w:szCs w:val="28"/>
        </w:rPr>
        <w:t>Контрольно-счетной комиссии</w:t>
      </w:r>
      <w:r w:rsidR="00610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5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1D21" w:rsidRDefault="00421D21" w:rsidP="003E2D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01 июля 2021 года внесены изменения в Федеральный закон № 6-ФЗ, в соответствии с которыми </w:t>
      </w:r>
      <w:r w:rsidRPr="00045432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421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31F43">
        <w:rPr>
          <w:rFonts w:ascii="Times New Roman" w:hAnsi="Times New Roman" w:cs="Times New Roman"/>
          <w:sz w:val="28"/>
          <w:szCs w:val="28"/>
        </w:rPr>
        <w:t xml:space="preserve"> 1 января 2022 года </w:t>
      </w:r>
      <w:r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Pr="00045432">
        <w:rPr>
          <w:rFonts w:ascii="Times New Roman" w:hAnsi="Times New Roman" w:cs="Times New Roman"/>
          <w:sz w:val="28"/>
          <w:szCs w:val="28"/>
        </w:rPr>
        <w:t>статусом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370E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ешени</w:t>
      </w:r>
      <w:r w:rsidR="001370EB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совета Белгородского района от 24.12.2021 </w:t>
      </w:r>
      <w:r w:rsidR="001370EB">
        <w:rPr>
          <w:rFonts w:ascii="Times New Roman" w:hAnsi="Times New Roman" w:cs="Times New Roman"/>
          <w:color w:val="000000"/>
          <w:sz w:val="28"/>
          <w:szCs w:val="28"/>
        </w:rPr>
        <w:t>№ 450.</w:t>
      </w:r>
    </w:p>
    <w:p w:rsidR="00BE21A8" w:rsidRDefault="00BE21A8" w:rsidP="00BE2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64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Контрольно-счетной комиссии основывается на </w:t>
      </w:r>
      <w:hyperlink r:id="rId9" w:history="1">
        <w:r w:rsidRPr="00F43D6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43D64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D03E35">
        <w:rPr>
          <w:rFonts w:ascii="Times New Roman" w:hAnsi="Times New Roman" w:cs="Times New Roman"/>
          <w:sz w:val="28"/>
          <w:szCs w:val="28"/>
        </w:rPr>
        <w:t xml:space="preserve"> Федерации            и осуществляется Федеральным </w:t>
      </w:r>
      <w:hyperlink r:id="rId10" w:history="1">
        <w:r w:rsidRPr="00D03E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3E3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Бюджетным </w:t>
      </w:r>
      <w:hyperlink r:id="rId11" w:history="1">
        <w:r w:rsidRPr="00D03E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03E35">
        <w:rPr>
          <w:rFonts w:ascii="Times New Roman" w:hAnsi="Times New Roman" w:cs="Times New Roman"/>
          <w:sz w:val="28"/>
          <w:szCs w:val="28"/>
        </w:rPr>
        <w:t xml:space="preserve"> Российской Федерации от 31.07.1998 № 145-ФЗ        (далее - БК РФ),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0192D">
        <w:rPr>
          <w:rFonts w:ascii="Times New Roman" w:hAnsi="Times New Roman" w:cs="Times New Roman"/>
          <w:sz w:val="28"/>
          <w:szCs w:val="28"/>
        </w:rPr>
        <w:t xml:space="preserve"> </w:t>
      </w:r>
      <w:r w:rsidR="0070192D" w:rsidRPr="00D03E35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6-ФЗ), </w:t>
      </w:r>
      <w:r w:rsidR="00C4030B">
        <w:rPr>
          <w:rFonts w:ascii="Times New Roman" w:hAnsi="Times New Roman" w:cs="Times New Roman"/>
          <w:sz w:val="28"/>
          <w:szCs w:val="28"/>
        </w:rPr>
        <w:t xml:space="preserve"> </w:t>
      </w:r>
      <w:r w:rsidRPr="00D03E35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840705">
        <w:rPr>
          <w:rFonts w:ascii="Times New Roman" w:hAnsi="Times New Roman" w:cs="Times New Roman"/>
          <w:sz w:val="28"/>
          <w:szCs w:val="28"/>
        </w:rPr>
        <w:t xml:space="preserve">федеральными законами и иными нормативными правовыми актами Российской Федерации, нормативными правовыми актами Белгородского района. В случаях и порядке, установленных федеральными законами, правовое регулирование </w:t>
      </w:r>
      <w:r w:rsidRPr="00840705">
        <w:rPr>
          <w:rFonts w:ascii="Times New Roman" w:hAnsi="Times New Roman" w:cs="Times New Roman"/>
          <w:sz w:val="28"/>
          <w:szCs w:val="28"/>
        </w:rPr>
        <w:lastRenderedPageBreak/>
        <w:t>организации и деятельности Контрольно-счетной комиссии осуществляется также законами Белгородской области.</w:t>
      </w:r>
    </w:p>
    <w:p w:rsidR="00231F43" w:rsidRPr="00045432" w:rsidRDefault="00231F43" w:rsidP="00570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432">
        <w:rPr>
          <w:rFonts w:ascii="Times New Roman" w:hAnsi="Times New Roman" w:cs="Times New Roman"/>
          <w:sz w:val="28"/>
          <w:szCs w:val="28"/>
        </w:rPr>
        <w:t xml:space="preserve">В процессе реализации своих полномочий в отчетном году КСК осуществляла контрольную, экспертно-аналитическую, организационно-методическую деятельность на основании Плана работы на 2021 год. </w:t>
      </w:r>
    </w:p>
    <w:p w:rsidR="00231F43" w:rsidRPr="00045432" w:rsidRDefault="00D03E35" w:rsidP="00231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432">
        <w:rPr>
          <w:rFonts w:ascii="Times New Roman" w:hAnsi="Times New Roman" w:cs="Times New Roman"/>
          <w:sz w:val="28"/>
          <w:szCs w:val="28"/>
        </w:rPr>
        <w:t>В отчете отражена деятельность Контрольно-счетной комиссии</w:t>
      </w:r>
      <w:r w:rsidR="00231F43" w:rsidRPr="00045432">
        <w:rPr>
          <w:rFonts w:ascii="Times New Roman" w:hAnsi="Times New Roman" w:cs="Times New Roman"/>
          <w:sz w:val="28"/>
          <w:szCs w:val="28"/>
        </w:rPr>
        <w:t xml:space="preserve"> в 2021 году по реализации возложенных на контрольно-счетный орган муниципального образования полномочий, установленных Бюджетным кодексом Российской Федерации, федеральным и региональным законодательством, муниципальными правовыми актами Белгородского района.</w:t>
      </w:r>
    </w:p>
    <w:p w:rsidR="00840313" w:rsidRDefault="00840313" w:rsidP="00C3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807" w:rsidRPr="00045432" w:rsidRDefault="00323807" w:rsidP="00A93D0E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045432">
        <w:rPr>
          <w:rFonts w:ascii="Times New Roman" w:hAnsi="Times New Roman" w:cs="Times New Roman"/>
          <w:b/>
          <w:color w:val="000000"/>
          <w:sz w:val="28"/>
        </w:rPr>
        <w:t xml:space="preserve">ОСНОВНЫЕ ИТОГИ ДЕЯТЕЛЬНОСТИ </w:t>
      </w:r>
      <w:r w:rsidR="00610B1C">
        <w:rPr>
          <w:rFonts w:ascii="Times New Roman" w:hAnsi="Times New Roman" w:cs="Times New Roman"/>
          <w:b/>
          <w:color w:val="000000"/>
          <w:sz w:val="28"/>
        </w:rPr>
        <w:t>К</w:t>
      </w:r>
      <w:r w:rsidR="00045432" w:rsidRPr="00045432">
        <w:rPr>
          <w:rFonts w:ascii="Times New Roman" w:hAnsi="Times New Roman" w:cs="Times New Roman"/>
          <w:b/>
          <w:color w:val="000000"/>
          <w:sz w:val="28"/>
        </w:rPr>
        <w:t>ОНТРОЛЬНО-СЧЕТНОЙ КОМИССИИ</w:t>
      </w:r>
    </w:p>
    <w:p w:rsidR="00A93D0E" w:rsidRDefault="00A93D0E" w:rsidP="00A93D0E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highlight w:val="yellow"/>
        </w:rPr>
      </w:pPr>
    </w:p>
    <w:p w:rsidR="00840313" w:rsidRPr="00840313" w:rsidRDefault="00840313" w:rsidP="0084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313" w:rsidRDefault="00840313" w:rsidP="00840313">
      <w:pPr>
        <w:tabs>
          <w:tab w:val="left" w:pos="1148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highlight w:val="yellow"/>
        </w:rPr>
      </w:pPr>
      <w:r w:rsidRPr="00840313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6054B2">
        <w:rPr>
          <w:rFonts w:ascii="Times New Roman" w:hAnsi="Times New Roman" w:cs="Times New Roman"/>
          <w:color w:val="000000"/>
          <w:sz w:val="28"/>
          <w:szCs w:val="28"/>
        </w:rPr>
        <w:t>КСК</w:t>
      </w:r>
      <w:r w:rsidRPr="00840313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периоде осуществлялась на основе установленных Федеральным законом № 6-ФЗ принципов законности, объективности, эффективности, независимости, гласности и была направлена на максимальный охват экспертно-аналитическими и контрольными мероприятиями.</w:t>
      </w:r>
    </w:p>
    <w:p w:rsidR="00840313" w:rsidRDefault="003A055F" w:rsidP="003A055F">
      <w:pPr>
        <w:tabs>
          <w:tab w:val="left" w:pos="1148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55F">
        <w:rPr>
          <w:rFonts w:ascii="Times New Roman" w:hAnsi="Times New Roman" w:cs="Times New Roman"/>
          <w:color w:val="000000"/>
          <w:sz w:val="28"/>
          <w:szCs w:val="28"/>
        </w:rPr>
        <w:t>План работы КСК на 2021 год был сформирован исходя из стоящих перед КСК задач, с учетом предложений Контрольно-счетной палаты Белгородской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055F" w:rsidRPr="003A055F" w:rsidRDefault="003A055F" w:rsidP="003A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55F">
        <w:rPr>
          <w:rFonts w:ascii="Times New Roman" w:hAnsi="Times New Roman" w:cs="Times New Roman"/>
          <w:sz w:val="28"/>
          <w:szCs w:val="28"/>
        </w:rPr>
        <w:t>Основными направлениями деятельности КСК в отчетном году являлись:</w:t>
      </w:r>
    </w:p>
    <w:p w:rsidR="003A055F" w:rsidRPr="003A055F" w:rsidRDefault="003A055F" w:rsidP="003A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55F">
        <w:rPr>
          <w:rFonts w:ascii="Times New Roman" w:hAnsi="Times New Roman" w:cs="Times New Roman"/>
          <w:sz w:val="28"/>
          <w:szCs w:val="28"/>
        </w:rPr>
        <w:t>- контроль за исполнением бюджета муниципального района «Белгородский район» Белгородской области и бюджетов городских                      и сельских поселений муниципального района «Белгородский район» Белгородской области;</w:t>
      </w:r>
    </w:p>
    <w:p w:rsidR="003A055F" w:rsidRPr="003A055F" w:rsidRDefault="003A055F" w:rsidP="003A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55F">
        <w:rPr>
          <w:rFonts w:ascii="Times New Roman" w:hAnsi="Times New Roman" w:cs="Times New Roman"/>
          <w:sz w:val="28"/>
          <w:szCs w:val="28"/>
        </w:rPr>
        <w:t>- проверка финансово-хозяйственной деятельности муниципальных бюджетных учреждений Белгородского района;</w:t>
      </w:r>
    </w:p>
    <w:p w:rsidR="003A055F" w:rsidRDefault="003A055F" w:rsidP="003A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55F">
        <w:rPr>
          <w:rFonts w:ascii="Times New Roman" w:hAnsi="Times New Roman" w:cs="Times New Roman"/>
          <w:sz w:val="28"/>
          <w:szCs w:val="28"/>
        </w:rPr>
        <w:t>- проверка эффективности и результативности использования бюджетных средств администрациями сельских поселений муниципального района «Белгородс</w:t>
      </w:r>
      <w:r>
        <w:rPr>
          <w:rFonts w:ascii="Times New Roman" w:hAnsi="Times New Roman" w:cs="Times New Roman"/>
          <w:sz w:val="28"/>
          <w:szCs w:val="28"/>
        </w:rPr>
        <w:t>кий район» Белгородской области</w:t>
      </w:r>
      <w:r w:rsidR="00A75CD7">
        <w:rPr>
          <w:rFonts w:ascii="Times New Roman" w:hAnsi="Times New Roman" w:cs="Times New Roman"/>
          <w:sz w:val="28"/>
          <w:szCs w:val="28"/>
        </w:rPr>
        <w:t>;</w:t>
      </w:r>
    </w:p>
    <w:p w:rsidR="003A055F" w:rsidRDefault="003A055F" w:rsidP="003A055F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55F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A75CD7">
        <w:rPr>
          <w:rFonts w:ascii="Times New Roman" w:hAnsi="Times New Roman" w:cs="Times New Roman"/>
          <w:sz w:val="28"/>
          <w:szCs w:val="28"/>
        </w:rPr>
        <w:t>реализации</w:t>
      </w:r>
      <w:r w:rsidR="00A75CD7" w:rsidRPr="00A75CD7">
        <w:rPr>
          <w:rFonts w:ascii="Times New Roman" w:hAnsi="Times New Roman" w:cs="Times New Roman"/>
          <w:sz w:val="28"/>
          <w:szCs w:val="28"/>
        </w:rPr>
        <w:t xml:space="preserve"> </w:t>
      </w:r>
      <w:r w:rsidR="00A75CD7" w:rsidRPr="003A055F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A75CD7">
        <w:rPr>
          <w:rFonts w:ascii="Times New Roman" w:hAnsi="Times New Roman" w:cs="Times New Roman"/>
          <w:sz w:val="28"/>
          <w:szCs w:val="28"/>
        </w:rPr>
        <w:t xml:space="preserve">проектов на территории </w:t>
      </w:r>
      <w:r w:rsidRPr="003A055F">
        <w:rPr>
          <w:rFonts w:ascii="Times New Roman" w:hAnsi="Times New Roman" w:cs="Times New Roman"/>
          <w:sz w:val="28"/>
          <w:szCs w:val="28"/>
        </w:rPr>
        <w:t>муниципального района «Белгородский район» Б</w:t>
      </w:r>
      <w:r w:rsidR="00A75CD7">
        <w:rPr>
          <w:rFonts w:ascii="Times New Roman" w:hAnsi="Times New Roman" w:cs="Times New Roman"/>
          <w:sz w:val="28"/>
          <w:szCs w:val="28"/>
        </w:rPr>
        <w:t>елгородской области;</w:t>
      </w:r>
    </w:p>
    <w:p w:rsidR="00A75CD7" w:rsidRPr="00A75CD7" w:rsidRDefault="00A75CD7" w:rsidP="00A75C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C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анализ объемов и объектов незавершенного</w:t>
      </w:r>
      <w:r w:rsidR="00610B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строительства</w:t>
      </w:r>
      <w:r w:rsidRPr="00A75C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реализации мер по их снижению и своевременному введению объектов в эксплуатацию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93D0E" w:rsidRPr="00840313" w:rsidRDefault="00A93D0E" w:rsidP="005704E2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313">
        <w:rPr>
          <w:rFonts w:ascii="Times New Roman" w:hAnsi="Times New Roman" w:cs="Times New Roman"/>
          <w:sz w:val="28"/>
          <w:szCs w:val="28"/>
        </w:rPr>
        <w:t xml:space="preserve">Таким образом, внешний муниципальный финансовый контроль осуществлялся Контрольно-счетной </w:t>
      </w:r>
      <w:r w:rsidR="00E66B09" w:rsidRPr="00840313">
        <w:rPr>
          <w:rFonts w:ascii="Times New Roman" w:hAnsi="Times New Roman" w:cs="Times New Roman"/>
          <w:sz w:val="28"/>
          <w:szCs w:val="28"/>
        </w:rPr>
        <w:t>комиссией</w:t>
      </w:r>
      <w:r w:rsidRPr="00840313">
        <w:rPr>
          <w:rFonts w:ascii="Times New Roman" w:hAnsi="Times New Roman" w:cs="Times New Roman"/>
          <w:sz w:val="28"/>
          <w:szCs w:val="28"/>
        </w:rPr>
        <w:t xml:space="preserve"> в форме контрольных, экспертно-аналитических и иных мероприятий в отношении органов местного самоуправления</w:t>
      </w:r>
      <w:r w:rsidR="001D1B50" w:rsidRPr="00840313">
        <w:rPr>
          <w:rFonts w:ascii="Times New Roman" w:hAnsi="Times New Roman" w:cs="Times New Roman"/>
          <w:sz w:val="28"/>
          <w:szCs w:val="28"/>
        </w:rPr>
        <w:t xml:space="preserve"> и муниципальных учреждений </w:t>
      </w:r>
      <w:r w:rsidR="00E66B09" w:rsidRPr="0084031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B50" w:rsidRPr="00840313">
        <w:rPr>
          <w:rFonts w:ascii="Times New Roman" w:hAnsi="Times New Roman" w:cs="Times New Roman"/>
          <w:sz w:val="28"/>
          <w:szCs w:val="28"/>
        </w:rPr>
        <w:t xml:space="preserve"> «Белгородский район» Белгородской области.</w:t>
      </w:r>
    </w:p>
    <w:p w:rsidR="001D1B50" w:rsidRDefault="001D1B50" w:rsidP="005704E2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313">
        <w:rPr>
          <w:rFonts w:ascii="Times New Roman" w:hAnsi="Times New Roman" w:cs="Times New Roman"/>
          <w:sz w:val="28"/>
          <w:szCs w:val="28"/>
        </w:rPr>
        <w:t>Основные итоги работы Контрольно-счетной комиссии за 202</w:t>
      </w:r>
      <w:r w:rsidR="00840313" w:rsidRPr="00840313">
        <w:rPr>
          <w:rFonts w:ascii="Times New Roman" w:hAnsi="Times New Roman" w:cs="Times New Roman"/>
          <w:sz w:val="28"/>
          <w:szCs w:val="28"/>
        </w:rPr>
        <w:t>1</w:t>
      </w:r>
      <w:r w:rsidRPr="00840313"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показателями: всего проведено </w:t>
      </w:r>
      <w:r w:rsidRPr="00840313">
        <w:rPr>
          <w:rFonts w:ascii="Times New Roman" w:hAnsi="Times New Roman" w:cs="Times New Roman"/>
          <w:b/>
          <w:sz w:val="28"/>
          <w:szCs w:val="28"/>
        </w:rPr>
        <w:t>1</w:t>
      </w:r>
      <w:r w:rsidR="00840313" w:rsidRPr="00840313">
        <w:rPr>
          <w:rFonts w:ascii="Times New Roman" w:hAnsi="Times New Roman" w:cs="Times New Roman"/>
          <w:b/>
          <w:sz w:val="28"/>
          <w:szCs w:val="28"/>
        </w:rPr>
        <w:t>95</w:t>
      </w:r>
      <w:r w:rsidRPr="00840313">
        <w:rPr>
          <w:rFonts w:ascii="Times New Roman" w:hAnsi="Times New Roman" w:cs="Times New Roman"/>
          <w:sz w:val="28"/>
          <w:szCs w:val="28"/>
        </w:rPr>
        <w:t xml:space="preserve"> </w:t>
      </w:r>
      <w:r w:rsidRPr="00840313">
        <w:rPr>
          <w:rFonts w:ascii="Times New Roman" w:hAnsi="Times New Roman" w:cs="Times New Roman"/>
          <w:sz w:val="28"/>
          <w:szCs w:val="28"/>
        </w:rPr>
        <w:lastRenderedPageBreak/>
        <w:t>мероприяти</w:t>
      </w:r>
      <w:r w:rsidR="00610B1C">
        <w:rPr>
          <w:rFonts w:ascii="Times New Roman" w:hAnsi="Times New Roman" w:cs="Times New Roman"/>
          <w:sz w:val="28"/>
          <w:szCs w:val="28"/>
        </w:rPr>
        <w:t>й</w:t>
      </w:r>
      <w:r w:rsidRPr="0084031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40313" w:rsidRPr="00610B1C">
        <w:rPr>
          <w:rFonts w:ascii="Times New Roman" w:hAnsi="Times New Roman" w:cs="Times New Roman"/>
          <w:b/>
          <w:sz w:val="28"/>
          <w:szCs w:val="28"/>
        </w:rPr>
        <w:t>7</w:t>
      </w:r>
      <w:r w:rsidRPr="00840313">
        <w:rPr>
          <w:rFonts w:ascii="Times New Roman" w:hAnsi="Times New Roman" w:cs="Times New Roman"/>
          <w:sz w:val="28"/>
          <w:szCs w:val="28"/>
        </w:rPr>
        <w:t xml:space="preserve"> </w:t>
      </w:r>
      <w:r w:rsidR="00610B1C">
        <w:rPr>
          <w:rFonts w:ascii="Times New Roman" w:hAnsi="Times New Roman" w:cs="Times New Roman"/>
          <w:sz w:val="28"/>
          <w:szCs w:val="28"/>
        </w:rPr>
        <w:t xml:space="preserve">- </w:t>
      </w:r>
      <w:r w:rsidRPr="00840313">
        <w:rPr>
          <w:rFonts w:ascii="Times New Roman" w:hAnsi="Times New Roman" w:cs="Times New Roman"/>
          <w:sz w:val="28"/>
          <w:szCs w:val="28"/>
        </w:rPr>
        <w:t xml:space="preserve">контрольных, </w:t>
      </w:r>
      <w:r w:rsidR="00840313" w:rsidRPr="00840313">
        <w:rPr>
          <w:rFonts w:ascii="Times New Roman" w:hAnsi="Times New Roman" w:cs="Times New Roman"/>
          <w:b/>
          <w:sz w:val="28"/>
          <w:szCs w:val="28"/>
        </w:rPr>
        <w:t>188</w:t>
      </w:r>
      <w:r w:rsidRPr="00840313">
        <w:rPr>
          <w:rFonts w:ascii="Times New Roman" w:hAnsi="Times New Roman" w:cs="Times New Roman"/>
          <w:sz w:val="28"/>
          <w:szCs w:val="28"/>
        </w:rPr>
        <w:t xml:space="preserve"> </w:t>
      </w:r>
      <w:r w:rsidR="005704E2" w:rsidRPr="00840313">
        <w:rPr>
          <w:rFonts w:ascii="Times New Roman" w:hAnsi="Times New Roman" w:cs="Times New Roman"/>
          <w:sz w:val="28"/>
          <w:szCs w:val="28"/>
        </w:rPr>
        <w:t>-</w:t>
      </w:r>
      <w:r w:rsidRPr="00840313">
        <w:rPr>
          <w:rFonts w:ascii="Times New Roman" w:hAnsi="Times New Roman" w:cs="Times New Roman"/>
          <w:sz w:val="28"/>
          <w:szCs w:val="28"/>
        </w:rPr>
        <w:t xml:space="preserve"> эксп</w:t>
      </w:r>
      <w:r w:rsidR="007D1265" w:rsidRPr="00840313">
        <w:rPr>
          <w:rFonts w:ascii="Times New Roman" w:hAnsi="Times New Roman" w:cs="Times New Roman"/>
          <w:sz w:val="28"/>
          <w:szCs w:val="28"/>
        </w:rPr>
        <w:t xml:space="preserve">ертно-аналитических мероприятий, из них </w:t>
      </w:r>
      <w:r w:rsidR="00840313" w:rsidRPr="00840313">
        <w:rPr>
          <w:rFonts w:ascii="Times New Roman" w:hAnsi="Times New Roman" w:cs="Times New Roman"/>
          <w:sz w:val="28"/>
          <w:szCs w:val="28"/>
        </w:rPr>
        <w:t>2</w:t>
      </w:r>
      <w:r w:rsidR="007D1265" w:rsidRPr="00840313">
        <w:rPr>
          <w:rFonts w:ascii="Times New Roman" w:hAnsi="Times New Roman" w:cs="Times New Roman"/>
          <w:sz w:val="28"/>
          <w:szCs w:val="28"/>
        </w:rPr>
        <w:t xml:space="preserve"> - параллельн</w:t>
      </w:r>
      <w:r w:rsidR="00840313" w:rsidRPr="00840313">
        <w:rPr>
          <w:rFonts w:ascii="Times New Roman" w:hAnsi="Times New Roman" w:cs="Times New Roman"/>
          <w:sz w:val="28"/>
          <w:szCs w:val="28"/>
        </w:rPr>
        <w:t>ых</w:t>
      </w:r>
      <w:r w:rsidR="007D1265" w:rsidRPr="00840313">
        <w:rPr>
          <w:rFonts w:ascii="Times New Roman" w:hAnsi="Times New Roman" w:cs="Times New Roman"/>
          <w:sz w:val="28"/>
          <w:szCs w:val="28"/>
        </w:rPr>
        <w:t xml:space="preserve"> с Контрольно-счетной палатой Белгородской области</w:t>
      </w:r>
      <w:r w:rsidRPr="008403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2FE" w:rsidRDefault="005962FE" w:rsidP="005962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40313"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заключенных соглашений о передаче полномочий по осуществлению внешнего муниципального финансового контроля К</w:t>
      </w:r>
      <w:r w:rsidR="00D02C24"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работа и подготовлено 1</w:t>
      </w:r>
      <w:r w:rsidR="003166A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по внешней проверке годовых отчетов об исполнении местных бюджетов за 20</w:t>
      </w:r>
      <w:r w:rsidR="003A055F"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экспертиз проектов бюджетов городских и сельских поселений на 202</w:t>
      </w:r>
      <w:r w:rsidR="003A055F"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на 202</w:t>
      </w:r>
      <w:r w:rsidR="003A055F"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A055F"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подготовлены заключения на проекты решений о внесении изменений и дополнений в бюджеты поселений на 202</w:t>
      </w:r>
      <w:r w:rsidR="003A055F"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3293B"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на 202</w:t>
      </w:r>
      <w:r w:rsidR="003A055F"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A055F"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4957CB" w:rsidRDefault="004957CB" w:rsidP="005962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Контрольными мероприятиями охвачен </w:t>
      </w:r>
      <w:r w:rsidR="00D13EBE" w:rsidRPr="00D13EBE">
        <w:rPr>
          <w:rFonts w:ascii="Times New Roman" w:hAnsi="Times New Roman" w:cs="Times New Roman"/>
          <w:sz w:val="28"/>
          <w:szCs w:val="28"/>
        </w:rPr>
        <w:t>7</w:t>
      </w:r>
      <w:r w:rsidRPr="00D13EB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13EBE" w:rsidRPr="00D13EBE">
        <w:rPr>
          <w:rFonts w:ascii="Times New Roman" w:hAnsi="Times New Roman" w:cs="Times New Roman"/>
          <w:sz w:val="28"/>
          <w:szCs w:val="28"/>
        </w:rPr>
        <w:t>ов</w:t>
      </w:r>
      <w:r w:rsidRPr="00D13EBE">
        <w:rPr>
          <w:rFonts w:ascii="Times New Roman" w:hAnsi="Times New Roman" w:cs="Times New Roman"/>
          <w:sz w:val="28"/>
          <w:szCs w:val="28"/>
        </w:rPr>
        <w:t xml:space="preserve"> контроля, из которых </w:t>
      </w:r>
      <w:r w:rsidR="00D13EBE" w:rsidRPr="00D13EBE">
        <w:rPr>
          <w:rFonts w:ascii="Times New Roman" w:hAnsi="Times New Roman" w:cs="Times New Roman"/>
          <w:sz w:val="28"/>
          <w:szCs w:val="28"/>
        </w:rPr>
        <w:t>3</w:t>
      </w:r>
      <w:r w:rsidRPr="00D13EBE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</w:t>
      </w:r>
      <w:r w:rsidR="00286E0E">
        <w:rPr>
          <w:rFonts w:ascii="Times New Roman" w:hAnsi="Times New Roman" w:cs="Times New Roman"/>
          <w:sz w:val="28"/>
          <w:szCs w:val="28"/>
        </w:rPr>
        <w:t>,</w:t>
      </w:r>
      <w:r w:rsidRPr="00D13EBE">
        <w:rPr>
          <w:rFonts w:ascii="Times New Roman" w:hAnsi="Times New Roman" w:cs="Times New Roman"/>
          <w:sz w:val="28"/>
          <w:szCs w:val="28"/>
        </w:rPr>
        <w:t xml:space="preserve"> </w:t>
      </w:r>
      <w:r w:rsidR="00286E0E">
        <w:rPr>
          <w:rFonts w:ascii="Times New Roman" w:hAnsi="Times New Roman" w:cs="Times New Roman"/>
          <w:sz w:val="28"/>
          <w:szCs w:val="28"/>
        </w:rPr>
        <w:t>3</w:t>
      </w:r>
      <w:r w:rsidRPr="00D13EBE">
        <w:rPr>
          <w:rFonts w:ascii="Times New Roman" w:hAnsi="Times New Roman" w:cs="Times New Roman"/>
          <w:sz w:val="28"/>
          <w:szCs w:val="28"/>
        </w:rPr>
        <w:t xml:space="preserve"> муниципальных учреждени</w:t>
      </w:r>
      <w:r w:rsidR="00D13EBE" w:rsidRPr="00D13EBE">
        <w:rPr>
          <w:rFonts w:ascii="Times New Roman" w:hAnsi="Times New Roman" w:cs="Times New Roman"/>
          <w:sz w:val="28"/>
          <w:szCs w:val="28"/>
        </w:rPr>
        <w:t>я</w:t>
      </w:r>
      <w:r w:rsidR="00286E0E">
        <w:rPr>
          <w:rFonts w:ascii="Times New Roman" w:hAnsi="Times New Roman" w:cs="Times New Roman"/>
          <w:sz w:val="28"/>
          <w:szCs w:val="28"/>
        </w:rPr>
        <w:t>, 1 организация.</w:t>
      </w:r>
    </w:p>
    <w:p w:rsidR="00D13EBE" w:rsidRPr="00D13EBE" w:rsidRDefault="00D13EBE" w:rsidP="005962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Нарушения и недостатки, выявленные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D13EBE">
        <w:rPr>
          <w:rFonts w:ascii="Times New Roman" w:hAnsi="Times New Roman" w:cs="Times New Roman"/>
          <w:sz w:val="28"/>
          <w:szCs w:val="28"/>
        </w:rPr>
        <w:t>, группируются в соответствии с Классификатором нарушений, выявляемых в ходе внешнего государственного аудита (контроля), одобренным Советом контрольно-счетных органов при Счетной палате Российской Федерации (далее - Классификатор нарушений), а также в соответствии с методическими рекомендациями по классификации нарушений, недостатков и их последствий.</w:t>
      </w:r>
    </w:p>
    <w:p w:rsidR="00F92F11" w:rsidRPr="007C311F" w:rsidRDefault="00F92F11" w:rsidP="005704E2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13EBE">
        <w:rPr>
          <w:rFonts w:ascii="Times New Roman" w:hAnsi="Times New Roman" w:cs="Times New Roman"/>
          <w:sz w:val="28"/>
        </w:rPr>
        <w:t>В 202</w:t>
      </w:r>
      <w:r w:rsidR="003A055F" w:rsidRPr="00D13EBE">
        <w:rPr>
          <w:rFonts w:ascii="Times New Roman" w:hAnsi="Times New Roman" w:cs="Times New Roman"/>
          <w:sz w:val="28"/>
        </w:rPr>
        <w:t>1</w:t>
      </w:r>
      <w:r w:rsidRPr="00D13EBE">
        <w:rPr>
          <w:rFonts w:ascii="Times New Roman" w:hAnsi="Times New Roman" w:cs="Times New Roman"/>
          <w:sz w:val="28"/>
        </w:rPr>
        <w:t xml:space="preserve"> году</w:t>
      </w:r>
      <w:r w:rsidRPr="003A055F">
        <w:rPr>
          <w:rFonts w:ascii="Times New Roman" w:hAnsi="Times New Roman" w:cs="Times New Roman"/>
          <w:sz w:val="28"/>
        </w:rPr>
        <w:t xml:space="preserve"> объем проверенных средств составил </w:t>
      </w:r>
      <w:r w:rsidR="003A055F" w:rsidRPr="003A055F">
        <w:rPr>
          <w:rFonts w:ascii="Times New Roman" w:hAnsi="Times New Roman" w:cs="Times New Roman"/>
          <w:b/>
          <w:sz w:val="28"/>
        </w:rPr>
        <w:t>1</w:t>
      </w:r>
      <w:r w:rsidR="00D13EBE">
        <w:rPr>
          <w:rFonts w:ascii="Times New Roman" w:hAnsi="Times New Roman" w:cs="Times New Roman"/>
          <w:b/>
          <w:sz w:val="28"/>
        </w:rPr>
        <w:t> </w:t>
      </w:r>
      <w:r w:rsidR="003A055F" w:rsidRPr="003A055F">
        <w:rPr>
          <w:rFonts w:ascii="Times New Roman" w:hAnsi="Times New Roman" w:cs="Times New Roman"/>
          <w:b/>
          <w:sz w:val="28"/>
        </w:rPr>
        <w:t>119</w:t>
      </w:r>
      <w:r w:rsidR="00D13EBE">
        <w:rPr>
          <w:rFonts w:ascii="Times New Roman" w:hAnsi="Times New Roman" w:cs="Times New Roman"/>
          <w:b/>
          <w:sz w:val="28"/>
        </w:rPr>
        <w:t> 451,3</w:t>
      </w:r>
      <w:r w:rsidRPr="003A055F">
        <w:rPr>
          <w:rFonts w:ascii="Times New Roman" w:hAnsi="Times New Roman" w:cs="Times New Roman"/>
          <w:b/>
          <w:sz w:val="28"/>
        </w:rPr>
        <w:t xml:space="preserve"> тыс. рублей.</w:t>
      </w:r>
      <w:r w:rsidRPr="003A055F">
        <w:rPr>
          <w:rFonts w:ascii="Times New Roman" w:hAnsi="Times New Roman" w:cs="Times New Roman"/>
          <w:sz w:val="28"/>
        </w:rPr>
        <w:t xml:space="preserve"> </w:t>
      </w:r>
      <w:r w:rsidRPr="007C311F">
        <w:rPr>
          <w:rFonts w:ascii="Times New Roman" w:hAnsi="Times New Roman" w:cs="Times New Roman"/>
          <w:sz w:val="28"/>
        </w:rPr>
        <w:t>Контрольно-счетной комиссией выявлено</w:t>
      </w:r>
      <w:r w:rsidR="003864A0">
        <w:rPr>
          <w:rFonts w:ascii="Times New Roman" w:hAnsi="Times New Roman" w:cs="Times New Roman"/>
          <w:sz w:val="28"/>
        </w:rPr>
        <w:t xml:space="preserve"> </w:t>
      </w:r>
      <w:r w:rsidR="003864A0" w:rsidRPr="003864A0">
        <w:rPr>
          <w:rFonts w:ascii="Times New Roman" w:hAnsi="Times New Roman" w:cs="Times New Roman"/>
          <w:b/>
          <w:sz w:val="28"/>
        </w:rPr>
        <w:t>66</w:t>
      </w:r>
      <w:r w:rsidR="003864A0">
        <w:rPr>
          <w:rFonts w:ascii="Times New Roman" w:hAnsi="Times New Roman" w:cs="Times New Roman"/>
          <w:sz w:val="28"/>
        </w:rPr>
        <w:t xml:space="preserve"> </w:t>
      </w:r>
      <w:r w:rsidRPr="007C311F">
        <w:rPr>
          <w:rFonts w:ascii="Times New Roman" w:hAnsi="Times New Roman" w:cs="Times New Roman"/>
          <w:sz w:val="28"/>
        </w:rPr>
        <w:t xml:space="preserve">нарушений и недостатков на сумму </w:t>
      </w:r>
      <w:r w:rsidR="007C311F" w:rsidRPr="007C311F">
        <w:rPr>
          <w:rFonts w:ascii="Times New Roman" w:hAnsi="Times New Roman" w:cs="Times New Roman"/>
          <w:b/>
          <w:sz w:val="28"/>
        </w:rPr>
        <w:t>99 752,3</w:t>
      </w:r>
      <w:r w:rsidR="00E6756A" w:rsidRPr="007C311F">
        <w:rPr>
          <w:rFonts w:ascii="Times New Roman" w:hAnsi="Times New Roman" w:cs="Times New Roman"/>
          <w:b/>
          <w:sz w:val="28"/>
        </w:rPr>
        <w:t xml:space="preserve"> </w:t>
      </w:r>
      <w:r w:rsidRPr="007C311F">
        <w:rPr>
          <w:rFonts w:ascii="Times New Roman" w:hAnsi="Times New Roman" w:cs="Times New Roman"/>
          <w:sz w:val="28"/>
        </w:rPr>
        <w:t>тыс. рублей.</w:t>
      </w:r>
    </w:p>
    <w:p w:rsidR="004A6624" w:rsidRPr="00D13EBE" w:rsidRDefault="004A6624" w:rsidP="005704E2">
      <w:pPr>
        <w:pStyle w:val="ConsPlusNormal"/>
        <w:ind w:firstLine="567"/>
        <w:jc w:val="both"/>
      </w:pPr>
      <w:r w:rsidRPr="007C311F">
        <w:t>Общие показатели по видам нарушений в отчетно</w:t>
      </w:r>
      <w:r w:rsidR="00A84F94" w:rsidRPr="007C311F">
        <w:t xml:space="preserve">м периоде приведены </w:t>
      </w:r>
      <w:r w:rsidR="005704E2" w:rsidRPr="007C311F">
        <w:t xml:space="preserve">     </w:t>
      </w:r>
      <w:r w:rsidR="00A84F94" w:rsidRPr="007C311F">
        <w:t>в таблице</w:t>
      </w:r>
      <w:r w:rsidRPr="007C311F">
        <w:t>:</w:t>
      </w:r>
    </w:p>
    <w:p w:rsidR="004A6624" w:rsidRPr="00D13EBE" w:rsidRDefault="004A6624" w:rsidP="00A84F94">
      <w:pPr>
        <w:pStyle w:val="ConsPlusNormal"/>
        <w:spacing w:line="360" w:lineRule="auto"/>
        <w:jc w:val="right"/>
        <w:rPr>
          <w:sz w:val="20"/>
          <w:szCs w:val="20"/>
        </w:rPr>
      </w:pPr>
      <w:r w:rsidRPr="00D13EBE">
        <w:t xml:space="preserve">                                                                                                               </w:t>
      </w:r>
      <w:r w:rsidRPr="00D13EBE">
        <w:rPr>
          <w:sz w:val="20"/>
          <w:szCs w:val="20"/>
        </w:rPr>
        <w:t>Таблица № 1</w:t>
      </w:r>
    </w:p>
    <w:tbl>
      <w:tblPr>
        <w:tblStyle w:val="af5"/>
        <w:tblW w:w="5000" w:type="pct"/>
        <w:jc w:val="center"/>
        <w:tblLook w:val="04A0" w:firstRow="1" w:lastRow="0" w:firstColumn="1" w:lastColumn="0" w:noHBand="0" w:noVBand="1"/>
      </w:tblPr>
      <w:tblGrid>
        <w:gridCol w:w="649"/>
        <w:gridCol w:w="4025"/>
        <w:gridCol w:w="1650"/>
        <w:gridCol w:w="1577"/>
        <w:gridCol w:w="1443"/>
      </w:tblGrid>
      <w:tr w:rsidR="004A6624" w:rsidRPr="006663C5" w:rsidTr="003F222E">
        <w:trPr>
          <w:trHeight w:val="938"/>
          <w:jc w:val="center"/>
        </w:trPr>
        <w:tc>
          <w:tcPr>
            <w:tcW w:w="347" w:type="pct"/>
            <w:shd w:val="clear" w:color="auto" w:fill="C6D9F1" w:themeFill="text2" w:themeFillTint="33"/>
            <w:vAlign w:val="center"/>
          </w:tcPr>
          <w:p w:rsidR="004A6624" w:rsidRPr="006663C5" w:rsidRDefault="004A6624" w:rsidP="003F222E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663C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54" w:type="pct"/>
            <w:shd w:val="clear" w:color="auto" w:fill="C6D9F1" w:themeFill="text2" w:themeFillTint="33"/>
            <w:vAlign w:val="center"/>
          </w:tcPr>
          <w:p w:rsidR="004A6624" w:rsidRPr="006663C5" w:rsidRDefault="004A6624" w:rsidP="003F222E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663C5">
              <w:rPr>
                <w:b/>
                <w:sz w:val="22"/>
                <w:szCs w:val="22"/>
              </w:rPr>
              <w:t>Виды нарушений</w:t>
            </w:r>
          </w:p>
        </w:tc>
        <w:tc>
          <w:tcPr>
            <w:tcW w:w="883" w:type="pct"/>
            <w:shd w:val="clear" w:color="auto" w:fill="C6D9F1" w:themeFill="text2" w:themeFillTint="33"/>
            <w:vAlign w:val="center"/>
          </w:tcPr>
          <w:p w:rsidR="004A6624" w:rsidRPr="006663C5" w:rsidRDefault="004A6624" w:rsidP="003F222E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663C5">
              <w:rPr>
                <w:b/>
                <w:sz w:val="22"/>
                <w:szCs w:val="22"/>
              </w:rPr>
              <w:t>Общая сумма нарушений, тыс. руб.</w:t>
            </w:r>
          </w:p>
        </w:tc>
        <w:tc>
          <w:tcPr>
            <w:tcW w:w="844" w:type="pct"/>
            <w:shd w:val="clear" w:color="auto" w:fill="C6D9F1" w:themeFill="text2" w:themeFillTint="33"/>
            <w:vAlign w:val="center"/>
          </w:tcPr>
          <w:p w:rsidR="004A6624" w:rsidRPr="006663C5" w:rsidRDefault="004A6624" w:rsidP="003F222E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663C5">
              <w:rPr>
                <w:b/>
                <w:sz w:val="22"/>
                <w:szCs w:val="22"/>
              </w:rPr>
              <w:t>Количество нарушений, шт.</w:t>
            </w:r>
          </w:p>
        </w:tc>
        <w:tc>
          <w:tcPr>
            <w:tcW w:w="772" w:type="pct"/>
            <w:shd w:val="clear" w:color="auto" w:fill="C6D9F1" w:themeFill="text2" w:themeFillTint="33"/>
            <w:vAlign w:val="center"/>
          </w:tcPr>
          <w:p w:rsidR="004A6624" w:rsidRPr="006663C5" w:rsidRDefault="004A6624" w:rsidP="003F222E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663C5">
              <w:rPr>
                <w:b/>
                <w:sz w:val="22"/>
                <w:szCs w:val="22"/>
              </w:rPr>
              <w:t>Удельный вес в общей сумме, (%)</w:t>
            </w:r>
          </w:p>
        </w:tc>
      </w:tr>
      <w:tr w:rsidR="004A6624" w:rsidRPr="006663C5" w:rsidTr="003F222E">
        <w:trPr>
          <w:trHeight w:val="586"/>
          <w:jc w:val="center"/>
        </w:trPr>
        <w:tc>
          <w:tcPr>
            <w:tcW w:w="347" w:type="pct"/>
            <w:shd w:val="clear" w:color="auto" w:fill="C6D9F1" w:themeFill="text2" w:themeFillTint="33"/>
            <w:vAlign w:val="center"/>
          </w:tcPr>
          <w:p w:rsidR="004A6624" w:rsidRPr="006663C5" w:rsidRDefault="004A6624" w:rsidP="003F222E">
            <w:pPr>
              <w:pStyle w:val="af3"/>
              <w:spacing w:after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6663C5">
              <w:rPr>
                <w:sz w:val="22"/>
                <w:szCs w:val="22"/>
              </w:rPr>
              <w:t>1.</w:t>
            </w:r>
          </w:p>
        </w:tc>
        <w:tc>
          <w:tcPr>
            <w:tcW w:w="2154" w:type="pct"/>
          </w:tcPr>
          <w:p w:rsidR="004A6624" w:rsidRPr="006663C5" w:rsidRDefault="004A6624" w:rsidP="003F222E">
            <w:pPr>
              <w:pStyle w:val="af3"/>
              <w:spacing w:after="0"/>
              <w:ind w:firstLine="0"/>
              <w:rPr>
                <w:sz w:val="22"/>
                <w:szCs w:val="22"/>
              </w:rPr>
            </w:pPr>
            <w:r w:rsidRPr="006663C5">
              <w:rPr>
                <w:sz w:val="22"/>
                <w:szCs w:val="22"/>
              </w:rPr>
              <w:t>Нарушения при формировании и исполнении бюджетов</w:t>
            </w:r>
          </w:p>
        </w:tc>
        <w:tc>
          <w:tcPr>
            <w:tcW w:w="883" w:type="pct"/>
            <w:vAlign w:val="center"/>
          </w:tcPr>
          <w:p w:rsidR="004A6624" w:rsidRPr="006663C5" w:rsidRDefault="007C311F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10 760,1</w:t>
            </w:r>
          </w:p>
        </w:tc>
        <w:tc>
          <w:tcPr>
            <w:tcW w:w="844" w:type="pct"/>
            <w:vAlign w:val="center"/>
          </w:tcPr>
          <w:p w:rsidR="004A6624" w:rsidRPr="006663C5" w:rsidRDefault="00CB53ED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72" w:type="pct"/>
            <w:shd w:val="clear" w:color="auto" w:fill="C6D9F1" w:themeFill="text2" w:themeFillTint="33"/>
            <w:vAlign w:val="center"/>
          </w:tcPr>
          <w:p w:rsidR="004A6624" w:rsidRPr="006663C5" w:rsidRDefault="008D35D3" w:rsidP="00ED4508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</w:tr>
      <w:tr w:rsidR="004A6624" w:rsidRPr="006663C5" w:rsidTr="00485A6C">
        <w:trPr>
          <w:trHeight w:val="738"/>
          <w:jc w:val="center"/>
        </w:trPr>
        <w:tc>
          <w:tcPr>
            <w:tcW w:w="347" w:type="pct"/>
            <w:shd w:val="clear" w:color="auto" w:fill="C6D9F1" w:themeFill="text2" w:themeFillTint="33"/>
            <w:vAlign w:val="center"/>
          </w:tcPr>
          <w:p w:rsidR="004A6624" w:rsidRPr="006663C5" w:rsidRDefault="004A6624" w:rsidP="003F222E">
            <w:pPr>
              <w:pStyle w:val="af3"/>
              <w:spacing w:after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6663C5">
              <w:rPr>
                <w:sz w:val="22"/>
                <w:szCs w:val="22"/>
              </w:rPr>
              <w:t>2.</w:t>
            </w:r>
          </w:p>
        </w:tc>
        <w:tc>
          <w:tcPr>
            <w:tcW w:w="2154" w:type="pct"/>
          </w:tcPr>
          <w:p w:rsidR="004A6624" w:rsidRPr="006663C5" w:rsidRDefault="004A6624" w:rsidP="003F222E">
            <w:pPr>
              <w:pStyle w:val="af3"/>
              <w:spacing w:after="0"/>
              <w:ind w:firstLine="0"/>
              <w:rPr>
                <w:sz w:val="22"/>
                <w:szCs w:val="22"/>
              </w:rPr>
            </w:pPr>
            <w:r w:rsidRPr="006663C5">
              <w:rPr>
                <w:sz w:val="22"/>
                <w:szCs w:val="22"/>
              </w:rPr>
              <w:t>Нарушения ведения бухгалтерского учета, составления и представления бухгалтерской (финансовой отчетности)</w:t>
            </w:r>
          </w:p>
        </w:tc>
        <w:tc>
          <w:tcPr>
            <w:tcW w:w="883" w:type="pct"/>
            <w:vAlign w:val="center"/>
          </w:tcPr>
          <w:p w:rsidR="004A6624" w:rsidRPr="006663C5" w:rsidRDefault="007C311F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83 319,4</w:t>
            </w:r>
          </w:p>
        </w:tc>
        <w:tc>
          <w:tcPr>
            <w:tcW w:w="844" w:type="pct"/>
            <w:vAlign w:val="center"/>
          </w:tcPr>
          <w:p w:rsidR="004A6624" w:rsidRPr="006663C5" w:rsidRDefault="007C311F" w:rsidP="00B1591C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72" w:type="pct"/>
            <w:shd w:val="clear" w:color="auto" w:fill="C6D9F1" w:themeFill="text2" w:themeFillTint="33"/>
            <w:vAlign w:val="center"/>
          </w:tcPr>
          <w:p w:rsidR="004A6624" w:rsidRPr="006663C5" w:rsidRDefault="008D35D3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</w:tr>
      <w:tr w:rsidR="004A6624" w:rsidRPr="006663C5" w:rsidTr="003F222E">
        <w:trPr>
          <w:trHeight w:val="700"/>
          <w:jc w:val="center"/>
        </w:trPr>
        <w:tc>
          <w:tcPr>
            <w:tcW w:w="347" w:type="pct"/>
            <w:shd w:val="clear" w:color="auto" w:fill="C6D9F1" w:themeFill="text2" w:themeFillTint="33"/>
            <w:vAlign w:val="center"/>
          </w:tcPr>
          <w:p w:rsidR="004A6624" w:rsidRPr="006663C5" w:rsidRDefault="004A6624" w:rsidP="003F222E">
            <w:pPr>
              <w:pStyle w:val="af3"/>
              <w:spacing w:after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6663C5">
              <w:rPr>
                <w:sz w:val="22"/>
                <w:szCs w:val="22"/>
              </w:rPr>
              <w:t>3.</w:t>
            </w:r>
          </w:p>
        </w:tc>
        <w:tc>
          <w:tcPr>
            <w:tcW w:w="2154" w:type="pct"/>
          </w:tcPr>
          <w:p w:rsidR="004A6624" w:rsidRPr="006663C5" w:rsidRDefault="004A6624" w:rsidP="003F222E">
            <w:pPr>
              <w:pStyle w:val="af3"/>
              <w:spacing w:after="0"/>
              <w:ind w:firstLine="0"/>
              <w:rPr>
                <w:sz w:val="22"/>
                <w:szCs w:val="22"/>
              </w:rPr>
            </w:pPr>
            <w:r w:rsidRPr="006663C5">
              <w:rPr>
                <w:sz w:val="22"/>
                <w:szCs w:val="22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883" w:type="pct"/>
            <w:vAlign w:val="center"/>
          </w:tcPr>
          <w:p w:rsidR="004A6624" w:rsidRPr="006663C5" w:rsidRDefault="004A6624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:rsidR="004A6624" w:rsidRPr="006663C5" w:rsidRDefault="003166A1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" w:type="pct"/>
            <w:shd w:val="clear" w:color="auto" w:fill="C6D9F1" w:themeFill="text2" w:themeFillTint="33"/>
            <w:vAlign w:val="center"/>
          </w:tcPr>
          <w:p w:rsidR="004A6624" w:rsidRPr="006663C5" w:rsidRDefault="004A6624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A6624" w:rsidRPr="006663C5" w:rsidTr="003F222E">
        <w:trPr>
          <w:jc w:val="center"/>
        </w:trPr>
        <w:tc>
          <w:tcPr>
            <w:tcW w:w="347" w:type="pct"/>
            <w:shd w:val="clear" w:color="auto" w:fill="C6D9F1" w:themeFill="text2" w:themeFillTint="33"/>
            <w:vAlign w:val="center"/>
          </w:tcPr>
          <w:p w:rsidR="004A6624" w:rsidRPr="006663C5" w:rsidRDefault="004A6624" w:rsidP="003F222E">
            <w:pPr>
              <w:pStyle w:val="af3"/>
              <w:spacing w:after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6663C5">
              <w:rPr>
                <w:sz w:val="22"/>
                <w:szCs w:val="22"/>
              </w:rPr>
              <w:t>4.</w:t>
            </w:r>
          </w:p>
        </w:tc>
        <w:tc>
          <w:tcPr>
            <w:tcW w:w="2154" w:type="pct"/>
          </w:tcPr>
          <w:p w:rsidR="004A6624" w:rsidRPr="006663C5" w:rsidRDefault="004A6624" w:rsidP="003F222E">
            <w:pPr>
              <w:pStyle w:val="af3"/>
              <w:spacing w:after="0"/>
              <w:ind w:firstLine="0"/>
              <w:rPr>
                <w:sz w:val="22"/>
                <w:szCs w:val="22"/>
              </w:rPr>
            </w:pPr>
            <w:r w:rsidRPr="006663C5">
              <w:rPr>
                <w:sz w:val="22"/>
                <w:szCs w:val="22"/>
              </w:rPr>
              <w:t>Нарушения при осуществлении государственных (муниципальных) закупок</w:t>
            </w:r>
          </w:p>
        </w:tc>
        <w:tc>
          <w:tcPr>
            <w:tcW w:w="883" w:type="pct"/>
            <w:vAlign w:val="center"/>
          </w:tcPr>
          <w:p w:rsidR="004A6624" w:rsidRPr="006663C5" w:rsidRDefault="004A6624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:rsidR="004A6624" w:rsidRPr="006663C5" w:rsidRDefault="006663C5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2" w:type="pct"/>
            <w:shd w:val="clear" w:color="auto" w:fill="C6D9F1" w:themeFill="text2" w:themeFillTint="33"/>
            <w:vAlign w:val="center"/>
          </w:tcPr>
          <w:p w:rsidR="004A6624" w:rsidRPr="006663C5" w:rsidRDefault="004A6624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A6624" w:rsidRPr="006663C5" w:rsidTr="003F222E">
        <w:trPr>
          <w:jc w:val="center"/>
        </w:trPr>
        <w:tc>
          <w:tcPr>
            <w:tcW w:w="347" w:type="pct"/>
            <w:shd w:val="clear" w:color="auto" w:fill="C6D9F1" w:themeFill="text2" w:themeFillTint="33"/>
            <w:vAlign w:val="center"/>
          </w:tcPr>
          <w:p w:rsidR="004A6624" w:rsidRPr="006663C5" w:rsidRDefault="004A6624" w:rsidP="003F222E">
            <w:pPr>
              <w:pStyle w:val="af3"/>
              <w:spacing w:after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6663C5">
              <w:rPr>
                <w:sz w:val="22"/>
                <w:szCs w:val="22"/>
              </w:rPr>
              <w:t>5.</w:t>
            </w:r>
          </w:p>
        </w:tc>
        <w:tc>
          <w:tcPr>
            <w:tcW w:w="2154" w:type="pct"/>
          </w:tcPr>
          <w:p w:rsidR="004A6624" w:rsidRPr="006663C5" w:rsidRDefault="004A6624" w:rsidP="003F222E">
            <w:pPr>
              <w:pStyle w:val="af3"/>
              <w:spacing w:after="0"/>
              <w:ind w:firstLine="0"/>
              <w:rPr>
                <w:sz w:val="22"/>
                <w:szCs w:val="22"/>
              </w:rPr>
            </w:pPr>
            <w:r w:rsidRPr="006663C5">
              <w:rPr>
                <w:sz w:val="22"/>
                <w:szCs w:val="22"/>
              </w:rPr>
              <w:t xml:space="preserve">Неэффективное использование </w:t>
            </w:r>
            <w:r w:rsidR="00CB53ED">
              <w:rPr>
                <w:sz w:val="22"/>
                <w:szCs w:val="22"/>
              </w:rPr>
              <w:t xml:space="preserve"> бюджетных </w:t>
            </w:r>
            <w:r w:rsidRPr="006663C5">
              <w:rPr>
                <w:sz w:val="22"/>
                <w:szCs w:val="22"/>
              </w:rPr>
              <w:t>средств</w:t>
            </w:r>
          </w:p>
        </w:tc>
        <w:tc>
          <w:tcPr>
            <w:tcW w:w="883" w:type="pct"/>
            <w:vAlign w:val="center"/>
          </w:tcPr>
          <w:p w:rsidR="004A6624" w:rsidRPr="006663C5" w:rsidRDefault="007C311F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5 672,8</w:t>
            </w:r>
          </w:p>
        </w:tc>
        <w:tc>
          <w:tcPr>
            <w:tcW w:w="844" w:type="pct"/>
            <w:vAlign w:val="center"/>
          </w:tcPr>
          <w:p w:rsidR="006663C5" w:rsidRPr="006663C5" w:rsidRDefault="00CB53ED" w:rsidP="006663C5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2" w:type="pct"/>
            <w:shd w:val="clear" w:color="auto" w:fill="C6D9F1" w:themeFill="text2" w:themeFillTint="33"/>
            <w:vAlign w:val="center"/>
          </w:tcPr>
          <w:p w:rsidR="004A6624" w:rsidRPr="006663C5" w:rsidRDefault="008D35D3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4A6624" w:rsidRPr="006663C5" w:rsidTr="003F222E">
        <w:trPr>
          <w:jc w:val="center"/>
        </w:trPr>
        <w:tc>
          <w:tcPr>
            <w:tcW w:w="347" w:type="pct"/>
            <w:shd w:val="clear" w:color="auto" w:fill="C6D9F1" w:themeFill="text2" w:themeFillTint="33"/>
            <w:vAlign w:val="center"/>
          </w:tcPr>
          <w:p w:rsidR="004A6624" w:rsidRPr="006663C5" w:rsidRDefault="004A6624" w:rsidP="003F222E">
            <w:pPr>
              <w:pStyle w:val="af3"/>
              <w:spacing w:after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6663C5">
              <w:rPr>
                <w:sz w:val="22"/>
                <w:szCs w:val="22"/>
              </w:rPr>
              <w:t>6.</w:t>
            </w:r>
          </w:p>
        </w:tc>
        <w:tc>
          <w:tcPr>
            <w:tcW w:w="2154" w:type="pct"/>
          </w:tcPr>
          <w:p w:rsidR="004A6624" w:rsidRPr="006663C5" w:rsidRDefault="004A6624" w:rsidP="003F222E">
            <w:pPr>
              <w:pStyle w:val="af3"/>
              <w:spacing w:after="0"/>
              <w:ind w:firstLine="0"/>
              <w:rPr>
                <w:sz w:val="22"/>
                <w:szCs w:val="22"/>
              </w:rPr>
            </w:pPr>
            <w:r w:rsidRPr="006663C5">
              <w:rPr>
                <w:sz w:val="22"/>
                <w:szCs w:val="22"/>
              </w:rPr>
              <w:t>Иные нарушения</w:t>
            </w:r>
          </w:p>
        </w:tc>
        <w:tc>
          <w:tcPr>
            <w:tcW w:w="883" w:type="pct"/>
            <w:vAlign w:val="center"/>
          </w:tcPr>
          <w:p w:rsidR="004A6624" w:rsidRPr="006663C5" w:rsidRDefault="004A6624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:rsidR="004A6624" w:rsidRPr="006663C5" w:rsidRDefault="006663C5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2" w:type="pct"/>
            <w:shd w:val="clear" w:color="auto" w:fill="C6D9F1" w:themeFill="text2" w:themeFillTint="33"/>
            <w:vAlign w:val="center"/>
          </w:tcPr>
          <w:p w:rsidR="004A6624" w:rsidRPr="006663C5" w:rsidRDefault="004A6624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A6624" w:rsidRPr="00177A84" w:rsidTr="003F222E">
        <w:trPr>
          <w:trHeight w:val="256"/>
          <w:jc w:val="center"/>
        </w:trPr>
        <w:tc>
          <w:tcPr>
            <w:tcW w:w="347" w:type="pct"/>
            <w:shd w:val="clear" w:color="auto" w:fill="C6D9F1" w:themeFill="text2" w:themeFillTint="33"/>
          </w:tcPr>
          <w:p w:rsidR="004A6624" w:rsidRPr="006663C5" w:rsidRDefault="004A6624" w:rsidP="003F222E">
            <w:pPr>
              <w:pStyle w:val="af3"/>
              <w:spacing w:after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pct"/>
            <w:shd w:val="clear" w:color="auto" w:fill="C6D9F1" w:themeFill="text2" w:themeFillTint="33"/>
          </w:tcPr>
          <w:p w:rsidR="004A6624" w:rsidRPr="006663C5" w:rsidRDefault="004A6624" w:rsidP="003F222E">
            <w:pPr>
              <w:pStyle w:val="af3"/>
              <w:spacing w:after="0" w:line="360" w:lineRule="auto"/>
              <w:ind w:firstLine="0"/>
              <w:rPr>
                <w:b/>
                <w:sz w:val="22"/>
                <w:szCs w:val="22"/>
              </w:rPr>
            </w:pPr>
            <w:r w:rsidRPr="006663C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83" w:type="pct"/>
            <w:shd w:val="clear" w:color="auto" w:fill="C6D9F1" w:themeFill="text2" w:themeFillTint="33"/>
            <w:vAlign w:val="center"/>
          </w:tcPr>
          <w:p w:rsidR="004A6624" w:rsidRPr="006663C5" w:rsidRDefault="006663C5" w:rsidP="003F222E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99 752,3</w:t>
            </w:r>
          </w:p>
        </w:tc>
        <w:tc>
          <w:tcPr>
            <w:tcW w:w="844" w:type="pct"/>
            <w:shd w:val="clear" w:color="auto" w:fill="C6D9F1" w:themeFill="text2" w:themeFillTint="33"/>
            <w:vAlign w:val="center"/>
          </w:tcPr>
          <w:p w:rsidR="004A6624" w:rsidRPr="006663C5" w:rsidRDefault="007C311F" w:rsidP="003F222E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772" w:type="pct"/>
            <w:shd w:val="clear" w:color="auto" w:fill="C6D9F1" w:themeFill="text2" w:themeFillTint="33"/>
            <w:vAlign w:val="center"/>
          </w:tcPr>
          <w:p w:rsidR="004A6624" w:rsidRPr="006663C5" w:rsidRDefault="004A6624" w:rsidP="003F222E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663C5">
              <w:rPr>
                <w:b/>
                <w:sz w:val="22"/>
                <w:szCs w:val="22"/>
              </w:rPr>
              <w:t>100</w:t>
            </w:r>
          </w:p>
        </w:tc>
      </w:tr>
    </w:tbl>
    <w:p w:rsidR="004A6624" w:rsidRPr="00177A84" w:rsidRDefault="004A6624" w:rsidP="004A6624">
      <w:pPr>
        <w:pStyle w:val="ConsPlusNormal"/>
        <w:ind w:firstLine="708"/>
        <w:jc w:val="both"/>
        <w:rPr>
          <w:rFonts w:eastAsia="Times New Roman"/>
          <w:color w:val="000000"/>
          <w:highlight w:val="yellow"/>
          <w:lang w:eastAsia="ru-RU"/>
        </w:rPr>
      </w:pPr>
    </w:p>
    <w:p w:rsidR="008D35D3" w:rsidRDefault="008D35D3" w:rsidP="00485A6C">
      <w:pPr>
        <w:pStyle w:val="ConsPlusNormal"/>
        <w:ind w:firstLine="567"/>
        <w:jc w:val="both"/>
      </w:pPr>
      <w:r>
        <w:lastRenderedPageBreak/>
        <w:t>По результатам проведенных контрольных и экспертно-аналитических мероприятий в соответствии с Классификатором нарушений установлены следующие нарушения действующего законодательства при использовании бюджетных средств и имущественного комплекса:</w:t>
      </w:r>
    </w:p>
    <w:p w:rsidR="008D35D3" w:rsidRPr="008D35D3" w:rsidRDefault="008D35D3" w:rsidP="00485A6C">
      <w:pPr>
        <w:pStyle w:val="ConsPlusNormal"/>
        <w:ind w:firstLine="567"/>
        <w:jc w:val="both"/>
      </w:pPr>
      <w:r w:rsidRPr="008D35D3">
        <w:t xml:space="preserve">1) </w:t>
      </w:r>
      <w:r w:rsidRPr="008D35D3">
        <w:rPr>
          <w:rFonts w:eastAsia="Times New Roman"/>
          <w:color w:val="000000"/>
          <w:lang w:eastAsia="ru-RU"/>
        </w:rPr>
        <w:t>24 нарушени</w:t>
      </w:r>
      <w:r w:rsidR="00610B1C">
        <w:rPr>
          <w:rFonts w:eastAsia="Times New Roman"/>
          <w:color w:val="000000"/>
          <w:lang w:eastAsia="ru-RU"/>
        </w:rPr>
        <w:t>я</w:t>
      </w:r>
      <w:r w:rsidRPr="008D35D3">
        <w:rPr>
          <w:rFonts w:eastAsia="Times New Roman"/>
          <w:color w:val="000000"/>
          <w:lang w:eastAsia="ru-RU"/>
        </w:rPr>
        <w:t xml:space="preserve"> ведения бухгалтерского учета, составления                              и представления бухгалтерской (финансовой) отчетности на общую сумму </w:t>
      </w:r>
      <w:r w:rsidRPr="008D35D3">
        <w:t xml:space="preserve">83 319,4 </w:t>
      </w:r>
      <w:r w:rsidRPr="008D35D3">
        <w:rPr>
          <w:rFonts w:eastAsia="Times New Roman"/>
          <w:color w:val="000000"/>
          <w:lang w:eastAsia="ru-RU"/>
        </w:rPr>
        <w:t>тыс. рублей, или 83,5 % от общей суммы нарушений;</w:t>
      </w:r>
    </w:p>
    <w:p w:rsidR="004A6624" w:rsidRPr="008D35D3" w:rsidRDefault="008D35D3" w:rsidP="00485A6C">
      <w:pPr>
        <w:pStyle w:val="ConsPlusNormal"/>
        <w:ind w:firstLine="567"/>
        <w:jc w:val="both"/>
        <w:rPr>
          <w:rFonts w:eastAsia="Times New Roman"/>
          <w:color w:val="000000"/>
          <w:lang w:eastAsia="ru-RU"/>
        </w:rPr>
      </w:pPr>
      <w:r w:rsidRPr="008D35D3">
        <w:rPr>
          <w:rFonts w:eastAsia="Times New Roman"/>
          <w:color w:val="000000"/>
          <w:lang w:eastAsia="ru-RU"/>
        </w:rPr>
        <w:t>2</w:t>
      </w:r>
      <w:r w:rsidR="004A6624" w:rsidRPr="008D35D3">
        <w:rPr>
          <w:rFonts w:eastAsia="Times New Roman"/>
          <w:color w:val="000000"/>
          <w:lang w:eastAsia="ru-RU"/>
        </w:rPr>
        <w:t xml:space="preserve">) </w:t>
      </w:r>
      <w:r w:rsidR="006526F5">
        <w:rPr>
          <w:rFonts w:eastAsia="Times New Roman"/>
          <w:color w:val="000000"/>
          <w:lang w:eastAsia="ru-RU"/>
        </w:rPr>
        <w:t>22</w:t>
      </w:r>
      <w:r w:rsidR="004A6624" w:rsidRPr="008D35D3">
        <w:rPr>
          <w:rFonts w:eastAsia="Times New Roman"/>
          <w:color w:val="000000"/>
          <w:lang w:eastAsia="ru-RU"/>
        </w:rPr>
        <w:t xml:space="preserve"> нарушени</w:t>
      </w:r>
      <w:r w:rsidR="006526F5">
        <w:rPr>
          <w:rFonts w:eastAsia="Times New Roman"/>
          <w:color w:val="000000"/>
          <w:lang w:eastAsia="ru-RU"/>
        </w:rPr>
        <w:t>я</w:t>
      </w:r>
      <w:r w:rsidR="004A6624" w:rsidRPr="008D35D3">
        <w:rPr>
          <w:rFonts w:eastAsia="Times New Roman"/>
          <w:color w:val="000000"/>
          <w:lang w:eastAsia="ru-RU"/>
        </w:rPr>
        <w:t xml:space="preserve"> при формировании и исполнении бюджетов на общу</w:t>
      </w:r>
      <w:r w:rsidR="001F67A6" w:rsidRPr="008D35D3">
        <w:rPr>
          <w:rFonts w:eastAsia="Times New Roman"/>
          <w:color w:val="000000"/>
          <w:lang w:eastAsia="ru-RU"/>
        </w:rPr>
        <w:t>ю су</w:t>
      </w:r>
      <w:r w:rsidR="00ED4508" w:rsidRPr="008D35D3">
        <w:rPr>
          <w:rFonts w:eastAsia="Times New Roman"/>
          <w:color w:val="000000"/>
          <w:lang w:eastAsia="ru-RU"/>
        </w:rPr>
        <w:t xml:space="preserve">мму </w:t>
      </w:r>
      <w:r w:rsidRPr="008D35D3">
        <w:rPr>
          <w:rFonts w:eastAsia="Times New Roman"/>
          <w:color w:val="000000"/>
          <w:lang w:eastAsia="ru-RU"/>
        </w:rPr>
        <w:t>10760,1</w:t>
      </w:r>
      <w:r w:rsidR="00ED4508" w:rsidRPr="008D35D3">
        <w:rPr>
          <w:rFonts w:eastAsia="Times New Roman"/>
          <w:color w:val="000000"/>
          <w:lang w:eastAsia="ru-RU"/>
        </w:rPr>
        <w:t xml:space="preserve"> тыс. руб</w:t>
      </w:r>
      <w:r w:rsidRPr="008D35D3">
        <w:rPr>
          <w:rFonts w:eastAsia="Times New Roman"/>
          <w:color w:val="000000"/>
          <w:lang w:eastAsia="ru-RU"/>
        </w:rPr>
        <w:t>лей или 10,8</w:t>
      </w:r>
      <w:r w:rsidR="004A6624" w:rsidRPr="008D35D3">
        <w:rPr>
          <w:rFonts w:eastAsia="Times New Roman"/>
          <w:color w:val="000000"/>
          <w:lang w:eastAsia="ru-RU"/>
        </w:rPr>
        <w:t xml:space="preserve"> % от общей суммы нарушений;</w:t>
      </w:r>
    </w:p>
    <w:p w:rsidR="004A6624" w:rsidRPr="00CB53ED" w:rsidRDefault="008D35D3" w:rsidP="00485A6C">
      <w:pPr>
        <w:pStyle w:val="ConsPlusNormal"/>
        <w:ind w:firstLine="567"/>
        <w:jc w:val="both"/>
        <w:rPr>
          <w:rFonts w:eastAsia="Times New Roman"/>
          <w:color w:val="000000"/>
          <w:lang w:eastAsia="ru-RU"/>
        </w:rPr>
      </w:pPr>
      <w:r w:rsidRPr="00CB53ED">
        <w:rPr>
          <w:rFonts w:eastAsia="Times New Roman"/>
          <w:color w:val="000000"/>
          <w:lang w:eastAsia="ru-RU"/>
        </w:rPr>
        <w:t>3</w:t>
      </w:r>
      <w:r w:rsidR="004A6624" w:rsidRPr="00CB53ED">
        <w:rPr>
          <w:rFonts w:eastAsia="Times New Roman"/>
          <w:color w:val="000000"/>
          <w:lang w:eastAsia="ru-RU"/>
        </w:rPr>
        <w:t xml:space="preserve">) </w:t>
      </w:r>
      <w:r w:rsidR="00CB53ED" w:rsidRPr="00CB53ED">
        <w:rPr>
          <w:rFonts w:eastAsia="Times New Roman"/>
          <w:lang w:eastAsia="ru-RU"/>
        </w:rPr>
        <w:t>8</w:t>
      </w:r>
      <w:r w:rsidRPr="00CB53ED">
        <w:rPr>
          <w:rFonts w:eastAsia="Times New Roman"/>
          <w:lang w:eastAsia="ru-RU"/>
        </w:rPr>
        <w:t xml:space="preserve"> нарушений</w:t>
      </w:r>
      <w:r w:rsidRPr="00CB53ED">
        <w:t xml:space="preserve"> неэффективного использования </w:t>
      </w:r>
      <w:r w:rsidR="00CB53ED">
        <w:t xml:space="preserve">бюджетных </w:t>
      </w:r>
      <w:r w:rsidRPr="00CB53ED">
        <w:t xml:space="preserve">средств на общую сумму </w:t>
      </w:r>
      <w:r w:rsidR="00CB53ED" w:rsidRPr="00CB53ED">
        <w:t>5 672,8</w:t>
      </w:r>
      <w:r w:rsidRPr="00CB53ED">
        <w:t xml:space="preserve"> тыс. рублей</w:t>
      </w:r>
      <w:r w:rsidRPr="00CB53ED">
        <w:rPr>
          <w:rFonts w:eastAsia="Times New Roman"/>
          <w:lang w:eastAsia="ru-RU"/>
        </w:rPr>
        <w:t xml:space="preserve"> или </w:t>
      </w:r>
      <w:r w:rsidR="00CB53ED" w:rsidRPr="00CB53ED">
        <w:rPr>
          <w:rFonts w:eastAsia="Times New Roman"/>
          <w:lang w:eastAsia="ru-RU"/>
        </w:rPr>
        <w:t>5,7</w:t>
      </w:r>
      <w:r w:rsidRPr="00CB53ED">
        <w:rPr>
          <w:rFonts w:eastAsia="Times New Roman"/>
          <w:lang w:eastAsia="ru-RU"/>
        </w:rPr>
        <w:t xml:space="preserve"> % от общей суммы нарушений.</w:t>
      </w:r>
    </w:p>
    <w:p w:rsidR="004A6624" w:rsidRPr="00CB53ED" w:rsidRDefault="004A6624" w:rsidP="00485A6C">
      <w:pPr>
        <w:pStyle w:val="Default"/>
        <w:ind w:firstLine="567"/>
        <w:jc w:val="both"/>
        <w:rPr>
          <w:sz w:val="28"/>
          <w:szCs w:val="28"/>
        </w:rPr>
      </w:pPr>
      <w:r w:rsidRPr="00CB53ED">
        <w:rPr>
          <w:sz w:val="28"/>
          <w:szCs w:val="28"/>
        </w:rPr>
        <w:t xml:space="preserve">Кроме того, в ходе контрольных мероприятий выявлены </w:t>
      </w:r>
      <w:r w:rsidR="003864A0" w:rsidRPr="003864A0">
        <w:rPr>
          <w:b/>
          <w:sz w:val="28"/>
          <w:szCs w:val="28"/>
        </w:rPr>
        <w:t>15</w:t>
      </w:r>
      <w:r w:rsidR="003864A0">
        <w:rPr>
          <w:sz w:val="28"/>
          <w:szCs w:val="28"/>
        </w:rPr>
        <w:t xml:space="preserve"> </w:t>
      </w:r>
      <w:r w:rsidRPr="00CB53ED">
        <w:rPr>
          <w:sz w:val="28"/>
          <w:szCs w:val="28"/>
        </w:rPr>
        <w:t>нарушени</w:t>
      </w:r>
      <w:r w:rsidR="003864A0">
        <w:rPr>
          <w:sz w:val="28"/>
          <w:szCs w:val="28"/>
        </w:rPr>
        <w:t>й</w:t>
      </w:r>
      <w:r w:rsidRPr="00CB53ED">
        <w:rPr>
          <w:sz w:val="28"/>
          <w:szCs w:val="28"/>
        </w:rPr>
        <w:t xml:space="preserve">, которые в соответствии с Классификатором нарушений не оцениваются </w:t>
      </w:r>
      <w:r w:rsidR="001719C8" w:rsidRPr="00CB53ED">
        <w:rPr>
          <w:sz w:val="28"/>
          <w:szCs w:val="28"/>
        </w:rPr>
        <w:t xml:space="preserve">              </w:t>
      </w:r>
      <w:r w:rsidRPr="00CB53ED">
        <w:rPr>
          <w:sz w:val="28"/>
          <w:szCs w:val="28"/>
        </w:rPr>
        <w:t>в стоим</w:t>
      </w:r>
      <w:r w:rsidR="00CB53ED" w:rsidRPr="00CB53ED">
        <w:rPr>
          <w:sz w:val="28"/>
          <w:szCs w:val="28"/>
        </w:rPr>
        <w:t>остном выражении (нарушения бухгалтерского учета</w:t>
      </w:r>
      <w:r w:rsidRPr="00CB53ED">
        <w:rPr>
          <w:sz w:val="28"/>
          <w:szCs w:val="28"/>
        </w:rPr>
        <w:t xml:space="preserve">, </w:t>
      </w:r>
      <w:r w:rsidR="00CB53ED" w:rsidRPr="00CB53ED">
        <w:rPr>
          <w:sz w:val="28"/>
          <w:szCs w:val="28"/>
        </w:rPr>
        <w:t>закупок</w:t>
      </w:r>
      <w:r w:rsidRPr="00CB53ED">
        <w:rPr>
          <w:sz w:val="28"/>
          <w:szCs w:val="28"/>
        </w:rPr>
        <w:t xml:space="preserve">, </w:t>
      </w:r>
      <w:r w:rsidR="009C7913" w:rsidRPr="00CB53ED">
        <w:rPr>
          <w:sz w:val="28"/>
          <w:szCs w:val="28"/>
        </w:rPr>
        <w:t xml:space="preserve">нарушения в сфере распоряжения муниципальной собственностью </w:t>
      </w:r>
      <w:r w:rsidRPr="00CB53ED">
        <w:rPr>
          <w:sz w:val="28"/>
          <w:szCs w:val="28"/>
        </w:rPr>
        <w:t>и другие нарушения).</w:t>
      </w:r>
    </w:p>
    <w:p w:rsidR="006018D2" w:rsidRPr="00CB53ED" w:rsidRDefault="00AD2CDE" w:rsidP="0048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ED">
        <w:rPr>
          <w:rFonts w:ascii="Times New Roman" w:hAnsi="Times New Roman" w:cs="Times New Roman"/>
          <w:sz w:val="28"/>
          <w:szCs w:val="28"/>
        </w:rPr>
        <w:t xml:space="preserve">По итогам контрольных и экспертно-аналитических мероприятий в адрес главы администрации </w:t>
      </w:r>
      <w:r w:rsidR="004C3E10" w:rsidRPr="00CB53ED">
        <w:rPr>
          <w:rFonts w:ascii="Times New Roman" w:hAnsi="Times New Roman" w:cs="Times New Roman"/>
          <w:sz w:val="28"/>
          <w:szCs w:val="28"/>
        </w:rPr>
        <w:t>м</w:t>
      </w:r>
      <w:r w:rsidR="00130FBF" w:rsidRPr="00CB53ED">
        <w:rPr>
          <w:rFonts w:ascii="Times New Roman" w:hAnsi="Times New Roman" w:cs="Times New Roman"/>
          <w:sz w:val="28"/>
          <w:szCs w:val="28"/>
        </w:rPr>
        <w:t>униципального района «Белгородский район» Белгородской области</w:t>
      </w:r>
      <w:r w:rsidR="001C5DB3" w:rsidRPr="00CB53ED">
        <w:rPr>
          <w:rFonts w:ascii="Times New Roman" w:hAnsi="Times New Roman" w:cs="Times New Roman"/>
          <w:sz w:val="28"/>
          <w:szCs w:val="28"/>
        </w:rPr>
        <w:t>, глав администраций сельских поселений</w:t>
      </w:r>
      <w:r w:rsidRPr="00CB53ED">
        <w:rPr>
          <w:rFonts w:ascii="Times New Roman" w:hAnsi="Times New Roman" w:cs="Times New Roman"/>
          <w:sz w:val="28"/>
          <w:szCs w:val="28"/>
        </w:rPr>
        <w:t xml:space="preserve"> </w:t>
      </w:r>
      <w:r w:rsidR="001719C8" w:rsidRPr="00CB53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B53ED">
        <w:rPr>
          <w:rFonts w:ascii="Times New Roman" w:hAnsi="Times New Roman" w:cs="Times New Roman"/>
          <w:sz w:val="28"/>
          <w:szCs w:val="28"/>
        </w:rPr>
        <w:t xml:space="preserve">и руководителей проверяемых объектов направлено </w:t>
      </w:r>
      <w:r w:rsidR="00CB53ED" w:rsidRPr="00CB53ED">
        <w:rPr>
          <w:rFonts w:ascii="Times New Roman" w:hAnsi="Times New Roman" w:cs="Times New Roman"/>
          <w:sz w:val="28"/>
          <w:szCs w:val="28"/>
        </w:rPr>
        <w:t>7</w:t>
      </w:r>
      <w:r w:rsidR="00130FBF" w:rsidRPr="00CB53ED">
        <w:rPr>
          <w:rFonts w:ascii="Times New Roman" w:hAnsi="Times New Roman" w:cs="Times New Roman"/>
          <w:sz w:val="28"/>
          <w:szCs w:val="28"/>
        </w:rPr>
        <w:t xml:space="preserve"> </w:t>
      </w:r>
      <w:r w:rsidRPr="00CB53ED">
        <w:rPr>
          <w:rFonts w:ascii="Times New Roman" w:hAnsi="Times New Roman" w:cs="Times New Roman"/>
          <w:sz w:val="28"/>
          <w:szCs w:val="28"/>
        </w:rPr>
        <w:t>представлени</w:t>
      </w:r>
      <w:r w:rsidR="006526F5">
        <w:rPr>
          <w:rFonts w:ascii="Times New Roman" w:hAnsi="Times New Roman" w:cs="Times New Roman"/>
          <w:sz w:val="28"/>
          <w:szCs w:val="28"/>
        </w:rPr>
        <w:t>й</w:t>
      </w:r>
      <w:r w:rsidR="004C3E10" w:rsidRPr="00CB53ED">
        <w:rPr>
          <w:rFonts w:ascii="Times New Roman" w:hAnsi="Times New Roman" w:cs="Times New Roman"/>
          <w:sz w:val="28"/>
          <w:szCs w:val="28"/>
        </w:rPr>
        <w:t xml:space="preserve"> </w:t>
      </w:r>
      <w:r w:rsidR="001719C8" w:rsidRPr="00CB53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53ED">
        <w:rPr>
          <w:rFonts w:ascii="Times New Roman" w:hAnsi="Times New Roman" w:cs="Times New Roman"/>
          <w:sz w:val="28"/>
          <w:szCs w:val="28"/>
        </w:rPr>
        <w:t>для</w:t>
      </w:r>
      <w:r w:rsidR="00130FBF" w:rsidRPr="00CB53ED">
        <w:rPr>
          <w:rFonts w:ascii="Times New Roman" w:hAnsi="Times New Roman" w:cs="Times New Roman"/>
          <w:sz w:val="28"/>
          <w:szCs w:val="28"/>
        </w:rPr>
        <w:t xml:space="preserve"> </w:t>
      </w:r>
      <w:r w:rsidRPr="00CB53ED">
        <w:rPr>
          <w:rFonts w:ascii="Times New Roman" w:hAnsi="Times New Roman" w:cs="Times New Roman"/>
          <w:sz w:val="28"/>
          <w:szCs w:val="28"/>
        </w:rPr>
        <w:t xml:space="preserve">принятия мер по устранению выявленных нарушений и недостатков, пресечению, устранению и </w:t>
      </w:r>
      <w:r w:rsidR="003007C7" w:rsidRPr="00CB53ED">
        <w:rPr>
          <w:rFonts w:ascii="Times New Roman" w:hAnsi="Times New Roman" w:cs="Times New Roman"/>
          <w:sz w:val="28"/>
          <w:szCs w:val="28"/>
        </w:rPr>
        <w:t>предупреждению нарушений</w:t>
      </w:r>
      <w:r w:rsidR="00583BF8" w:rsidRPr="00CB53ED">
        <w:rPr>
          <w:rFonts w:ascii="Times New Roman" w:hAnsi="Times New Roman" w:cs="Times New Roman"/>
          <w:sz w:val="28"/>
          <w:szCs w:val="28"/>
        </w:rPr>
        <w:t>.</w:t>
      </w:r>
    </w:p>
    <w:p w:rsidR="007D32BC" w:rsidRPr="00CB53ED" w:rsidRDefault="007D32BC" w:rsidP="00485A6C">
      <w:pPr>
        <w:pStyle w:val="Default"/>
        <w:ind w:firstLine="567"/>
        <w:jc w:val="both"/>
        <w:rPr>
          <w:sz w:val="28"/>
          <w:szCs w:val="28"/>
        </w:rPr>
      </w:pPr>
      <w:r w:rsidRPr="00CB53ED">
        <w:rPr>
          <w:sz w:val="28"/>
          <w:szCs w:val="28"/>
        </w:rPr>
        <w:t>По результатам рассмотрения представлений в КСК предоставлялась информация об устранении выявленных нарушений в установленный срок.</w:t>
      </w:r>
    </w:p>
    <w:p w:rsidR="003166A1" w:rsidRDefault="003166A1" w:rsidP="003166A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5EDD">
        <w:rPr>
          <w:sz w:val="28"/>
          <w:szCs w:val="28"/>
        </w:rPr>
        <w:t>Результаты всех контрольных и экспертно-аналитический мероприятий Контрольно-счетной комиссией доводились до сведения руководителей объектов</w:t>
      </w:r>
      <w:r w:rsidR="003864A0">
        <w:rPr>
          <w:sz w:val="28"/>
          <w:szCs w:val="28"/>
        </w:rPr>
        <w:t xml:space="preserve"> контроля в виде актов, отчетов,</w:t>
      </w:r>
      <w:r w:rsidRPr="00865EDD">
        <w:rPr>
          <w:sz w:val="28"/>
          <w:szCs w:val="28"/>
        </w:rPr>
        <w:t xml:space="preserve"> заключений и информационных писем с указанием предложений, рекомендаций, направленных на устранение выявленных замечаний и нарушений и принятию мер по недопущению нарушений в дальнейшей работе.</w:t>
      </w:r>
    </w:p>
    <w:p w:rsidR="007A1F5E" w:rsidRPr="003A055F" w:rsidRDefault="007A1F5E" w:rsidP="00485A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53ED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</w:t>
      </w:r>
      <w:r w:rsidR="003166A1">
        <w:rPr>
          <w:rFonts w:ascii="Times New Roman" w:hAnsi="Times New Roman" w:cs="Times New Roman"/>
          <w:sz w:val="28"/>
          <w:szCs w:val="28"/>
        </w:rPr>
        <w:t xml:space="preserve">и экспертно-аналитических </w:t>
      </w:r>
      <w:r w:rsidRPr="00CB53ED">
        <w:rPr>
          <w:rFonts w:ascii="Times New Roman" w:hAnsi="Times New Roman" w:cs="Times New Roman"/>
          <w:sz w:val="28"/>
          <w:szCs w:val="28"/>
        </w:rPr>
        <w:t xml:space="preserve">мероприятий в отчетном году объектами проверок устранено финансовых </w:t>
      </w:r>
      <w:r w:rsidR="00D57DAE" w:rsidRPr="00CB53ED">
        <w:rPr>
          <w:rFonts w:ascii="Times New Roman" w:hAnsi="Times New Roman" w:cs="Times New Roman"/>
          <w:sz w:val="28"/>
          <w:szCs w:val="28"/>
        </w:rPr>
        <w:t xml:space="preserve">нарушений на общую сумму </w:t>
      </w:r>
      <w:r w:rsidR="00CB53ED" w:rsidRPr="00CB53ED">
        <w:rPr>
          <w:rFonts w:ascii="Times New Roman" w:hAnsi="Times New Roman" w:cs="Times New Roman"/>
          <w:sz w:val="28"/>
          <w:szCs w:val="28"/>
        </w:rPr>
        <w:t>28 233,8 тыс. рублей или 28,3</w:t>
      </w:r>
      <w:r w:rsidRPr="00CB53ED">
        <w:rPr>
          <w:rFonts w:ascii="Times New Roman" w:hAnsi="Times New Roman" w:cs="Times New Roman"/>
          <w:sz w:val="28"/>
          <w:szCs w:val="28"/>
        </w:rPr>
        <w:t xml:space="preserve"> % от общей суммы нарушений, в том числе возвращено в бюджет </w:t>
      </w:r>
      <w:r w:rsidR="00CB53ED" w:rsidRPr="00CB53ED">
        <w:rPr>
          <w:rFonts w:ascii="Times New Roman" w:hAnsi="Times New Roman" w:cs="Times New Roman"/>
          <w:sz w:val="28"/>
          <w:szCs w:val="28"/>
        </w:rPr>
        <w:t>1333,7</w:t>
      </w:r>
      <w:r w:rsidRPr="00CB53E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CB53ED">
        <w:rPr>
          <w:rFonts w:ascii="Times New Roman" w:hAnsi="Times New Roman" w:cs="Times New Roman"/>
          <w:color w:val="000000"/>
          <w:sz w:val="28"/>
          <w:szCs w:val="28"/>
        </w:rPr>
        <w:t>Нецелево</w:t>
      </w:r>
      <w:r w:rsidR="00CB53ED" w:rsidRPr="00CB53E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B53E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</w:t>
      </w:r>
      <w:r w:rsidR="00CB53ED" w:rsidRPr="00CB53ED">
        <w:rPr>
          <w:rFonts w:ascii="Times New Roman" w:hAnsi="Times New Roman" w:cs="Times New Roman"/>
          <w:color w:val="000000"/>
          <w:sz w:val="28"/>
          <w:szCs w:val="28"/>
        </w:rPr>
        <w:t>е бюджетных</w:t>
      </w:r>
      <w:r w:rsidRPr="00CB53ED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местного бюджета в 202</w:t>
      </w:r>
      <w:r w:rsidR="003A055F" w:rsidRPr="00CB53E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B53ED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CB53ED">
        <w:rPr>
          <w:rFonts w:ascii="Times New Roman" w:hAnsi="Times New Roman" w:cs="Times New Roman"/>
          <w:b/>
          <w:color w:val="000000"/>
          <w:sz w:val="28"/>
          <w:szCs w:val="28"/>
        </w:rPr>
        <w:t>не установлен</w:t>
      </w:r>
      <w:r w:rsidRPr="003A055F">
        <w:rPr>
          <w:rFonts w:ascii="Times New Roman" w:hAnsi="Times New Roman" w:cs="Times New Roman"/>
          <w:b/>
          <w:color w:val="000000"/>
          <w:sz w:val="28"/>
          <w:szCs w:val="28"/>
        </w:rPr>
        <w:t>о.</w:t>
      </w:r>
    </w:p>
    <w:p w:rsidR="003166A1" w:rsidRPr="004B4386" w:rsidRDefault="003166A1" w:rsidP="00286E0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4386">
        <w:rPr>
          <w:sz w:val="28"/>
          <w:szCs w:val="28"/>
        </w:rPr>
        <w:t>Количество подготовленных материалов (акты,</w:t>
      </w:r>
      <w:r>
        <w:rPr>
          <w:sz w:val="28"/>
          <w:szCs w:val="28"/>
        </w:rPr>
        <w:t xml:space="preserve"> </w:t>
      </w:r>
      <w:r w:rsidRPr="004B4386">
        <w:rPr>
          <w:sz w:val="28"/>
          <w:szCs w:val="28"/>
        </w:rPr>
        <w:t xml:space="preserve">заключения, информаций) по результатам контрольных и экспертно-аналитических мероприятий составило </w:t>
      </w:r>
      <w:r w:rsidRPr="003166A1">
        <w:rPr>
          <w:sz w:val="28"/>
          <w:szCs w:val="28"/>
        </w:rPr>
        <w:t>24</w:t>
      </w:r>
      <w:r w:rsidR="00610B1C">
        <w:rPr>
          <w:sz w:val="28"/>
          <w:szCs w:val="28"/>
        </w:rPr>
        <w:t>6</w:t>
      </w:r>
      <w:r w:rsidRPr="003166A1">
        <w:rPr>
          <w:sz w:val="28"/>
          <w:szCs w:val="28"/>
        </w:rPr>
        <w:t xml:space="preserve"> ед.</w:t>
      </w:r>
    </w:p>
    <w:p w:rsidR="005962FE" w:rsidRPr="00177A84" w:rsidRDefault="005962FE" w:rsidP="00286E0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4067C3" w:rsidRPr="00F80605" w:rsidRDefault="005F495B" w:rsidP="00286E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605">
        <w:rPr>
          <w:rFonts w:ascii="Times New Roman" w:hAnsi="Times New Roman" w:cs="Times New Roman"/>
          <w:b/>
          <w:bCs/>
          <w:sz w:val="28"/>
          <w:szCs w:val="28"/>
        </w:rPr>
        <w:t>КОНТРОЛЬНАЯ ДЕЯТЕЛЬНОСТЬ</w:t>
      </w:r>
    </w:p>
    <w:p w:rsidR="005F495B" w:rsidRPr="00F80605" w:rsidRDefault="005F495B" w:rsidP="00286E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1B2" w:rsidRPr="00F80605" w:rsidRDefault="00E951B2" w:rsidP="00286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605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Pr="00F80605">
        <w:rPr>
          <w:rFonts w:ascii="Times New Roman" w:hAnsi="Times New Roman" w:cs="Times New Roman"/>
          <w:i/>
          <w:iCs/>
          <w:sz w:val="28"/>
          <w:szCs w:val="28"/>
        </w:rPr>
        <w:t>контрольной функции</w:t>
      </w:r>
      <w:r w:rsidRPr="00F80605">
        <w:rPr>
          <w:rFonts w:ascii="Times New Roman" w:hAnsi="Times New Roman" w:cs="Times New Roman"/>
          <w:sz w:val="28"/>
          <w:szCs w:val="28"/>
        </w:rPr>
        <w:t xml:space="preserve">, в соответствии с планом </w:t>
      </w:r>
      <w:r w:rsidR="003864A0">
        <w:rPr>
          <w:rFonts w:ascii="Times New Roman" w:hAnsi="Times New Roman" w:cs="Times New Roman"/>
          <w:sz w:val="28"/>
          <w:szCs w:val="28"/>
        </w:rPr>
        <w:t>работы</w:t>
      </w:r>
      <w:r w:rsidRPr="00F80605">
        <w:rPr>
          <w:rFonts w:ascii="Times New Roman" w:hAnsi="Times New Roman" w:cs="Times New Roman"/>
          <w:sz w:val="28"/>
          <w:szCs w:val="28"/>
        </w:rPr>
        <w:t xml:space="preserve"> Контрольно-счетной комиссией по проведению контрольных </w:t>
      </w:r>
      <w:r w:rsidRPr="00F80605">
        <w:rPr>
          <w:rFonts w:ascii="Times New Roman" w:hAnsi="Times New Roman" w:cs="Times New Roman"/>
          <w:sz w:val="28"/>
          <w:szCs w:val="28"/>
        </w:rPr>
        <w:lastRenderedPageBreak/>
        <w:t>мероприятий на 2021 год, проведено - 7 контрольных мероприятий, в том числе:</w:t>
      </w:r>
    </w:p>
    <w:p w:rsidR="00E951B2" w:rsidRPr="00F80605" w:rsidRDefault="00E951B2" w:rsidP="00CA0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605">
        <w:rPr>
          <w:rFonts w:ascii="Times New Roman" w:hAnsi="Times New Roman" w:cs="Times New Roman"/>
          <w:sz w:val="28"/>
          <w:szCs w:val="28"/>
        </w:rPr>
        <w:t>- проверка целевого и эффективного использования средств субсидии на иные цели, выделенной из бюджета муниципального района «Белгородский район» Белгородской области автономной некоммерческой организации «Редакция газеты «Знамя» за период с 1 января 2019 г. по 31 декабря 2020 г.;</w:t>
      </w:r>
    </w:p>
    <w:p w:rsidR="00E951B2" w:rsidRPr="00F80605" w:rsidRDefault="00E951B2" w:rsidP="00CA0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605">
        <w:rPr>
          <w:rFonts w:ascii="Times New Roman" w:hAnsi="Times New Roman" w:cs="Times New Roman"/>
          <w:sz w:val="28"/>
          <w:szCs w:val="28"/>
        </w:rPr>
        <w:t xml:space="preserve">- проверка использования средств на оплату труда в </w:t>
      </w:r>
      <w:r w:rsidR="003166A1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дополнительного образования </w:t>
      </w:r>
      <w:r w:rsidRPr="00F80605">
        <w:rPr>
          <w:rFonts w:ascii="Times New Roman" w:hAnsi="Times New Roman" w:cs="Times New Roman"/>
          <w:sz w:val="28"/>
          <w:szCs w:val="28"/>
        </w:rPr>
        <w:t xml:space="preserve">«Разуменская </w:t>
      </w:r>
      <w:r w:rsidR="003166A1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80605">
        <w:rPr>
          <w:rFonts w:ascii="Times New Roman" w:hAnsi="Times New Roman" w:cs="Times New Roman"/>
          <w:sz w:val="28"/>
          <w:szCs w:val="28"/>
        </w:rPr>
        <w:t xml:space="preserve"> им. А.В. Тарасова» за 2020 год;</w:t>
      </w:r>
    </w:p>
    <w:p w:rsidR="00E951B2" w:rsidRPr="00F80605" w:rsidRDefault="00E951B2" w:rsidP="00CA0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605">
        <w:rPr>
          <w:rFonts w:ascii="Times New Roman" w:hAnsi="Times New Roman" w:cs="Times New Roman"/>
          <w:sz w:val="28"/>
          <w:szCs w:val="28"/>
        </w:rPr>
        <w:t>- проверка финансово-хозяйственной деятельности расходов на содержание и обеспечение деятельности муниципального бюджетного учреждения «Отдел капитального строительства муниципального района «Белгородский район» Белгородской области» за 8 месяцев 2021 года;</w:t>
      </w:r>
    </w:p>
    <w:p w:rsidR="00E951B2" w:rsidRPr="00F80605" w:rsidRDefault="00E951B2" w:rsidP="00CA0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605">
        <w:rPr>
          <w:rFonts w:ascii="Times New Roman" w:hAnsi="Times New Roman" w:cs="Times New Roman"/>
          <w:sz w:val="28"/>
          <w:szCs w:val="28"/>
        </w:rPr>
        <w:t xml:space="preserve">- проверка использования бюджетных средств, выделенных на содержание и обеспечение деятельности </w:t>
      </w:r>
      <w:r w:rsidRPr="00F8060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80605">
        <w:rPr>
          <w:rFonts w:ascii="Times New Roman" w:hAnsi="Times New Roman" w:cs="Times New Roman"/>
          <w:sz w:val="28"/>
          <w:szCs w:val="28"/>
        </w:rPr>
        <w:t>администрации Беловского сельского поселения муниципального района «Белгородский район» Белгородской области за 8 месяцев 2021 года;</w:t>
      </w:r>
    </w:p>
    <w:p w:rsidR="00F80605" w:rsidRPr="00F80605" w:rsidRDefault="00F80605" w:rsidP="00F80605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0605">
        <w:rPr>
          <w:sz w:val="28"/>
          <w:szCs w:val="28"/>
        </w:rPr>
        <w:t xml:space="preserve">- проверка на основании обращения прокуратуры Белгородского района в </w:t>
      </w:r>
      <w:r w:rsidRPr="00F80605">
        <w:rPr>
          <w:rFonts w:eastAsia="Calibri"/>
          <w:sz w:val="28"/>
          <w:szCs w:val="28"/>
          <w:lang w:eastAsia="en-US"/>
        </w:rPr>
        <w:t>муниципальном бюджетном учреждение «Отдел капитального строительства муниципального района «Белгородский район» Белгородской области;</w:t>
      </w:r>
    </w:p>
    <w:p w:rsidR="00E951B2" w:rsidRPr="00610B1C" w:rsidRDefault="00E951B2" w:rsidP="00E9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0605">
        <w:rPr>
          <w:rFonts w:ascii="Times New Roman" w:hAnsi="Times New Roman" w:cs="Times New Roman"/>
          <w:sz w:val="28"/>
          <w:szCs w:val="28"/>
        </w:rPr>
        <w:t>-</w:t>
      </w:r>
      <w:r w:rsidR="00F80605">
        <w:rPr>
          <w:rFonts w:ascii="Times New Roman" w:hAnsi="Times New Roman" w:cs="Times New Roman"/>
          <w:sz w:val="28"/>
          <w:szCs w:val="28"/>
        </w:rPr>
        <w:t xml:space="preserve"> </w:t>
      </w:r>
      <w:r w:rsidRPr="00F80605">
        <w:rPr>
          <w:rFonts w:ascii="Times New Roman" w:hAnsi="Times New Roman" w:cs="Times New Roman"/>
          <w:sz w:val="28"/>
          <w:szCs w:val="28"/>
        </w:rPr>
        <w:t xml:space="preserve">2 проверки </w:t>
      </w:r>
      <w:r w:rsidRPr="00E95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эффективности и результативности использования бюджетных средств </w:t>
      </w:r>
      <w:r w:rsidRPr="00E9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2020 год</w:t>
      </w:r>
      <w:r w:rsidRPr="00F8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E9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31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E9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Бессоновского </w:t>
      </w:r>
      <w:r w:rsidR="0031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9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Веселолопанского сельск</w:t>
      </w:r>
      <w:r w:rsidR="0031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9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31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1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B1C" w:rsidRPr="00610B1C">
        <w:rPr>
          <w:rFonts w:ascii="Times New Roman" w:eastAsia="Calibri" w:hAnsi="Times New Roman" w:cs="Times New Roman"/>
          <w:sz w:val="28"/>
          <w:szCs w:val="28"/>
        </w:rPr>
        <w:t>муниципального района «Белгородский район» Белгородской области</w:t>
      </w:r>
      <w:r w:rsidRPr="0061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605" w:rsidRPr="00F80605" w:rsidRDefault="00F80605" w:rsidP="00F80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60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 проводились в соответствии с Положением о Контрольно-счетной комиссией и Регламентом деятельности Контрольно-счетной комиссии, на основании соответствующих распоряжений Контрольно-счетной комиссии и рабочих программ. </w:t>
      </w:r>
    </w:p>
    <w:p w:rsidR="00F80605" w:rsidRPr="00F80605" w:rsidRDefault="00F80605" w:rsidP="00F80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60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проверенных в контрольных мероприятиях объектов контроля составило 7 единиц. </w:t>
      </w:r>
    </w:p>
    <w:p w:rsidR="00F80605" w:rsidRPr="00F80605" w:rsidRDefault="00F80605" w:rsidP="00F80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605">
        <w:rPr>
          <w:rFonts w:ascii="Times New Roman" w:hAnsi="Times New Roman" w:cs="Times New Roman"/>
          <w:color w:val="000000"/>
          <w:sz w:val="28"/>
          <w:szCs w:val="28"/>
        </w:rPr>
        <w:t>Общий объем проверенных при проведении контрольных мероприятий средств составил 145 916,7 тыс. рублей.</w:t>
      </w:r>
    </w:p>
    <w:p w:rsidR="00F80605" w:rsidRPr="00F80605" w:rsidRDefault="00F80605" w:rsidP="00F80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605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контрольных мероприятий количество выявленных нарушений составило 53 ед., объем выявленных нарушений составил 17</w:t>
      </w:r>
      <w:r w:rsidR="00316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605">
        <w:rPr>
          <w:rFonts w:ascii="Times New Roman" w:hAnsi="Times New Roman" w:cs="Times New Roman"/>
          <w:color w:val="000000"/>
          <w:sz w:val="28"/>
          <w:szCs w:val="28"/>
        </w:rPr>
        <w:t>697,3 тыс.</w:t>
      </w:r>
      <w:r w:rsidR="00652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605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E951B2" w:rsidRPr="00F80605" w:rsidRDefault="00F80605" w:rsidP="00F8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605">
        <w:rPr>
          <w:rFonts w:ascii="Times New Roman" w:hAnsi="Times New Roman" w:cs="Times New Roman"/>
          <w:color w:val="000000"/>
          <w:sz w:val="28"/>
          <w:szCs w:val="28"/>
        </w:rPr>
        <w:t>Количество представлений направленных по результатам кон</w:t>
      </w:r>
      <w:r w:rsidR="003166A1">
        <w:rPr>
          <w:rFonts w:ascii="Times New Roman" w:hAnsi="Times New Roman" w:cs="Times New Roman"/>
          <w:color w:val="000000"/>
          <w:sz w:val="28"/>
          <w:szCs w:val="28"/>
        </w:rPr>
        <w:t>трольных мероприятий составило 6</w:t>
      </w:r>
      <w:r w:rsidRPr="00F80605">
        <w:rPr>
          <w:rFonts w:ascii="Times New Roman" w:hAnsi="Times New Roman" w:cs="Times New Roman"/>
          <w:color w:val="000000"/>
          <w:sz w:val="28"/>
          <w:szCs w:val="28"/>
        </w:rPr>
        <w:t xml:space="preserve"> ед.</w:t>
      </w:r>
    </w:p>
    <w:p w:rsidR="00E951B2" w:rsidRPr="00CC3A65" w:rsidRDefault="00CC3A65" w:rsidP="00F8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3A65">
        <w:rPr>
          <w:rFonts w:ascii="Times New Roman" w:hAnsi="Times New Roman" w:cs="Times New Roman"/>
          <w:sz w:val="28"/>
          <w:szCs w:val="28"/>
        </w:rPr>
        <w:t>Общий объем устраненных нарушений по результатам контрольных мероприятий, путем возмещения денежными средствами в бюджет муниципального района составил 1</w:t>
      </w:r>
      <w:r w:rsidR="003166A1">
        <w:rPr>
          <w:rFonts w:ascii="Times New Roman" w:hAnsi="Times New Roman" w:cs="Times New Roman"/>
          <w:sz w:val="28"/>
          <w:szCs w:val="28"/>
        </w:rPr>
        <w:t xml:space="preserve"> </w:t>
      </w:r>
      <w:r w:rsidRPr="00CC3A65">
        <w:rPr>
          <w:rFonts w:ascii="Times New Roman" w:hAnsi="Times New Roman" w:cs="Times New Roman"/>
          <w:sz w:val="28"/>
          <w:szCs w:val="28"/>
        </w:rPr>
        <w:t xml:space="preserve">333,7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7C36BF" w:rsidRPr="00C85411" w:rsidRDefault="007C36BF" w:rsidP="00C66134">
      <w:pPr>
        <w:pStyle w:val="ConsPlusNormal"/>
        <w:ind w:firstLine="567"/>
        <w:jc w:val="both"/>
        <w:rPr>
          <w:lang w:eastAsia="zh-CN"/>
        </w:rPr>
      </w:pPr>
      <w:r w:rsidRPr="00C85411">
        <w:t xml:space="preserve">Случаев незаконного использования средств местного бюджета, </w:t>
      </w:r>
      <w:r w:rsidR="0091028C" w:rsidRPr="00C85411">
        <w:t xml:space="preserve"> </w:t>
      </w:r>
      <w:r w:rsidR="00292F10" w:rsidRPr="00C85411">
        <w:t xml:space="preserve">                    </w:t>
      </w:r>
      <w:r w:rsidRPr="00C85411">
        <w:t xml:space="preserve">в которых усматриваются признаки преступления или коррупционного правонарушения на проверяемых объектах </w:t>
      </w:r>
      <w:r w:rsidRPr="00C85411">
        <w:rPr>
          <w:b/>
        </w:rPr>
        <w:t xml:space="preserve">не </w:t>
      </w:r>
      <w:r w:rsidR="00D83D4D" w:rsidRPr="00C85411">
        <w:rPr>
          <w:b/>
        </w:rPr>
        <w:t>выявлено</w:t>
      </w:r>
      <w:r w:rsidRPr="00C85411">
        <w:t>.</w:t>
      </w:r>
    </w:p>
    <w:p w:rsidR="005962FE" w:rsidRPr="00177A84" w:rsidRDefault="005962FE" w:rsidP="004E4F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621A" w:rsidRPr="00CB53ED" w:rsidRDefault="005F495B" w:rsidP="004E4F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53E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ЭКСПЕРТНО-АНАЛИТИЧЕСКАЯ ДЕЯТЕЛЬНОСТЬ</w:t>
      </w:r>
    </w:p>
    <w:p w:rsidR="004E181A" w:rsidRPr="00CB53ED" w:rsidRDefault="004E181A" w:rsidP="004E4F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447E" w:rsidRPr="009A447E" w:rsidRDefault="009A447E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447E">
        <w:rPr>
          <w:sz w:val="28"/>
          <w:szCs w:val="28"/>
        </w:rPr>
        <w:t xml:space="preserve">В рамках исполнения </w:t>
      </w:r>
      <w:r w:rsidRPr="009A447E">
        <w:rPr>
          <w:i/>
          <w:iCs/>
          <w:sz w:val="28"/>
          <w:szCs w:val="28"/>
        </w:rPr>
        <w:t>экспертно-аналитической деятельности</w:t>
      </w:r>
      <w:r w:rsidRPr="009A447E">
        <w:rPr>
          <w:sz w:val="28"/>
          <w:szCs w:val="28"/>
        </w:rPr>
        <w:t xml:space="preserve">, в соответствии с планом </w:t>
      </w:r>
      <w:r w:rsidR="003864A0">
        <w:rPr>
          <w:sz w:val="28"/>
          <w:szCs w:val="28"/>
        </w:rPr>
        <w:t>работы</w:t>
      </w:r>
      <w:r w:rsidRPr="009A447E">
        <w:rPr>
          <w:sz w:val="28"/>
          <w:szCs w:val="28"/>
        </w:rPr>
        <w:t xml:space="preserve"> Контрольно-счетной комиссии по проведению экспертно-аналитических мероприятий на 2021 год, проведено - </w:t>
      </w:r>
      <w:r w:rsidR="003166A1" w:rsidRPr="00610B1C">
        <w:rPr>
          <w:b/>
          <w:sz w:val="28"/>
          <w:szCs w:val="28"/>
        </w:rPr>
        <w:t>18</w:t>
      </w:r>
      <w:r w:rsidR="00610B1C" w:rsidRPr="00610B1C">
        <w:rPr>
          <w:b/>
          <w:sz w:val="28"/>
          <w:szCs w:val="28"/>
        </w:rPr>
        <w:t>8</w:t>
      </w:r>
      <w:r w:rsidRPr="00610B1C">
        <w:rPr>
          <w:sz w:val="28"/>
          <w:szCs w:val="28"/>
        </w:rPr>
        <w:t xml:space="preserve"> м</w:t>
      </w:r>
      <w:r w:rsidRPr="009A447E">
        <w:rPr>
          <w:sz w:val="28"/>
          <w:szCs w:val="28"/>
        </w:rPr>
        <w:t>ероприятий, в том числе:</w:t>
      </w:r>
    </w:p>
    <w:p w:rsidR="009A447E" w:rsidRPr="009A447E" w:rsidRDefault="009A447E" w:rsidP="00D0380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447E">
        <w:rPr>
          <w:sz w:val="28"/>
          <w:szCs w:val="28"/>
        </w:rPr>
        <w:t>- в рамках последующего и оперативного контроля за исполнением бюджета муниципального района «Белгородский район</w:t>
      </w:r>
      <w:r w:rsidR="00610B1C">
        <w:rPr>
          <w:sz w:val="28"/>
          <w:szCs w:val="28"/>
        </w:rPr>
        <w:t>»</w:t>
      </w:r>
      <w:r w:rsidRPr="009A447E">
        <w:rPr>
          <w:sz w:val="28"/>
          <w:szCs w:val="28"/>
        </w:rPr>
        <w:t xml:space="preserve"> Белгородской области и в соответствии с полномочиями проведено </w:t>
      </w:r>
      <w:r w:rsidRPr="00865EDD">
        <w:rPr>
          <w:b/>
          <w:sz w:val="28"/>
          <w:szCs w:val="28"/>
        </w:rPr>
        <w:t>32</w:t>
      </w:r>
      <w:r w:rsidRPr="009A447E">
        <w:rPr>
          <w:iCs/>
          <w:sz w:val="28"/>
          <w:szCs w:val="28"/>
        </w:rPr>
        <w:t xml:space="preserve"> мероприятия: </w:t>
      </w:r>
      <w:r w:rsidR="00610B1C">
        <w:rPr>
          <w:iCs/>
          <w:sz w:val="28"/>
          <w:szCs w:val="28"/>
        </w:rPr>
        <w:t xml:space="preserve">                  </w:t>
      </w:r>
      <w:r w:rsidRPr="00610B1C">
        <w:rPr>
          <w:b/>
          <w:iCs/>
          <w:sz w:val="28"/>
          <w:szCs w:val="28"/>
        </w:rPr>
        <w:t xml:space="preserve">1 </w:t>
      </w:r>
      <w:r w:rsidRPr="009A447E">
        <w:rPr>
          <w:sz w:val="28"/>
          <w:szCs w:val="28"/>
        </w:rPr>
        <w:t xml:space="preserve">внешняя проверка годового отчета об исполнении бюджета муниципального района «Белгородский район» Белгородской области за 2020 год, </w:t>
      </w:r>
      <w:r w:rsidRPr="00865EDD">
        <w:rPr>
          <w:b/>
          <w:color w:val="000000"/>
          <w:sz w:val="28"/>
          <w:szCs w:val="28"/>
        </w:rPr>
        <w:t>24</w:t>
      </w:r>
      <w:r w:rsidRPr="00D0380A">
        <w:rPr>
          <w:color w:val="000000"/>
          <w:sz w:val="28"/>
          <w:szCs w:val="28"/>
        </w:rPr>
        <w:t xml:space="preserve"> </w:t>
      </w:r>
      <w:r w:rsidRPr="009A447E">
        <w:rPr>
          <w:color w:val="000000"/>
          <w:sz w:val="28"/>
          <w:szCs w:val="28"/>
        </w:rPr>
        <w:t xml:space="preserve">внешних проверок годовой бюджетной отчетности и годового отчета об исполнении </w:t>
      </w:r>
      <w:r>
        <w:rPr>
          <w:color w:val="000000"/>
          <w:sz w:val="28"/>
          <w:szCs w:val="28"/>
        </w:rPr>
        <w:t xml:space="preserve"> </w:t>
      </w:r>
      <w:r w:rsidR="00D0380A" w:rsidRPr="009A447E">
        <w:rPr>
          <w:color w:val="000000"/>
          <w:sz w:val="28"/>
          <w:szCs w:val="28"/>
        </w:rPr>
        <w:t>бюджета</w:t>
      </w:r>
      <w:r w:rsidR="00D038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городских и сельских </w:t>
      </w:r>
      <w:r w:rsidRPr="009A447E">
        <w:rPr>
          <w:color w:val="000000"/>
          <w:sz w:val="28"/>
          <w:szCs w:val="28"/>
        </w:rPr>
        <w:t>поселений за 2020 год</w:t>
      </w:r>
      <w:r w:rsidRPr="009A447E">
        <w:rPr>
          <w:sz w:val="28"/>
          <w:szCs w:val="28"/>
        </w:rPr>
        <w:t xml:space="preserve">, </w:t>
      </w:r>
      <w:r w:rsidRPr="00865EDD">
        <w:rPr>
          <w:color w:val="000000"/>
          <w:sz w:val="28"/>
          <w:szCs w:val="28"/>
        </w:rPr>
        <w:t>7</w:t>
      </w:r>
      <w:r w:rsidRPr="009A447E">
        <w:rPr>
          <w:color w:val="000000"/>
          <w:sz w:val="28"/>
          <w:szCs w:val="28"/>
        </w:rPr>
        <w:t xml:space="preserve"> внешних проверок годовой бюджетной отчетности за 2020 год главных администраторов (распорядителей) бюджетных средств муниципального района «Белгородский район» Белгородской области</w:t>
      </w:r>
      <w:r>
        <w:rPr>
          <w:color w:val="000000"/>
          <w:sz w:val="28"/>
          <w:szCs w:val="28"/>
        </w:rPr>
        <w:t xml:space="preserve">  </w:t>
      </w:r>
      <w:r w:rsidR="00D0380A">
        <w:rPr>
          <w:color w:val="000000"/>
          <w:sz w:val="28"/>
          <w:szCs w:val="28"/>
        </w:rPr>
        <w:t>(</w:t>
      </w:r>
      <w:r w:rsidR="00D0380A" w:rsidRPr="003D062F">
        <w:rPr>
          <w:color w:val="000000"/>
          <w:sz w:val="28"/>
          <w:szCs w:val="28"/>
        </w:rPr>
        <w:t>Адм</w:t>
      </w:r>
      <w:r w:rsidR="00D0380A">
        <w:rPr>
          <w:color w:val="000000"/>
          <w:sz w:val="28"/>
          <w:szCs w:val="28"/>
        </w:rPr>
        <w:t>инистрации Белгородского района, к</w:t>
      </w:r>
      <w:r w:rsidR="00D0380A" w:rsidRPr="003D062F">
        <w:rPr>
          <w:color w:val="000000"/>
          <w:sz w:val="28"/>
          <w:szCs w:val="28"/>
        </w:rPr>
        <w:t>омитета финансов и бюджетной политики администрации Белго</w:t>
      </w:r>
      <w:r w:rsidR="00D0380A">
        <w:rPr>
          <w:color w:val="000000"/>
          <w:sz w:val="28"/>
          <w:szCs w:val="28"/>
        </w:rPr>
        <w:t xml:space="preserve">родского района, </w:t>
      </w:r>
      <w:r w:rsidR="00D0380A" w:rsidRPr="003D062F">
        <w:rPr>
          <w:color w:val="000000"/>
          <w:sz w:val="28"/>
          <w:szCs w:val="28"/>
        </w:rPr>
        <w:t>Управления культуры адм</w:t>
      </w:r>
      <w:r w:rsidR="00D0380A">
        <w:rPr>
          <w:color w:val="000000"/>
          <w:sz w:val="28"/>
          <w:szCs w:val="28"/>
        </w:rPr>
        <w:t xml:space="preserve">инистрации Белгородского района, </w:t>
      </w:r>
      <w:r w:rsidR="00D0380A" w:rsidRPr="003D062F">
        <w:rPr>
          <w:color w:val="000000"/>
          <w:sz w:val="28"/>
          <w:szCs w:val="28"/>
        </w:rPr>
        <w:t>Управления образования адм</w:t>
      </w:r>
      <w:r w:rsidR="00D0380A">
        <w:rPr>
          <w:color w:val="000000"/>
          <w:sz w:val="28"/>
          <w:szCs w:val="28"/>
        </w:rPr>
        <w:t xml:space="preserve">инистрации Белгородского района, </w:t>
      </w:r>
      <w:r w:rsidR="00D0380A" w:rsidRPr="003D062F">
        <w:rPr>
          <w:color w:val="000000"/>
          <w:sz w:val="28"/>
          <w:szCs w:val="28"/>
        </w:rPr>
        <w:t>Управления социальной защиты населения администрации Белгородского района</w:t>
      </w:r>
      <w:r w:rsidR="00D0380A">
        <w:rPr>
          <w:color w:val="000000"/>
          <w:sz w:val="28"/>
          <w:szCs w:val="28"/>
        </w:rPr>
        <w:t xml:space="preserve">, </w:t>
      </w:r>
      <w:r w:rsidR="00D0380A" w:rsidRPr="003D062F">
        <w:rPr>
          <w:color w:val="000000"/>
          <w:sz w:val="28"/>
          <w:szCs w:val="28"/>
        </w:rPr>
        <w:t>Управления физической культуры, спорта и молодежной политики адм</w:t>
      </w:r>
      <w:r w:rsidR="00D0380A">
        <w:rPr>
          <w:color w:val="000000"/>
          <w:sz w:val="28"/>
          <w:szCs w:val="28"/>
        </w:rPr>
        <w:t xml:space="preserve">инистрации Белгородского района, </w:t>
      </w:r>
      <w:r w:rsidR="00D0380A" w:rsidRPr="003D062F">
        <w:rPr>
          <w:color w:val="000000"/>
          <w:sz w:val="28"/>
          <w:szCs w:val="28"/>
        </w:rPr>
        <w:t>Избирательной комиссии Белгородского района</w:t>
      </w:r>
      <w:r w:rsidR="00D0380A">
        <w:rPr>
          <w:color w:val="000000"/>
          <w:sz w:val="28"/>
          <w:szCs w:val="28"/>
        </w:rPr>
        <w:t>).</w:t>
      </w:r>
    </w:p>
    <w:p w:rsidR="00D0380A" w:rsidRDefault="00D0380A" w:rsidP="00D038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380A">
        <w:rPr>
          <w:sz w:val="28"/>
          <w:szCs w:val="28"/>
        </w:rPr>
        <w:t xml:space="preserve">- </w:t>
      </w:r>
      <w:r w:rsidRPr="00D0380A">
        <w:rPr>
          <w:rFonts w:ascii="Times New Roman" w:hAnsi="Times New Roman" w:cs="Times New Roman"/>
          <w:sz w:val="28"/>
          <w:szCs w:val="28"/>
        </w:rPr>
        <w:t xml:space="preserve">в рамках тематических экспертно-аналитических мероприятий проведено 3 </w:t>
      </w:r>
      <w:r w:rsidRPr="00D0380A">
        <w:rPr>
          <w:rFonts w:ascii="Times New Roman" w:hAnsi="Times New Roman" w:cs="Times New Roman"/>
          <w:i/>
          <w:iCs/>
          <w:sz w:val="28"/>
          <w:szCs w:val="28"/>
        </w:rPr>
        <w:t>мероприятия</w:t>
      </w:r>
      <w:r w:rsidRPr="00D0380A">
        <w:rPr>
          <w:rFonts w:ascii="Times New Roman" w:hAnsi="Times New Roman" w:cs="Times New Roman"/>
          <w:sz w:val="28"/>
          <w:szCs w:val="28"/>
        </w:rPr>
        <w:t xml:space="preserve">: </w:t>
      </w:r>
      <w:r w:rsidRPr="00D0380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анализ объемов и объектов незавершенного строительства, реализации мер по их снижению и своевременному введению объектов в эксплуатацию</w:t>
      </w:r>
      <w:r w:rsidRPr="00D038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01.11.2021 года</w:t>
      </w:r>
      <w:r w:rsidRPr="00D0380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D038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0380A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 реализации национальных проектов на 01.10.2021 года, реализация инициативных проектов в 2021 году.</w:t>
      </w:r>
    </w:p>
    <w:p w:rsidR="00604DB6" w:rsidRDefault="00604DB6" w:rsidP="00604D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04DB6">
        <w:rPr>
          <w:sz w:val="28"/>
          <w:szCs w:val="28"/>
        </w:rPr>
        <w:t xml:space="preserve">Количество проверенных в экспертно-аналитических мероприятиях объектов контроля составило 93 ед., из них количество проверенных объектов контроля, у которых </w:t>
      </w:r>
      <w:r w:rsidRPr="00604DB6">
        <w:rPr>
          <w:color w:val="auto"/>
          <w:sz w:val="28"/>
          <w:szCs w:val="28"/>
        </w:rPr>
        <w:t xml:space="preserve">по результатам экспертно-аналитических мероприятий выявлены нарушения составило 6 ед. </w:t>
      </w:r>
    </w:p>
    <w:p w:rsidR="003166A1" w:rsidRPr="00F80605" w:rsidRDefault="003166A1" w:rsidP="0031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60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проверенных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экспертно-аналитических</w:t>
      </w:r>
      <w:r w:rsidRPr="00F80605">
        <w:rPr>
          <w:rFonts w:ascii="Times New Roman" w:hAnsi="Times New Roman" w:cs="Times New Roman"/>
          <w:color w:val="000000"/>
          <w:sz w:val="28"/>
          <w:szCs w:val="28"/>
        </w:rPr>
        <w:t xml:space="preserve"> меропр</w:t>
      </w:r>
      <w:r>
        <w:rPr>
          <w:rFonts w:ascii="Times New Roman" w:hAnsi="Times New Roman" w:cs="Times New Roman"/>
          <w:color w:val="000000"/>
          <w:sz w:val="28"/>
          <w:szCs w:val="28"/>
        </w:rPr>
        <w:t>иятий средств составил 973 534,6</w:t>
      </w:r>
      <w:r w:rsidRPr="00F806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04DB6" w:rsidRPr="00604DB6" w:rsidRDefault="00604DB6" w:rsidP="00604D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04DB6">
        <w:rPr>
          <w:color w:val="auto"/>
          <w:sz w:val="28"/>
          <w:szCs w:val="28"/>
        </w:rPr>
        <w:t xml:space="preserve">По результатам проведенных экспертно-аналитических мероприятий количество выявленных нарушений составило 13 ед. </w:t>
      </w:r>
    </w:p>
    <w:p w:rsidR="00D0380A" w:rsidRPr="00D0380A" w:rsidRDefault="00604DB6" w:rsidP="00604D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04DB6">
        <w:rPr>
          <w:rFonts w:ascii="Times New Roman" w:hAnsi="Times New Roman" w:cs="Times New Roman"/>
          <w:sz w:val="28"/>
          <w:szCs w:val="28"/>
        </w:rPr>
        <w:t>Общий объем выявленных нарушений по результатам экспертно-аналитических мероприятий составил 82 055,0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DB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04DB6">
        <w:rPr>
          <w:rFonts w:ascii="Times New Roman" w:hAnsi="Times New Roman" w:cs="Times New Roman"/>
          <w:sz w:val="28"/>
          <w:szCs w:val="28"/>
        </w:rPr>
        <w:t>, в том числе в части:</w:t>
      </w:r>
    </w:p>
    <w:p w:rsidR="00D0380A" w:rsidRPr="00604DB6" w:rsidRDefault="00604DB6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DB6">
        <w:rPr>
          <w:sz w:val="28"/>
          <w:szCs w:val="28"/>
        </w:rPr>
        <w:t>- нарушений при формировании и исполнении бюджетов объем выявленных нарушений составил 12602,8 тыс.</w:t>
      </w:r>
      <w:r>
        <w:rPr>
          <w:sz w:val="28"/>
          <w:szCs w:val="28"/>
        </w:rPr>
        <w:t xml:space="preserve"> </w:t>
      </w:r>
      <w:r w:rsidRPr="00604DB6">
        <w:rPr>
          <w:sz w:val="28"/>
          <w:szCs w:val="28"/>
        </w:rPr>
        <w:t>рублей;</w:t>
      </w:r>
    </w:p>
    <w:p w:rsidR="00604DB6" w:rsidRDefault="00604DB6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4DB6">
        <w:rPr>
          <w:color w:val="000000"/>
          <w:sz w:val="28"/>
          <w:szCs w:val="28"/>
        </w:rPr>
        <w:t>- нарушений ведения бухгалтерского учета, составления и представления бухгалтерской (финансовой) отчетности на общую сумму 69452,2 тыс. рублей</w:t>
      </w:r>
      <w:r>
        <w:rPr>
          <w:color w:val="000000"/>
          <w:sz w:val="28"/>
          <w:szCs w:val="28"/>
        </w:rPr>
        <w:t>.</w:t>
      </w:r>
    </w:p>
    <w:p w:rsidR="00604DB6" w:rsidRDefault="00604DB6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DB6">
        <w:rPr>
          <w:sz w:val="28"/>
          <w:szCs w:val="28"/>
        </w:rPr>
        <w:lastRenderedPageBreak/>
        <w:t>Объем неэффективного использования бюджетных средств, выявленных в ходе экспертно-аналитических мероприятий составил 5672,8 тыс.</w:t>
      </w:r>
      <w:r>
        <w:rPr>
          <w:sz w:val="28"/>
          <w:szCs w:val="28"/>
        </w:rPr>
        <w:t xml:space="preserve"> </w:t>
      </w:r>
      <w:r w:rsidRPr="00604DB6">
        <w:rPr>
          <w:sz w:val="28"/>
          <w:szCs w:val="28"/>
        </w:rPr>
        <w:t>рублей.</w:t>
      </w:r>
    </w:p>
    <w:p w:rsidR="002F6E4A" w:rsidRPr="00865EDD" w:rsidRDefault="00604DB6" w:rsidP="00865EDD">
      <w:pPr>
        <w:pStyle w:val="Default"/>
        <w:ind w:firstLine="567"/>
        <w:jc w:val="both"/>
        <w:rPr>
          <w:sz w:val="28"/>
          <w:szCs w:val="28"/>
        </w:rPr>
      </w:pPr>
      <w:r w:rsidRPr="00865EDD">
        <w:rPr>
          <w:sz w:val="28"/>
          <w:szCs w:val="28"/>
        </w:rPr>
        <w:t xml:space="preserve">В отчетном периоде Контрольно-счетной комиссией проведено </w:t>
      </w:r>
      <w:r w:rsidR="00865EDD" w:rsidRPr="00865EDD">
        <w:rPr>
          <w:b/>
          <w:sz w:val="28"/>
          <w:szCs w:val="28"/>
        </w:rPr>
        <w:t>153</w:t>
      </w:r>
      <w:r w:rsidRPr="00865EDD">
        <w:rPr>
          <w:sz w:val="28"/>
          <w:szCs w:val="28"/>
        </w:rPr>
        <w:t xml:space="preserve"> экспертиз проектов решений </w:t>
      </w:r>
      <w:r w:rsidR="002F6E4A" w:rsidRPr="00865EDD">
        <w:rPr>
          <w:sz w:val="28"/>
          <w:szCs w:val="28"/>
        </w:rPr>
        <w:t>Муниципального совета Белгородского района поселковых и земских собраний, из них:</w:t>
      </w:r>
    </w:p>
    <w:p w:rsidR="002F6E4A" w:rsidRPr="002F6E4A" w:rsidRDefault="00604DB6" w:rsidP="00865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D">
        <w:rPr>
          <w:rFonts w:ascii="Times New Roman" w:hAnsi="Times New Roman" w:cs="Times New Roman"/>
          <w:sz w:val="28"/>
          <w:szCs w:val="28"/>
        </w:rPr>
        <w:t>- 4 экспертизы проектов</w:t>
      </w:r>
      <w:r w:rsidRPr="002F6E4A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2F6E4A" w:rsidRPr="002F6E4A">
        <w:rPr>
          <w:rFonts w:ascii="Times New Roman" w:hAnsi="Times New Roman" w:cs="Times New Roman"/>
          <w:color w:val="000000"/>
          <w:sz w:val="28"/>
          <w:szCs w:val="28"/>
        </w:rPr>
        <w:t>Муниципального совета Белгородского района</w:t>
      </w:r>
      <w:r w:rsidR="002F6E4A" w:rsidRPr="002F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E4A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</w:t>
      </w:r>
      <w:r w:rsidR="002F6E4A" w:rsidRPr="002F6E4A">
        <w:rPr>
          <w:rFonts w:ascii="Times New Roman" w:hAnsi="Times New Roman" w:cs="Times New Roman"/>
          <w:color w:val="000000"/>
          <w:sz w:val="28"/>
          <w:szCs w:val="28"/>
        </w:rPr>
        <w:t>Муниципального совета Белгородского района</w:t>
      </w:r>
      <w:r w:rsidR="002F6E4A" w:rsidRPr="002F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E4A" w:rsidRPr="002F6E4A">
        <w:rPr>
          <w:rFonts w:ascii="Times New Roman" w:hAnsi="Times New Roman" w:cs="Times New Roman"/>
          <w:bCs/>
          <w:sz w:val="28"/>
          <w:szCs w:val="28"/>
        </w:rPr>
        <w:t>«О бюджете муниципального района «Белгородский район» Белгородской области на 2021 год и на плановый период 2022 и 2023 годов»;</w:t>
      </w:r>
    </w:p>
    <w:p w:rsidR="002F6E4A" w:rsidRDefault="002F6E4A" w:rsidP="002F6E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4A">
        <w:rPr>
          <w:rFonts w:ascii="Times New Roman" w:hAnsi="Times New Roman" w:cs="Times New Roman"/>
          <w:sz w:val="28"/>
          <w:szCs w:val="28"/>
        </w:rPr>
        <w:t xml:space="preserve">- 105 экспертиз проектов решений поселковых и земских собраний </w:t>
      </w:r>
      <w:r w:rsidR="003864A0">
        <w:rPr>
          <w:rFonts w:ascii="Times New Roman" w:hAnsi="Times New Roman" w:cs="Times New Roman"/>
          <w:sz w:val="28"/>
          <w:szCs w:val="28"/>
        </w:rPr>
        <w:t>о</w:t>
      </w:r>
      <w:r w:rsidR="003864A0" w:rsidRPr="002F6E4A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</w:t>
      </w:r>
      <w:r w:rsidR="003864A0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2F6E4A">
        <w:rPr>
          <w:rFonts w:ascii="Times New Roman" w:hAnsi="Times New Roman" w:cs="Times New Roman"/>
          <w:sz w:val="28"/>
          <w:szCs w:val="28"/>
        </w:rPr>
        <w:t>о</w:t>
      </w:r>
      <w:r w:rsidRPr="002F6E4A">
        <w:rPr>
          <w:rFonts w:ascii="Times New Roman" w:hAnsi="Times New Roman" w:cs="Times New Roman"/>
          <w:bCs/>
          <w:sz w:val="28"/>
          <w:szCs w:val="28"/>
        </w:rPr>
        <w:t xml:space="preserve"> бюджете на 2021 год и на плановый период 2022 и 2023 годов;</w:t>
      </w:r>
    </w:p>
    <w:p w:rsidR="002F6E4A" w:rsidRDefault="002F6E4A" w:rsidP="002F6E4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6E4A">
        <w:rPr>
          <w:rFonts w:ascii="Times New Roman" w:hAnsi="Times New Roman" w:cs="Times New Roman"/>
          <w:bCs/>
          <w:sz w:val="28"/>
          <w:szCs w:val="28"/>
        </w:rPr>
        <w:t xml:space="preserve">- 1 экспертиза проекта решения Муниципального совета Белгородского района </w:t>
      </w:r>
      <w:r w:rsidRPr="002F6E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F6E4A">
        <w:rPr>
          <w:rFonts w:ascii="Times New Roman" w:hAnsi="Times New Roman" w:cs="Times New Roman"/>
          <w:bCs/>
          <w:color w:val="000000"/>
          <w:sz w:val="28"/>
          <w:szCs w:val="28"/>
        </w:rPr>
        <w:t>О бюджете муниципального района «Белгородский район» Белгородской области на 2022 год и на плановый период 2023 и 2024 годов»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F6E4A" w:rsidRDefault="002F6E4A" w:rsidP="002F6E4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- 24 </w:t>
      </w:r>
      <w:r>
        <w:rPr>
          <w:rFonts w:ascii="Times New Roman" w:hAnsi="Times New Roman" w:cs="Times New Roman"/>
          <w:bCs/>
          <w:sz w:val="28"/>
          <w:szCs w:val="28"/>
        </w:rPr>
        <w:t>экспертизы проектов решений поселковых и земских собраний о бюджете на 2022 год и на плановый период 2023 и 2024 годов;</w:t>
      </w:r>
    </w:p>
    <w:p w:rsidR="002F6E4A" w:rsidRPr="002F6E4A" w:rsidRDefault="002F6E4A" w:rsidP="002F6E4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E4A">
        <w:rPr>
          <w:rFonts w:ascii="Times New Roman" w:hAnsi="Times New Roman" w:cs="Times New Roman"/>
          <w:sz w:val="28"/>
          <w:szCs w:val="28"/>
        </w:rPr>
        <w:t xml:space="preserve">- 19 экспертиз </w:t>
      </w:r>
      <w:r w:rsidRPr="002F6E4A">
        <w:rPr>
          <w:rFonts w:ascii="Times New Roman" w:hAnsi="Times New Roman" w:cs="Times New Roman"/>
          <w:color w:val="000000"/>
          <w:sz w:val="28"/>
          <w:szCs w:val="28"/>
        </w:rPr>
        <w:t>проектов постановлений администрации Белгородского района о внесении изменений в муниципальные</w:t>
      </w:r>
      <w:r w:rsidR="00286E0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Белгородского района.</w:t>
      </w:r>
    </w:p>
    <w:p w:rsidR="00E951B2" w:rsidRDefault="00E951B2" w:rsidP="004E4FD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highlight w:val="yellow"/>
        </w:rPr>
      </w:pPr>
    </w:p>
    <w:p w:rsidR="00D64590" w:rsidRPr="003166A1" w:rsidRDefault="005F495B" w:rsidP="004E4FD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166A1">
        <w:rPr>
          <w:b/>
          <w:sz w:val="28"/>
          <w:szCs w:val="28"/>
        </w:rPr>
        <w:t>ОБЕСПЕЧЕНИЕ ДЕЯТЕЛЬНОСТИ КСК</w:t>
      </w:r>
    </w:p>
    <w:p w:rsidR="00623FC4" w:rsidRPr="003166A1" w:rsidRDefault="00623FC4" w:rsidP="005957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6A1" w:rsidRDefault="003166A1" w:rsidP="0031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6A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</w:t>
      </w:r>
      <w:r w:rsidRPr="003166A1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 гласности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</w:t>
      </w:r>
      <w:r w:rsidRPr="003166A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3166A1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166A1">
        <w:rPr>
          <w:rFonts w:ascii="Times New Roman" w:hAnsi="Times New Roman" w:cs="Times New Roman"/>
          <w:color w:val="000000"/>
          <w:sz w:val="28"/>
          <w:szCs w:val="28"/>
        </w:rPr>
        <w:t xml:space="preserve"> № 6-ФЗ, </w:t>
      </w:r>
      <w:r w:rsidR="000346FA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Контрольно-счетной комиссии </w:t>
      </w:r>
      <w:r w:rsidRPr="003166A1">
        <w:rPr>
          <w:rFonts w:ascii="Times New Roman" w:hAnsi="Times New Roman" w:cs="Times New Roman"/>
          <w:color w:val="000000"/>
          <w:sz w:val="28"/>
          <w:szCs w:val="28"/>
        </w:rPr>
        <w:t>в 2021 году продолжена работа по обеспечению публичности своей деятельности посредством размещения на официальном сайте органов местного самоуправления муниципального района (http://www.</w:t>
      </w:r>
      <w:r w:rsidRPr="003166A1">
        <w:rPr>
          <w:rFonts w:ascii="Times New Roman" w:hAnsi="Times New Roman" w:cs="Times New Roman"/>
          <w:color w:val="000000"/>
          <w:sz w:val="28"/>
          <w:szCs w:val="28"/>
          <w:lang w:val="en-US"/>
        </w:rPr>
        <w:t>belrn</w:t>
      </w:r>
      <w:r w:rsidRPr="003166A1">
        <w:rPr>
          <w:rFonts w:ascii="Times New Roman" w:hAnsi="Times New Roman" w:cs="Times New Roman"/>
          <w:color w:val="000000"/>
          <w:sz w:val="28"/>
          <w:szCs w:val="28"/>
        </w:rPr>
        <w:t xml:space="preserve">.ru) в разделе «Контрольно-счетная комиссия» информации о проведенных контрольных и экспертно-аналитических мероприятиях, их результатах. </w:t>
      </w:r>
    </w:p>
    <w:p w:rsidR="000346FA" w:rsidRPr="003166A1" w:rsidRDefault="000346FA" w:rsidP="0031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основе организационного обеспечения деятельности – планирование работы Контрольно-счетной комиссии посредством разработки и реализации годового плана, формирования и контроля за его исполнением, организации и осуществление кадрового, правового сопровождения деятельности КСК, укрепления материально-технической базы.</w:t>
      </w:r>
    </w:p>
    <w:p w:rsidR="00355756" w:rsidRPr="003166A1" w:rsidRDefault="00355756" w:rsidP="00595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6A1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BC5B0A" w:rsidRPr="003166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66A1" w:rsidRPr="003166A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166A1">
        <w:rPr>
          <w:rFonts w:ascii="Times New Roman" w:hAnsi="Times New Roman" w:cs="Times New Roman"/>
          <w:color w:val="000000"/>
          <w:sz w:val="28"/>
          <w:szCs w:val="28"/>
        </w:rPr>
        <w:t xml:space="preserve"> году председатель КС</w:t>
      </w:r>
      <w:r w:rsidR="00BC5B0A" w:rsidRPr="003166A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166A1">
        <w:rPr>
          <w:rFonts w:ascii="Times New Roman" w:hAnsi="Times New Roman" w:cs="Times New Roman"/>
          <w:color w:val="000000"/>
          <w:sz w:val="28"/>
          <w:szCs w:val="28"/>
        </w:rPr>
        <w:t xml:space="preserve"> приняла участие в обучающ</w:t>
      </w:r>
      <w:r w:rsidR="006C270B" w:rsidRPr="003166A1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166A1">
        <w:rPr>
          <w:rFonts w:ascii="Times New Roman" w:hAnsi="Times New Roman" w:cs="Times New Roman"/>
          <w:color w:val="000000"/>
          <w:sz w:val="28"/>
          <w:szCs w:val="28"/>
        </w:rPr>
        <w:t xml:space="preserve"> семинар</w:t>
      </w:r>
      <w:r w:rsidR="006C270B" w:rsidRPr="003166A1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51F3C" w:rsidRPr="003166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66A1">
        <w:rPr>
          <w:rFonts w:ascii="Times New Roman" w:hAnsi="Times New Roman" w:cs="Times New Roman"/>
          <w:color w:val="000000"/>
          <w:sz w:val="28"/>
          <w:szCs w:val="28"/>
        </w:rPr>
        <w:t xml:space="preserve"> которы</w:t>
      </w:r>
      <w:r w:rsidR="006C270B" w:rsidRPr="003166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166A1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</w:t>
      </w:r>
      <w:r w:rsidR="006C270B" w:rsidRPr="003166A1">
        <w:rPr>
          <w:rFonts w:ascii="Times New Roman" w:hAnsi="Times New Roman" w:cs="Times New Roman"/>
          <w:color w:val="000000"/>
          <w:sz w:val="28"/>
          <w:szCs w:val="28"/>
        </w:rPr>
        <w:t>ись</w:t>
      </w:r>
      <w:r w:rsidRPr="003166A1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Департаментом исследований и методологии аппарата Счетной палаты Российской Федерации в режиме видеоконференции. </w:t>
      </w:r>
    </w:p>
    <w:p w:rsidR="00051F3C" w:rsidRPr="003166A1" w:rsidRDefault="00051F3C" w:rsidP="005957C7">
      <w:pPr>
        <w:pStyle w:val="af3"/>
        <w:spacing w:after="0"/>
        <w:ind w:firstLine="567"/>
        <w:jc w:val="both"/>
        <w:rPr>
          <w:rFonts w:eastAsia="MS Mincho"/>
          <w:sz w:val="28"/>
          <w:szCs w:val="28"/>
        </w:rPr>
      </w:pPr>
      <w:r w:rsidRPr="003166A1">
        <w:rPr>
          <w:rFonts w:eastAsia="MS Mincho"/>
          <w:sz w:val="28"/>
          <w:szCs w:val="28"/>
        </w:rPr>
        <w:t>Неотъемлемой частью деятельности К</w:t>
      </w:r>
      <w:r w:rsidR="002942EA" w:rsidRPr="003166A1">
        <w:rPr>
          <w:rFonts w:eastAsia="MS Mincho"/>
          <w:sz w:val="28"/>
          <w:szCs w:val="28"/>
        </w:rPr>
        <w:t>СК</w:t>
      </w:r>
      <w:r w:rsidRPr="003166A1">
        <w:rPr>
          <w:rFonts w:eastAsia="MS Mincho"/>
          <w:sz w:val="28"/>
          <w:szCs w:val="28"/>
        </w:rPr>
        <w:t xml:space="preserve"> явилось участие </w:t>
      </w:r>
      <w:r w:rsidR="002942EA" w:rsidRPr="003166A1">
        <w:rPr>
          <w:rFonts w:eastAsia="MS Mincho"/>
          <w:sz w:val="28"/>
          <w:szCs w:val="28"/>
        </w:rPr>
        <w:t xml:space="preserve">            </w:t>
      </w:r>
      <w:r w:rsidR="005957C7" w:rsidRPr="003166A1">
        <w:rPr>
          <w:rFonts w:eastAsia="MS Mincho"/>
          <w:sz w:val="28"/>
          <w:szCs w:val="28"/>
        </w:rPr>
        <w:t xml:space="preserve">                      </w:t>
      </w:r>
      <w:r w:rsidRPr="003166A1">
        <w:rPr>
          <w:rFonts w:eastAsia="MS Mincho"/>
          <w:sz w:val="28"/>
          <w:szCs w:val="28"/>
        </w:rPr>
        <w:t>в заседаниях Муниципального совета Белгородского района и в заседаниях Совета контрольно-счетных органов при Контрольно-счётной палате Белгородской области.</w:t>
      </w:r>
    </w:p>
    <w:p w:rsidR="00051F3C" w:rsidRPr="003166A1" w:rsidRDefault="00051F3C" w:rsidP="005957C7">
      <w:pPr>
        <w:pStyle w:val="af3"/>
        <w:spacing w:after="0"/>
        <w:ind w:firstLine="567"/>
        <w:jc w:val="both"/>
        <w:rPr>
          <w:sz w:val="28"/>
          <w:szCs w:val="28"/>
        </w:rPr>
      </w:pPr>
      <w:r w:rsidRPr="003166A1">
        <w:rPr>
          <w:sz w:val="28"/>
          <w:szCs w:val="28"/>
        </w:rPr>
        <w:t>В 202</w:t>
      </w:r>
      <w:r w:rsidR="003166A1" w:rsidRPr="003166A1">
        <w:rPr>
          <w:sz w:val="28"/>
          <w:szCs w:val="28"/>
        </w:rPr>
        <w:t>1</w:t>
      </w:r>
      <w:r w:rsidRPr="003166A1">
        <w:rPr>
          <w:sz w:val="28"/>
          <w:szCs w:val="28"/>
        </w:rPr>
        <w:t xml:space="preserve"> году К</w:t>
      </w:r>
      <w:r w:rsidR="002942EA" w:rsidRPr="003166A1">
        <w:rPr>
          <w:sz w:val="28"/>
          <w:szCs w:val="28"/>
        </w:rPr>
        <w:t>СК</w:t>
      </w:r>
      <w:r w:rsidRPr="003166A1">
        <w:rPr>
          <w:sz w:val="28"/>
          <w:szCs w:val="28"/>
        </w:rPr>
        <w:t xml:space="preserve"> осуществляла взаимодействие по вопросам текущей деятельности с Контрольно-счётной палатой Белгородской области. Ежегодно </w:t>
      </w:r>
      <w:r w:rsidRPr="003166A1">
        <w:rPr>
          <w:sz w:val="28"/>
          <w:szCs w:val="28"/>
        </w:rPr>
        <w:lastRenderedPageBreak/>
        <w:t>направляется информация о результатах работы Контрольно-счётной комиссии Белгородского района, а также информаци</w:t>
      </w:r>
      <w:r w:rsidR="009A523E" w:rsidRPr="003166A1">
        <w:rPr>
          <w:sz w:val="28"/>
          <w:szCs w:val="28"/>
        </w:rPr>
        <w:t>я</w:t>
      </w:r>
      <w:r w:rsidRPr="003166A1">
        <w:rPr>
          <w:sz w:val="28"/>
          <w:szCs w:val="28"/>
        </w:rPr>
        <w:t xml:space="preserve">, в соответствии </w:t>
      </w:r>
      <w:r w:rsidR="002942EA" w:rsidRPr="003166A1">
        <w:rPr>
          <w:sz w:val="28"/>
          <w:szCs w:val="28"/>
        </w:rPr>
        <w:t xml:space="preserve">                  </w:t>
      </w:r>
      <w:r w:rsidRPr="003166A1">
        <w:rPr>
          <w:sz w:val="28"/>
          <w:szCs w:val="28"/>
        </w:rPr>
        <w:t xml:space="preserve">с полученными запросами. </w:t>
      </w:r>
    </w:p>
    <w:p w:rsidR="000346FA" w:rsidRDefault="000346FA" w:rsidP="00595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6FA" w:rsidRDefault="000346FA" w:rsidP="000346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FA">
        <w:rPr>
          <w:rFonts w:ascii="Times New Roman" w:hAnsi="Times New Roman" w:cs="Times New Roman"/>
          <w:b/>
          <w:sz w:val="28"/>
          <w:szCs w:val="28"/>
        </w:rPr>
        <w:t>ИНФОРМАЦИОННАЯ ДЕЯТЕЛЬНОСТЬ</w:t>
      </w:r>
    </w:p>
    <w:p w:rsidR="000346FA" w:rsidRDefault="000346FA" w:rsidP="000346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1C" w:rsidRPr="00610B1C" w:rsidRDefault="00610B1C" w:rsidP="00E62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B1C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обеспечение Контрольно-счетной комиссии направлено на улучшение деятельности Контрольно-счетной комиссии по исполнению полномочий в области анализа и контроля использования бюджетных средств. </w:t>
      </w:r>
    </w:p>
    <w:p w:rsidR="000346FA" w:rsidRPr="00E62317" w:rsidRDefault="00610B1C" w:rsidP="00E62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2317" w:rsidRPr="00610B1C">
        <w:rPr>
          <w:rFonts w:ascii="Times New Roman" w:hAnsi="Times New Roman" w:cs="Times New Roman"/>
          <w:sz w:val="28"/>
          <w:szCs w:val="28"/>
        </w:rPr>
        <w:t>аботники КСК активно использовали в работе информацию и материалы других контрольно-счетных органов, размещенные на Портале Счетной палаты Российской Федерации</w:t>
      </w:r>
      <w:r w:rsidR="00E62317" w:rsidRPr="00E62317">
        <w:rPr>
          <w:rFonts w:ascii="Times New Roman" w:hAnsi="Times New Roman" w:cs="Times New Roman"/>
          <w:sz w:val="28"/>
          <w:szCs w:val="28"/>
        </w:rPr>
        <w:t xml:space="preserve"> и контрольно-счетных органов Российской Федерации.</w:t>
      </w:r>
    </w:p>
    <w:p w:rsidR="00E62317" w:rsidRPr="00E62317" w:rsidRDefault="00E62317" w:rsidP="00E62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17">
        <w:rPr>
          <w:rFonts w:ascii="Times New Roman" w:hAnsi="Times New Roman" w:cs="Times New Roman"/>
          <w:sz w:val="28"/>
          <w:szCs w:val="28"/>
        </w:rPr>
        <w:t>Отчет о деятельности Контрольно-счетной комиссии Белгородского района направлял</w:t>
      </w:r>
      <w:r w:rsidR="003864A0">
        <w:rPr>
          <w:rFonts w:ascii="Times New Roman" w:hAnsi="Times New Roman" w:cs="Times New Roman"/>
          <w:sz w:val="28"/>
          <w:szCs w:val="28"/>
        </w:rPr>
        <w:t>ся</w:t>
      </w:r>
      <w:r w:rsidRPr="00E62317">
        <w:rPr>
          <w:rFonts w:ascii="Times New Roman" w:hAnsi="Times New Roman" w:cs="Times New Roman"/>
          <w:sz w:val="28"/>
          <w:szCs w:val="28"/>
        </w:rPr>
        <w:t xml:space="preserve"> в Муниципальный совет Белгородского района.</w:t>
      </w:r>
    </w:p>
    <w:p w:rsidR="00E62317" w:rsidRPr="00E62317" w:rsidRDefault="00E62317" w:rsidP="00E62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17">
        <w:rPr>
          <w:rFonts w:ascii="Times New Roman" w:hAnsi="Times New Roman" w:cs="Times New Roman"/>
          <w:color w:val="000000"/>
          <w:sz w:val="28"/>
          <w:szCs w:val="28"/>
        </w:rPr>
        <w:t xml:space="preserve">В первом квартале 2022 года проводились мероприятия по исполнению сотрудниками Контрольно-счетной комиссии законодательства о муниципальной службе и противодействии коррупции в части, касающейся представления муниципальными служащими полных и достоверных сведений о доходах, об имуществе и обязательствах имущественного характера. </w:t>
      </w:r>
    </w:p>
    <w:p w:rsidR="00E62317" w:rsidRPr="00E62317" w:rsidRDefault="00E62317" w:rsidP="00E62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E62317">
        <w:rPr>
          <w:rFonts w:ascii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муниципальными служащими Контрольно-счетной комиссии за отчетный период, размещены на официальном сайте.</w:t>
      </w:r>
    </w:p>
    <w:p w:rsidR="000346FA" w:rsidRPr="000346FA" w:rsidRDefault="000346FA" w:rsidP="000346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</w:p>
    <w:p w:rsidR="00582A30" w:rsidRPr="00286E0E" w:rsidRDefault="005F495B" w:rsidP="00355756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E0E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КОНТРОЛЬНО-СЧЁТНОЙ КОМИССИИ БЕЛГОРОДСКОГО РАЙОНА </w:t>
      </w:r>
      <w:r w:rsidR="00E62317" w:rsidRPr="00286E0E">
        <w:rPr>
          <w:rFonts w:ascii="Times New Roman" w:hAnsi="Times New Roman" w:cs="Times New Roman"/>
          <w:b/>
          <w:sz w:val="28"/>
          <w:szCs w:val="28"/>
        </w:rPr>
        <w:t>НА</w:t>
      </w:r>
      <w:r w:rsidRPr="00286E0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C3A65" w:rsidRPr="00286E0E">
        <w:rPr>
          <w:rFonts w:ascii="Times New Roman" w:hAnsi="Times New Roman" w:cs="Times New Roman"/>
          <w:b/>
          <w:sz w:val="28"/>
          <w:szCs w:val="28"/>
        </w:rPr>
        <w:t>2</w:t>
      </w:r>
      <w:r w:rsidR="00E62317" w:rsidRPr="00286E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5756" w:rsidRPr="00CC3A65" w:rsidRDefault="00355756" w:rsidP="004E4FDC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3A65" w:rsidRDefault="00CC3A65" w:rsidP="005957C7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65">
        <w:rPr>
          <w:rFonts w:ascii="Times New Roman" w:hAnsi="Times New Roman" w:cs="Times New Roman"/>
          <w:sz w:val="28"/>
          <w:szCs w:val="28"/>
        </w:rPr>
        <w:t>План работы Контрольно-счетной комиссии на 2022 год состоит из экспертно-аналитических и контрольных мероприятиях, среди которых приоритетными по-прежнему являются мероприятия по контролю за исполнением местного бюджета и расходованием бюджетных средств, а также иной организационной и информационной деятельности</w:t>
      </w:r>
      <w:r w:rsidR="00E62317">
        <w:rPr>
          <w:rFonts w:ascii="Times New Roman" w:hAnsi="Times New Roman" w:cs="Times New Roman"/>
          <w:sz w:val="28"/>
          <w:szCs w:val="28"/>
        </w:rPr>
        <w:t>.</w:t>
      </w:r>
    </w:p>
    <w:p w:rsidR="00E62317" w:rsidRDefault="00E62317" w:rsidP="00E62317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C08">
        <w:rPr>
          <w:rFonts w:ascii="Times New Roman" w:hAnsi="Times New Roman" w:cs="Times New Roman"/>
          <w:sz w:val="28"/>
          <w:szCs w:val="28"/>
        </w:rPr>
        <w:t>В 2022 году запланированы совместные с Контрольно-</w:t>
      </w:r>
      <w:r w:rsidR="003864A0">
        <w:rPr>
          <w:rFonts w:ascii="Times New Roman" w:hAnsi="Times New Roman" w:cs="Times New Roman"/>
          <w:sz w:val="28"/>
          <w:szCs w:val="28"/>
        </w:rPr>
        <w:t>с</w:t>
      </w:r>
      <w:r w:rsidRPr="009E6C08">
        <w:rPr>
          <w:rFonts w:ascii="Times New Roman" w:hAnsi="Times New Roman" w:cs="Times New Roman"/>
          <w:sz w:val="28"/>
          <w:szCs w:val="28"/>
        </w:rPr>
        <w:t xml:space="preserve">четной палатой Белгородской области параллельные мероприятия «Анализ использования бюджетных средств, направленных на реализацию инициативных проектов», «Анализ объемов и объектов незавершенного строительства, финансируемых за счет бюджетных средств», </w:t>
      </w:r>
      <w:r w:rsidR="009E6C08" w:rsidRPr="009E6C08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бюджетных средств, выделенных на реализацию муниципальной программы «Ф</w:t>
      </w:r>
      <w:r w:rsidRPr="009E6C08">
        <w:rPr>
          <w:rFonts w:ascii="Times New Roman" w:hAnsi="Times New Roman" w:cs="Times New Roman"/>
          <w:sz w:val="28"/>
          <w:szCs w:val="28"/>
        </w:rPr>
        <w:t>ормирования современной городской среды</w:t>
      </w:r>
      <w:r w:rsidR="009E6C08" w:rsidRPr="009E6C08">
        <w:rPr>
          <w:rFonts w:ascii="Times New Roman" w:hAnsi="Times New Roman" w:cs="Times New Roman"/>
          <w:sz w:val="28"/>
          <w:szCs w:val="28"/>
        </w:rPr>
        <w:t xml:space="preserve"> на территории Белгородского района»</w:t>
      </w:r>
      <w:r w:rsidRPr="009E6C08">
        <w:rPr>
          <w:rFonts w:ascii="Times New Roman" w:hAnsi="Times New Roman" w:cs="Times New Roman"/>
          <w:sz w:val="28"/>
          <w:szCs w:val="28"/>
        </w:rPr>
        <w:t>.</w:t>
      </w:r>
    </w:p>
    <w:p w:rsidR="00D57092" w:rsidRPr="00D57092" w:rsidRDefault="00D57092" w:rsidP="00E62317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092"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предполагается активная работа по внедрению в деятельность всех новаций Федерального закона № 6-ФЗ, в том </w:t>
      </w:r>
      <w:r w:rsidRPr="00D57092">
        <w:rPr>
          <w:rFonts w:ascii="Times New Roman" w:hAnsi="Times New Roman" w:cs="Times New Roman"/>
          <w:sz w:val="28"/>
          <w:szCs w:val="28"/>
        </w:rPr>
        <w:lastRenderedPageBreak/>
        <w:t>числе актуализация методологической базы, подготовка необходимых локальных актов, организация повышения квалификации сотрудников</w:t>
      </w:r>
    </w:p>
    <w:p w:rsidR="00CC3A65" w:rsidRPr="00CC3A65" w:rsidRDefault="00CC3A65" w:rsidP="00CC3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C3A65">
        <w:rPr>
          <w:rFonts w:ascii="Times New Roman" w:hAnsi="Times New Roman" w:cs="Times New Roman"/>
          <w:color w:val="000000"/>
          <w:sz w:val="28"/>
          <w:szCs w:val="28"/>
        </w:rPr>
        <w:t xml:space="preserve">Важными составляющими в работе Контрольно-счетной комиссии в 2022 году остаются обеспечение методологического единства, качества организации и осуществления внешнего муниципального финансового контроля, повышение результативности контрольной и экспертно-аналитической деятельности, дальнейшее </w:t>
      </w:r>
      <w:r w:rsidRPr="00CC3A65">
        <w:rPr>
          <w:rFonts w:ascii="Times New Roman" w:hAnsi="Times New Roman" w:cs="Times New Roman"/>
          <w:sz w:val="28"/>
          <w:szCs w:val="28"/>
        </w:rPr>
        <w:t xml:space="preserve">конструктивное взаимодействие с Муниципальным советом Белгородского района, главой и администрацией Белгородского района по реализации рекомендаций Контрольно-счетной </w:t>
      </w:r>
      <w:r w:rsidR="00D57092">
        <w:rPr>
          <w:rFonts w:ascii="Times New Roman" w:hAnsi="Times New Roman" w:cs="Times New Roman"/>
          <w:sz w:val="28"/>
          <w:szCs w:val="28"/>
        </w:rPr>
        <w:t>комиссии</w:t>
      </w:r>
      <w:r w:rsidRPr="00CC3A65">
        <w:rPr>
          <w:rFonts w:ascii="Times New Roman" w:hAnsi="Times New Roman" w:cs="Times New Roman"/>
          <w:sz w:val="28"/>
          <w:szCs w:val="28"/>
        </w:rPr>
        <w:t>, направленных на совершенствование нормативно-правовой базы, принятие мер по устранению и профилактике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317" w:rsidRDefault="00E62317" w:rsidP="005957C7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092" w:rsidRPr="00D57092" w:rsidRDefault="00D57092" w:rsidP="005957C7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DAF" w:rsidRPr="00D02C24" w:rsidRDefault="00177A84" w:rsidP="00D02C2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7092">
        <w:rPr>
          <w:rFonts w:ascii="Times New Roman" w:hAnsi="Times New Roman" w:cs="Times New Roman"/>
          <w:b/>
          <w:color w:val="000000"/>
          <w:sz w:val="28"/>
        </w:rPr>
        <w:t>П</w:t>
      </w:r>
      <w:r w:rsidR="00D966CC" w:rsidRPr="00D5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редседател</w:t>
      </w:r>
      <w:r w:rsidRPr="00D5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               </w:t>
      </w:r>
      <w:r w:rsidR="00D966CC" w:rsidRPr="00D5709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B17CC" w:rsidRPr="00D570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7675" w:rsidRPr="00D5709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B3FD8" w:rsidRPr="00D5709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7675" w:rsidRPr="00D570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71524" w:rsidRPr="00D5709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B7675" w:rsidRPr="00D5709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71524" w:rsidRPr="00D57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675" w:rsidRPr="00D57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7CC" w:rsidRPr="00D5709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71524" w:rsidRPr="00D57092">
        <w:rPr>
          <w:rFonts w:ascii="Times New Roman" w:hAnsi="Times New Roman" w:cs="Times New Roman"/>
          <w:b/>
          <w:sz w:val="28"/>
          <w:szCs w:val="28"/>
        </w:rPr>
        <w:t>Л.Г. Селивёрстова</w:t>
      </w:r>
    </w:p>
    <w:p w:rsidR="005B7675" w:rsidRDefault="005B767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524" w:rsidRDefault="00D71524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675" w:rsidRDefault="005B767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E85" w:rsidRDefault="00440E8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E85" w:rsidRDefault="00440E8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E85" w:rsidRDefault="00440E8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E85" w:rsidRDefault="00440E8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E85" w:rsidRDefault="00440E8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E85" w:rsidRDefault="00440E8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E85" w:rsidRDefault="00440E8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E85" w:rsidRDefault="00440E8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40E85" w:rsidSect="004B1227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8B" w:rsidRDefault="00D6138B" w:rsidP="00B83435">
      <w:pPr>
        <w:spacing w:after="0" w:line="240" w:lineRule="auto"/>
      </w:pPr>
      <w:r>
        <w:separator/>
      </w:r>
    </w:p>
  </w:endnote>
  <w:endnote w:type="continuationSeparator" w:id="0">
    <w:p w:rsidR="00D6138B" w:rsidRDefault="00D6138B" w:rsidP="00B8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021538"/>
      <w:docPartObj>
        <w:docPartGallery w:val="Page Numbers (Bottom of Page)"/>
        <w:docPartUnique/>
      </w:docPartObj>
    </w:sdtPr>
    <w:sdtEndPr/>
    <w:sdtContent>
      <w:p w:rsidR="008547A8" w:rsidRDefault="008547A8" w:rsidP="008666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E0E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8B" w:rsidRDefault="00D6138B" w:rsidP="00B83435">
      <w:pPr>
        <w:spacing w:after="0" w:line="240" w:lineRule="auto"/>
      </w:pPr>
      <w:r>
        <w:separator/>
      </w:r>
    </w:p>
  </w:footnote>
  <w:footnote w:type="continuationSeparator" w:id="0">
    <w:p w:rsidR="00D6138B" w:rsidRDefault="00D6138B" w:rsidP="00B83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21F"/>
    <w:multiLevelType w:val="hybridMultilevel"/>
    <w:tmpl w:val="B072A1BE"/>
    <w:lvl w:ilvl="0" w:tplc="10E6AC4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260"/>
    <w:multiLevelType w:val="hybridMultilevel"/>
    <w:tmpl w:val="1992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4735"/>
    <w:multiLevelType w:val="hybridMultilevel"/>
    <w:tmpl w:val="6A2A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5FDB"/>
    <w:multiLevelType w:val="hybridMultilevel"/>
    <w:tmpl w:val="72FA66A2"/>
    <w:lvl w:ilvl="0" w:tplc="E2EE5B50">
      <w:start w:val="3"/>
      <w:numFmt w:val="decimal"/>
      <w:lvlText w:val="%1.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3A272A"/>
    <w:multiLevelType w:val="hybridMultilevel"/>
    <w:tmpl w:val="34A2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4217"/>
    <w:multiLevelType w:val="hybridMultilevel"/>
    <w:tmpl w:val="B6BE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7392"/>
    <w:multiLevelType w:val="hybridMultilevel"/>
    <w:tmpl w:val="5E7086C4"/>
    <w:lvl w:ilvl="0" w:tplc="60AC35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CFF"/>
    <w:multiLevelType w:val="hybridMultilevel"/>
    <w:tmpl w:val="0B90F7BA"/>
    <w:lvl w:ilvl="0" w:tplc="4470CF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2262"/>
    <w:multiLevelType w:val="hybridMultilevel"/>
    <w:tmpl w:val="A1B2D380"/>
    <w:lvl w:ilvl="0" w:tplc="A3B4B0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6313775"/>
    <w:multiLevelType w:val="hybridMultilevel"/>
    <w:tmpl w:val="635C1C2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BC36C9"/>
    <w:multiLevelType w:val="hybridMultilevel"/>
    <w:tmpl w:val="087CDFC8"/>
    <w:lvl w:ilvl="0" w:tplc="E0F84A84">
      <w:start w:val="2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1" w15:restartNumberingAfterBreak="0">
    <w:nsid w:val="56FE0E80"/>
    <w:multiLevelType w:val="multilevel"/>
    <w:tmpl w:val="1BB2F1FC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480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358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12" w15:restartNumberingAfterBreak="0">
    <w:nsid w:val="5E966E54"/>
    <w:multiLevelType w:val="hybridMultilevel"/>
    <w:tmpl w:val="BFD01B08"/>
    <w:lvl w:ilvl="0" w:tplc="15AEF7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673E1234"/>
    <w:multiLevelType w:val="hybridMultilevel"/>
    <w:tmpl w:val="EA4AC232"/>
    <w:lvl w:ilvl="0" w:tplc="21AE6BE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BD33F93"/>
    <w:multiLevelType w:val="hybridMultilevel"/>
    <w:tmpl w:val="4040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52344"/>
    <w:multiLevelType w:val="hybridMultilevel"/>
    <w:tmpl w:val="7A9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71BE8"/>
    <w:multiLevelType w:val="hybridMultilevel"/>
    <w:tmpl w:val="056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B1655"/>
    <w:multiLevelType w:val="hybridMultilevel"/>
    <w:tmpl w:val="E640C48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5240EA"/>
    <w:multiLevelType w:val="hybridMultilevel"/>
    <w:tmpl w:val="11E0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366C9"/>
    <w:multiLevelType w:val="hybridMultilevel"/>
    <w:tmpl w:val="0E182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13"/>
  </w:num>
  <w:num w:numId="11">
    <w:abstractNumId w:val="15"/>
  </w:num>
  <w:num w:numId="12">
    <w:abstractNumId w:val="4"/>
  </w:num>
  <w:num w:numId="13">
    <w:abstractNumId w:val="14"/>
  </w:num>
  <w:num w:numId="14">
    <w:abstractNumId w:val="18"/>
  </w:num>
  <w:num w:numId="15">
    <w:abstractNumId w:val="10"/>
  </w:num>
  <w:num w:numId="16">
    <w:abstractNumId w:val="17"/>
  </w:num>
  <w:num w:numId="17">
    <w:abstractNumId w:val="1"/>
  </w:num>
  <w:num w:numId="18">
    <w:abstractNumId w:val="5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8C"/>
    <w:rsid w:val="00000D0E"/>
    <w:rsid w:val="000013AE"/>
    <w:rsid w:val="0000206A"/>
    <w:rsid w:val="0000564E"/>
    <w:rsid w:val="0000667E"/>
    <w:rsid w:val="0000690D"/>
    <w:rsid w:val="0001005E"/>
    <w:rsid w:val="00011BCB"/>
    <w:rsid w:val="00012267"/>
    <w:rsid w:val="00012809"/>
    <w:rsid w:val="00015730"/>
    <w:rsid w:val="000206D6"/>
    <w:rsid w:val="00020CAB"/>
    <w:rsid w:val="0002106A"/>
    <w:rsid w:val="00021CDE"/>
    <w:rsid w:val="00023405"/>
    <w:rsid w:val="00023F7F"/>
    <w:rsid w:val="0002414D"/>
    <w:rsid w:val="00024B6B"/>
    <w:rsid w:val="00025CEA"/>
    <w:rsid w:val="00026049"/>
    <w:rsid w:val="000267B1"/>
    <w:rsid w:val="00026B52"/>
    <w:rsid w:val="00027AD4"/>
    <w:rsid w:val="00027B32"/>
    <w:rsid w:val="000310DE"/>
    <w:rsid w:val="00032F10"/>
    <w:rsid w:val="00034670"/>
    <w:rsid w:val="000346FA"/>
    <w:rsid w:val="0004357B"/>
    <w:rsid w:val="00044EE4"/>
    <w:rsid w:val="00045432"/>
    <w:rsid w:val="00051F3C"/>
    <w:rsid w:val="00054C74"/>
    <w:rsid w:val="000558B7"/>
    <w:rsid w:val="00055AC9"/>
    <w:rsid w:val="00055DB8"/>
    <w:rsid w:val="00056B33"/>
    <w:rsid w:val="0005781E"/>
    <w:rsid w:val="00060799"/>
    <w:rsid w:val="0006172F"/>
    <w:rsid w:val="000618E3"/>
    <w:rsid w:val="00061FFA"/>
    <w:rsid w:val="00062ED6"/>
    <w:rsid w:val="0006415D"/>
    <w:rsid w:val="00064217"/>
    <w:rsid w:val="00064C49"/>
    <w:rsid w:val="00065D29"/>
    <w:rsid w:val="0006621A"/>
    <w:rsid w:val="00066400"/>
    <w:rsid w:val="00070659"/>
    <w:rsid w:val="00071258"/>
    <w:rsid w:val="00071B09"/>
    <w:rsid w:val="000721B0"/>
    <w:rsid w:val="000734B9"/>
    <w:rsid w:val="000735D5"/>
    <w:rsid w:val="00073991"/>
    <w:rsid w:val="000741C1"/>
    <w:rsid w:val="00074698"/>
    <w:rsid w:val="00075215"/>
    <w:rsid w:val="00075231"/>
    <w:rsid w:val="00076DC6"/>
    <w:rsid w:val="00077556"/>
    <w:rsid w:val="00081292"/>
    <w:rsid w:val="00081AC2"/>
    <w:rsid w:val="00081B52"/>
    <w:rsid w:val="00081DF7"/>
    <w:rsid w:val="00081EBE"/>
    <w:rsid w:val="00082D3E"/>
    <w:rsid w:val="00082DB7"/>
    <w:rsid w:val="00083282"/>
    <w:rsid w:val="00083601"/>
    <w:rsid w:val="00083E78"/>
    <w:rsid w:val="000857F8"/>
    <w:rsid w:val="0008609E"/>
    <w:rsid w:val="000872DB"/>
    <w:rsid w:val="00087ECD"/>
    <w:rsid w:val="00090281"/>
    <w:rsid w:val="00090C3D"/>
    <w:rsid w:val="00090E2B"/>
    <w:rsid w:val="0009378C"/>
    <w:rsid w:val="000946AC"/>
    <w:rsid w:val="0009538D"/>
    <w:rsid w:val="0009637F"/>
    <w:rsid w:val="000A0894"/>
    <w:rsid w:val="000A1AB2"/>
    <w:rsid w:val="000A1F6A"/>
    <w:rsid w:val="000A210E"/>
    <w:rsid w:val="000A24A5"/>
    <w:rsid w:val="000A447C"/>
    <w:rsid w:val="000A490B"/>
    <w:rsid w:val="000A5B2C"/>
    <w:rsid w:val="000A61D4"/>
    <w:rsid w:val="000A72BF"/>
    <w:rsid w:val="000A74C9"/>
    <w:rsid w:val="000A7AE0"/>
    <w:rsid w:val="000B19BF"/>
    <w:rsid w:val="000B28FB"/>
    <w:rsid w:val="000B36B2"/>
    <w:rsid w:val="000B5AC7"/>
    <w:rsid w:val="000B772B"/>
    <w:rsid w:val="000B7DB7"/>
    <w:rsid w:val="000C0628"/>
    <w:rsid w:val="000C086C"/>
    <w:rsid w:val="000C0B3C"/>
    <w:rsid w:val="000C2306"/>
    <w:rsid w:val="000C4C8F"/>
    <w:rsid w:val="000C5595"/>
    <w:rsid w:val="000C5B8B"/>
    <w:rsid w:val="000C5EC9"/>
    <w:rsid w:val="000C6480"/>
    <w:rsid w:val="000C7716"/>
    <w:rsid w:val="000C7A0E"/>
    <w:rsid w:val="000D02A4"/>
    <w:rsid w:val="000D1AF9"/>
    <w:rsid w:val="000D1DD5"/>
    <w:rsid w:val="000D22B2"/>
    <w:rsid w:val="000D2C14"/>
    <w:rsid w:val="000D2EF1"/>
    <w:rsid w:val="000D3084"/>
    <w:rsid w:val="000D328E"/>
    <w:rsid w:val="000D4AF9"/>
    <w:rsid w:val="000D7A16"/>
    <w:rsid w:val="000E0658"/>
    <w:rsid w:val="000E0DFC"/>
    <w:rsid w:val="000E132C"/>
    <w:rsid w:val="000E342A"/>
    <w:rsid w:val="000E366C"/>
    <w:rsid w:val="000E4343"/>
    <w:rsid w:val="000E4882"/>
    <w:rsid w:val="000E4991"/>
    <w:rsid w:val="000F1366"/>
    <w:rsid w:val="000F1552"/>
    <w:rsid w:val="000F1F2D"/>
    <w:rsid w:val="000F2063"/>
    <w:rsid w:val="000F2237"/>
    <w:rsid w:val="000F230C"/>
    <w:rsid w:val="000F399B"/>
    <w:rsid w:val="000F3E4C"/>
    <w:rsid w:val="000F5C1D"/>
    <w:rsid w:val="000F5EC7"/>
    <w:rsid w:val="000F6432"/>
    <w:rsid w:val="000F6698"/>
    <w:rsid w:val="000F7168"/>
    <w:rsid w:val="000F7D91"/>
    <w:rsid w:val="00100549"/>
    <w:rsid w:val="00101C1A"/>
    <w:rsid w:val="001020C3"/>
    <w:rsid w:val="0010215A"/>
    <w:rsid w:val="001038E7"/>
    <w:rsid w:val="001056FF"/>
    <w:rsid w:val="00105EB4"/>
    <w:rsid w:val="0010600B"/>
    <w:rsid w:val="001062E0"/>
    <w:rsid w:val="001068DA"/>
    <w:rsid w:val="00106919"/>
    <w:rsid w:val="00107052"/>
    <w:rsid w:val="00107E9A"/>
    <w:rsid w:val="00112066"/>
    <w:rsid w:val="00115457"/>
    <w:rsid w:val="001157F3"/>
    <w:rsid w:val="00116B4C"/>
    <w:rsid w:val="00120FA4"/>
    <w:rsid w:val="00122455"/>
    <w:rsid w:val="00123173"/>
    <w:rsid w:val="001262BC"/>
    <w:rsid w:val="0012656C"/>
    <w:rsid w:val="00126DDE"/>
    <w:rsid w:val="00130FBF"/>
    <w:rsid w:val="00131120"/>
    <w:rsid w:val="00131EEC"/>
    <w:rsid w:val="00133037"/>
    <w:rsid w:val="00134646"/>
    <w:rsid w:val="00135E44"/>
    <w:rsid w:val="00136C68"/>
    <w:rsid w:val="001370EB"/>
    <w:rsid w:val="0013725B"/>
    <w:rsid w:val="00137D27"/>
    <w:rsid w:val="00140D13"/>
    <w:rsid w:val="00140DF2"/>
    <w:rsid w:val="0014109F"/>
    <w:rsid w:val="0014158F"/>
    <w:rsid w:val="00142B04"/>
    <w:rsid w:val="001432FF"/>
    <w:rsid w:val="00143A9E"/>
    <w:rsid w:val="00145804"/>
    <w:rsid w:val="00145DCF"/>
    <w:rsid w:val="00147447"/>
    <w:rsid w:val="00151D79"/>
    <w:rsid w:val="0015278A"/>
    <w:rsid w:val="0015393E"/>
    <w:rsid w:val="00155B79"/>
    <w:rsid w:val="00156B7A"/>
    <w:rsid w:val="00157DC4"/>
    <w:rsid w:val="0016012A"/>
    <w:rsid w:val="00161627"/>
    <w:rsid w:val="001632DD"/>
    <w:rsid w:val="00163B21"/>
    <w:rsid w:val="001651DD"/>
    <w:rsid w:val="00166CBE"/>
    <w:rsid w:val="00167236"/>
    <w:rsid w:val="001712C0"/>
    <w:rsid w:val="001719C8"/>
    <w:rsid w:val="00173959"/>
    <w:rsid w:val="00173B71"/>
    <w:rsid w:val="0017418B"/>
    <w:rsid w:val="00174A33"/>
    <w:rsid w:val="001750A0"/>
    <w:rsid w:val="00175329"/>
    <w:rsid w:val="00175698"/>
    <w:rsid w:val="0017584B"/>
    <w:rsid w:val="00175C2A"/>
    <w:rsid w:val="001761E5"/>
    <w:rsid w:val="0017648D"/>
    <w:rsid w:val="0017770D"/>
    <w:rsid w:val="00177A84"/>
    <w:rsid w:val="00177BE5"/>
    <w:rsid w:val="00180F5F"/>
    <w:rsid w:val="0018393F"/>
    <w:rsid w:val="001841A0"/>
    <w:rsid w:val="00185846"/>
    <w:rsid w:val="00187D11"/>
    <w:rsid w:val="00190A37"/>
    <w:rsid w:val="001925AC"/>
    <w:rsid w:val="00192E84"/>
    <w:rsid w:val="00193417"/>
    <w:rsid w:val="00194D9B"/>
    <w:rsid w:val="0019547D"/>
    <w:rsid w:val="00195B85"/>
    <w:rsid w:val="00195BAE"/>
    <w:rsid w:val="00196AF2"/>
    <w:rsid w:val="00196E48"/>
    <w:rsid w:val="001976A3"/>
    <w:rsid w:val="001A1061"/>
    <w:rsid w:val="001A3D1F"/>
    <w:rsid w:val="001A5618"/>
    <w:rsid w:val="001B0296"/>
    <w:rsid w:val="001B1E48"/>
    <w:rsid w:val="001B225A"/>
    <w:rsid w:val="001B22AC"/>
    <w:rsid w:val="001B2682"/>
    <w:rsid w:val="001B2A17"/>
    <w:rsid w:val="001B32B4"/>
    <w:rsid w:val="001B46E6"/>
    <w:rsid w:val="001B4940"/>
    <w:rsid w:val="001B4D10"/>
    <w:rsid w:val="001B4F02"/>
    <w:rsid w:val="001B51D8"/>
    <w:rsid w:val="001B530C"/>
    <w:rsid w:val="001B5485"/>
    <w:rsid w:val="001B6397"/>
    <w:rsid w:val="001B6F1C"/>
    <w:rsid w:val="001B7029"/>
    <w:rsid w:val="001B7DCB"/>
    <w:rsid w:val="001C08DF"/>
    <w:rsid w:val="001C0F59"/>
    <w:rsid w:val="001C1FC7"/>
    <w:rsid w:val="001C2689"/>
    <w:rsid w:val="001C27CF"/>
    <w:rsid w:val="001C3494"/>
    <w:rsid w:val="001C3BAD"/>
    <w:rsid w:val="001C4C67"/>
    <w:rsid w:val="001C4D60"/>
    <w:rsid w:val="001C5DB3"/>
    <w:rsid w:val="001C688E"/>
    <w:rsid w:val="001C72E7"/>
    <w:rsid w:val="001C7745"/>
    <w:rsid w:val="001C7F80"/>
    <w:rsid w:val="001D1B50"/>
    <w:rsid w:val="001D42B9"/>
    <w:rsid w:val="001D4C75"/>
    <w:rsid w:val="001D5690"/>
    <w:rsid w:val="001D63C6"/>
    <w:rsid w:val="001D6FF1"/>
    <w:rsid w:val="001D7E28"/>
    <w:rsid w:val="001E1B8A"/>
    <w:rsid w:val="001E1DD2"/>
    <w:rsid w:val="001E23AD"/>
    <w:rsid w:val="001E3271"/>
    <w:rsid w:val="001E34BC"/>
    <w:rsid w:val="001E48CF"/>
    <w:rsid w:val="001E74F3"/>
    <w:rsid w:val="001F282D"/>
    <w:rsid w:val="001F3BE2"/>
    <w:rsid w:val="001F4DC4"/>
    <w:rsid w:val="001F67A6"/>
    <w:rsid w:val="001F7467"/>
    <w:rsid w:val="0020150F"/>
    <w:rsid w:val="00201BD1"/>
    <w:rsid w:val="002028C6"/>
    <w:rsid w:val="00202A9B"/>
    <w:rsid w:val="00205464"/>
    <w:rsid w:val="00207E60"/>
    <w:rsid w:val="00211438"/>
    <w:rsid w:val="00212157"/>
    <w:rsid w:val="002130F1"/>
    <w:rsid w:val="00213BE1"/>
    <w:rsid w:val="00220A3B"/>
    <w:rsid w:val="002214FF"/>
    <w:rsid w:val="002215C6"/>
    <w:rsid w:val="00221A06"/>
    <w:rsid w:val="002221A7"/>
    <w:rsid w:val="00222AFD"/>
    <w:rsid w:val="002230E7"/>
    <w:rsid w:val="002246C3"/>
    <w:rsid w:val="0022683D"/>
    <w:rsid w:val="00226CD6"/>
    <w:rsid w:val="00226DAE"/>
    <w:rsid w:val="0022726C"/>
    <w:rsid w:val="00227372"/>
    <w:rsid w:val="00230575"/>
    <w:rsid w:val="0023196C"/>
    <w:rsid w:val="00231F43"/>
    <w:rsid w:val="002325B6"/>
    <w:rsid w:val="00233148"/>
    <w:rsid w:val="00233B95"/>
    <w:rsid w:val="002340B9"/>
    <w:rsid w:val="0023518F"/>
    <w:rsid w:val="002367BE"/>
    <w:rsid w:val="00237AE1"/>
    <w:rsid w:val="00242809"/>
    <w:rsid w:val="0024539B"/>
    <w:rsid w:val="002465A6"/>
    <w:rsid w:val="00246C28"/>
    <w:rsid w:val="00251184"/>
    <w:rsid w:val="002531EE"/>
    <w:rsid w:val="00253D62"/>
    <w:rsid w:val="00255927"/>
    <w:rsid w:val="00255957"/>
    <w:rsid w:val="002569A5"/>
    <w:rsid w:val="002572BE"/>
    <w:rsid w:val="0025784A"/>
    <w:rsid w:val="0026171D"/>
    <w:rsid w:val="00261B4A"/>
    <w:rsid w:val="00263751"/>
    <w:rsid w:val="00263D0F"/>
    <w:rsid w:val="00264EBB"/>
    <w:rsid w:val="0026610E"/>
    <w:rsid w:val="00266324"/>
    <w:rsid w:val="00266A50"/>
    <w:rsid w:val="00266BD2"/>
    <w:rsid w:val="00267359"/>
    <w:rsid w:val="00270325"/>
    <w:rsid w:val="002724C0"/>
    <w:rsid w:val="002730AD"/>
    <w:rsid w:val="002730B9"/>
    <w:rsid w:val="002733AA"/>
    <w:rsid w:val="00277BB3"/>
    <w:rsid w:val="0028003B"/>
    <w:rsid w:val="0028037A"/>
    <w:rsid w:val="002820B9"/>
    <w:rsid w:val="0028249D"/>
    <w:rsid w:val="002826F3"/>
    <w:rsid w:val="00285621"/>
    <w:rsid w:val="0028658C"/>
    <w:rsid w:val="00286E0E"/>
    <w:rsid w:val="00287045"/>
    <w:rsid w:val="00290F20"/>
    <w:rsid w:val="00291828"/>
    <w:rsid w:val="00292F10"/>
    <w:rsid w:val="0029384D"/>
    <w:rsid w:val="002942EA"/>
    <w:rsid w:val="00295AD6"/>
    <w:rsid w:val="0029602A"/>
    <w:rsid w:val="00296952"/>
    <w:rsid w:val="00296FE6"/>
    <w:rsid w:val="002A158D"/>
    <w:rsid w:val="002A27F5"/>
    <w:rsid w:val="002A36AC"/>
    <w:rsid w:val="002A6642"/>
    <w:rsid w:val="002A6B8F"/>
    <w:rsid w:val="002A7674"/>
    <w:rsid w:val="002B00F4"/>
    <w:rsid w:val="002B2765"/>
    <w:rsid w:val="002B345A"/>
    <w:rsid w:val="002B383D"/>
    <w:rsid w:val="002B3B78"/>
    <w:rsid w:val="002B408F"/>
    <w:rsid w:val="002B59ED"/>
    <w:rsid w:val="002B5BD8"/>
    <w:rsid w:val="002B77DC"/>
    <w:rsid w:val="002C0000"/>
    <w:rsid w:val="002C141C"/>
    <w:rsid w:val="002C251C"/>
    <w:rsid w:val="002C2C65"/>
    <w:rsid w:val="002C4087"/>
    <w:rsid w:val="002C4631"/>
    <w:rsid w:val="002C4F87"/>
    <w:rsid w:val="002C5026"/>
    <w:rsid w:val="002C61E4"/>
    <w:rsid w:val="002C698B"/>
    <w:rsid w:val="002C778D"/>
    <w:rsid w:val="002D032B"/>
    <w:rsid w:val="002D0A5F"/>
    <w:rsid w:val="002D278D"/>
    <w:rsid w:val="002D2959"/>
    <w:rsid w:val="002D2ADA"/>
    <w:rsid w:val="002D3EF5"/>
    <w:rsid w:val="002D46CB"/>
    <w:rsid w:val="002D526F"/>
    <w:rsid w:val="002D5962"/>
    <w:rsid w:val="002D6FB4"/>
    <w:rsid w:val="002D7C42"/>
    <w:rsid w:val="002E1F15"/>
    <w:rsid w:val="002E22E7"/>
    <w:rsid w:val="002E276B"/>
    <w:rsid w:val="002E380A"/>
    <w:rsid w:val="002E3A9B"/>
    <w:rsid w:val="002E45C7"/>
    <w:rsid w:val="002E55BF"/>
    <w:rsid w:val="002E56DC"/>
    <w:rsid w:val="002E7C2D"/>
    <w:rsid w:val="002F0BB3"/>
    <w:rsid w:val="002F2AF6"/>
    <w:rsid w:val="002F4456"/>
    <w:rsid w:val="002F5D89"/>
    <w:rsid w:val="002F5FC2"/>
    <w:rsid w:val="002F6B8B"/>
    <w:rsid w:val="002F6E4A"/>
    <w:rsid w:val="002F71CE"/>
    <w:rsid w:val="002F7F5C"/>
    <w:rsid w:val="003007C7"/>
    <w:rsid w:val="0030097C"/>
    <w:rsid w:val="00301045"/>
    <w:rsid w:val="00301267"/>
    <w:rsid w:val="00301448"/>
    <w:rsid w:val="003056C5"/>
    <w:rsid w:val="00310D9C"/>
    <w:rsid w:val="0031210F"/>
    <w:rsid w:val="003139B3"/>
    <w:rsid w:val="00313C7C"/>
    <w:rsid w:val="00314113"/>
    <w:rsid w:val="00314D34"/>
    <w:rsid w:val="0031544E"/>
    <w:rsid w:val="003166A1"/>
    <w:rsid w:val="00316C2A"/>
    <w:rsid w:val="00320C0B"/>
    <w:rsid w:val="00322090"/>
    <w:rsid w:val="00323807"/>
    <w:rsid w:val="00324ADF"/>
    <w:rsid w:val="003259CA"/>
    <w:rsid w:val="003267D8"/>
    <w:rsid w:val="00327016"/>
    <w:rsid w:val="003274D0"/>
    <w:rsid w:val="00330C46"/>
    <w:rsid w:val="00334903"/>
    <w:rsid w:val="0033580F"/>
    <w:rsid w:val="00335FE7"/>
    <w:rsid w:val="00336539"/>
    <w:rsid w:val="00336BDC"/>
    <w:rsid w:val="00337388"/>
    <w:rsid w:val="00337C29"/>
    <w:rsid w:val="00342B7A"/>
    <w:rsid w:val="00343449"/>
    <w:rsid w:val="003434F8"/>
    <w:rsid w:val="00344DD7"/>
    <w:rsid w:val="0034520B"/>
    <w:rsid w:val="00345215"/>
    <w:rsid w:val="00345B99"/>
    <w:rsid w:val="00346103"/>
    <w:rsid w:val="00347C7A"/>
    <w:rsid w:val="00350F1D"/>
    <w:rsid w:val="00351093"/>
    <w:rsid w:val="00353B12"/>
    <w:rsid w:val="00354286"/>
    <w:rsid w:val="003548D5"/>
    <w:rsid w:val="00354C49"/>
    <w:rsid w:val="00355756"/>
    <w:rsid w:val="00356190"/>
    <w:rsid w:val="003573E9"/>
    <w:rsid w:val="00357562"/>
    <w:rsid w:val="0035767D"/>
    <w:rsid w:val="00357ACD"/>
    <w:rsid w:val="00357E12"/>
    <w:rsid w:val="00360410"/>
    <w:rsid w:val="003617E0"/>
    <w:rsid w:val="003628A7"/>
    <w:rsid w:val="00362BB6"/>
    <w:rsid w:val="00363190"/>
    <w:rsid w:val="003637D5"/>
    <w:rsid w:val="00363C8C"/>
    <w:rsid w:val="00364049"/>
    <w:rsid w:val="003643E4"/>
    <w:rsid w:val="00364AB3"/>
    <w:rsid w:val="003662D4"/>
    <w:rsid w:val="00370470"/>
    <w:rsid w:val="00371645"/>
    <w:rsid w:val="00373950"/>
    <w:rsid w:val="00373AA4"/>
    <w:rsid w:val="00373BAA"/>
    <w:rsid w:val="00375588"/>
    <w:rsid w:val="003766B2"/>
    <w:rsid w:val="0037696A"/>
    <w:rsid w:val="00376CF9"/>
    <w:rsid w:val="0037702F"/>
    <w:rsid w:val="00377E5F"/>
    <w:rsid w:val="003864A0"/>
    <w:rsid w:val="00386C9D"/>
    <w:rsid w:val="00390435"/>
    <w:rsid w:val="00391470"/>
    <w:rsid w:val="003919AB"/>
    <w:rsid w:val="00391B54"/>
    <w:rsid w:val="00391DB6"/>
    <w:rsid w:val="00392812"/>
    <w:rsid w:val="003928A7"/>
    <w:rsid w:val="0039337C"/>
    <w:rsid w:val="00393C78"/>
    <w:rsid w:val="0039419C"/>
    <w:rsid w:val="00395FB8"/>
    <w:rsid w:val="00396430"/>
    <w:rsid w:val="00397516"/>
    <w:rsid w:val="003978C8"/>
    <w:rsid w:val="003A055F"/>
    <w:rsid w:val="003A1AE6"/>
    <w:rsid w:val="003A2543"/>
    <w:rsid w:val="003A2D95"/>
    <w:rsid w:val="003A2FD4"/>
    <w:rsid w:val="003A407E"/>
    <w:rsid w:val="003A42C9"/>
    <w:rsid w:val="003A570E"/>
    <w:rsid w:val="003A579B"/>
    <w:rsid w:val="003A5AA5"/>
    <w:rsid w:val="003A708B"/>
    <w:rsid w:val="003A7F82"/>
    <w:rsid w:val="003B070D"/>
    <w:rsid w:val="003B1442"/>
    <w:rsid w:val="003B2A98"/>
    <w:rsid w:val="003B4045"/>
    <w:rsid w:val="003B5915"/>
    <w:rsid w:val="003B591A"/>
    <w:rsid w:val="003B5BFC"/>
    <w:rsid w:val="003B683D"/>
    <w:rsid w:val="003B7255"/>
    <w:rsid w:val="003B7A1F"/>
    <w:rsid w:val="003C1537"/>
    <w:rsid w:val="003C3C3E"/>
    <w:rsid w:val="003D062F"/>
    <w:rsid w:val="003D0F09"/>
    <w:rsid w:val="003D298D"/>
    <w:rsid w:val="003D316B"/>
    <w:rsid w:val="003D3C19"/>
    <w:rsid w:val="003D3FF7"/>
    <w:rsid w:val="003D4299"/>
    <w:rsid w:val="003D440E"/>
    <w:rsid w:val="003D5319"/>
    <w:rsid w:val="003D5F27"/>
    <w:rsid w:val="003D6690"/>
    <w:rsid w:val="003E0581"/>
    <w:rsid w:val="003E0BED"/>
    <w:rsid w:val="003E0C2E"/>
    <w:rsid w:val="003E0FA8"/>
    <w:rsid w:val="003E1594"/>
    <w:rsid w:val="003E15A4"/>
    <w:rsid w:val="003E2138"/>
    <w:rsid w:val="003E2DEE"/>
    <w:rsid w:val="003E40D6"/>
    <w:rsid w:val="003E552A"/>
    <w:rsid w:val="003E6788"/>
    <w:rsid w:val="003E6D22"/>
    <w:rsid w:val="003F1494"/>
    <w:rsid w:val="003F2C21"/>
    <w:rsid w:val="003F32AB"/>
    <w:rsid w:val="003F3BC4"/>
    <w:rsid w:val="003F43F4"/>
    <w:rsid w:val="003F447D"/>
    <w:rsid w:val="003F4BA2"/>
    <w:rsid w:val="003F758A"/>
    <w:rsid w:val="003F7D24"/>
    <w:rsid w:val="00402437"/>
    <w:rsid w:val="00402933"/>
    <w:rsid w:val="00405004"/>
    <w:rsid w:val="004067C3"/>
    <w:rsid w:val="00407E09"/>
    <w:rsid w:val="00410075"/>
    <w:rsid w:val="00410D99"/>
    <w:rsid w:val="00410F0E"/>
    <w:rsid w:val="004119F8"/>
    <w:rsid w:val="004122B2"/>
    <w:rsid w:val="00415632"/>
    <w:rsid w:val="004156D8"/>
    <w:rsid w:val="00416E58"/>
    <w:rsid w:val="004170F4"/>
    <w:rsid w:val="004218AD"/>
    <w:rsid w:val="00421D21"/>
    <w:rsid w:val="0042378C"/>
    <w:rsid w:val="004239EE"/>
    <w:rsid w:val="0042413A"/>
    <w:rsid w:val="00424AA4"/>
    <w:rsid w:val="004267A2"/>
    <w:rsid w:val="0043057D"/>
    <w:rsid w:val="004327BE"/>
    <w:rsid w:val="00432F1B"/>
    <w:rsid w:val="004339CB"/>
    <w:rsid w:val="0043407C"/>
    <w:rsid w:val="00435880"/>
    <w:rsid w:val="00435D93"/>
    <w:rsid w:val="00435E6B"/>
    <w:rsid w:val="004361C2"/>
    <w:rsid w:val="004375B8"/>
    <w:rsid w:val="00440540"/>
    <w:rsid w:val="00440669"/>
    <w:rsid w:val="00440E85"/>
    <w:rsid w:val="00441823"/>
    <w:rsid w:val="004422A1"/>
    <w:rsid w:val="00442ACF"/>
    <w:rsid w:val="00442F56"/>
    <w:rsid w:val="00443967"/>
    <w:rsid w:val="004439BA"/>
    <w:rsid w:val="00443BC8"/>
    <w:rsid w:val="00443F19"/>
    <w:rsid w:val="004452FE"/>
    <w:rsid w:val="00445FE6"/>
    <w:rsid w:val="00447302"/>
    <w:rsid w:val="00450EC1"/>
    <w:rsid w:val="00451501"/>
    <w:rsid w:val="00454725"/>
    <w:rsid w:val="004547CD"/>
    <w:rsid w:val="00455CDB"/>
    <w:rsid w:val="00460A5C"/>
    <w:rsid w:val="00461B6B"/>
    <w:rsid w:val="00462DEB"/>
    <w:rsid w:val="00465423"/>
    <w:rsid w:val="004654CE"/>
    <w:rsid w:val="00466597"/>
    <w:rsid w:val="0046673E"/>
    <w:rsid w:val="00466ADA"/>
    <w:rsid w:val="00466CC9"/>
    <w:rsid w:val="00466DC2"/>
    <w:rsid w:val="004677D3"/>
    <w:rsid w:val="004705E8"/>
    <w:rsid w:val="00471BCE"/>
    <w:rsid w:val="00471EEE"/>
    <w:rsid w:val="004732C0"/>
    <w:rsid w:val="004748A9"/>
    <w:rsid w:val="00475009"/>
    <w:rsid w:val="00476C07"/>
    <w:rsid w:val="00477AD9"/>
    <w:rsid w:val="00477E34"/>
    <w:rsid w:val="004816CB"/>
    <w:rsid w:val="00481803"/>
    <w:rsid w:val="00482D6F"/>
    <w:rsid w:val="00485A10"/>
    <w:rsid w:val="00485A6C"/>
    <w:rsid w:val="00487BA1"/>
    <w:rsid w:val="00490A35"/>
    <w:rsid w:val="00493188"/>
    <w:rsid w:val="0049406A"/>
    <w:rsid w:val="004940D9"/>
    <w:rsid w:val="004940F8"/>
    <w:rsid w:val="00494E0B"/>
    <w:rsid w:val="004957CB"/>
    <w:rsid w:val="00495A84"/>
    <w:rsid w:val="00496EED"/>
    <w:rsid w:val="004A1741"/>
    <w:rsid w:val="004A237D"/>
    <w:rsid w:val="004A26C1"/>
    <w:rsid w:val="004A2FF3"/>
    <w:rsid w:val="004A399F"/>
    <w:rsid w:val="004A4190"/>
    <w:rsid w:val="004A49CF"/>
    <w:rsid w:val="004A4D05"/>
    <w:rsid w:val="004A5695"/>
    <w:rsid w:val="004A6186"/>
    <w:rsid w:val="004A6624"/>
    <w:rsid w:val="004A7A41"/>
    <w:rsid w:val="004B0D8C"/>
    <w:rsid w:val="004B1227"/>
    <w:rsid w:val="004B17CC"/>
    <w:rsid w:val="004B1C5E"/>
    <w:rsid w:val="004B231A"/>
    <w:rsid w:val="004B2C18"/>
    <w:rsid w:val="004B4386"/>
    <w:rsid w:val="004B4441"/>
    <w:rsid w:val="004B52AA"/>
    <w:rsid w:val="004B57DB"/>
    <w:rsid w:val="004B7ABD"/>
    <w:rsid w:val="004B7E28"/>
    <w:rsid w:val="004C0110"/>
    <w:rsid w:val="004C014E"/>
    <w:rsid w:val="004C09AC"/>
    <w:rsid w:val="004C13B3"/>
    <w:rsid w:val="004C3E10"/>
    <w:rsid w:val="004C5CF3"/>
    <w:rsid w:val="004C70FC"/>
    <w:rsid w:val="004C7E47"/>
    <w:rsid w:val="004D2189"/>
    <w:rsid w:val="004D2300"/>
    <w:rsid w:val="004D3168"/>
    <w:rsid w:val="004D404E"/>
    <w:rsid w:val="004D4157"/>
    <w:rsid w:val="004D423E"/>
    <w:rsid w:val="004D4D84"/>
    <w:rsid w:val="004D6548"/>
    <w:rsid w:val="004D6C1C"/>
    <w:rsid w:val="004D6F18"/>
    <w:rsid w:val="004E07B1"/>
    <w:rsid w:val="004E0CFC"/>
    <w:rsid w:val="004E181A"/>
    <w:rsid w:val="004E1FAD"/>
    <w:rsid w:val="004E3211"/>
    <w:rsid w:val="004E331F"/>
    <w:rsid w:val="004E3473"/>
    <w:rsid w:val="004E3872"/>
    <w:rsid w:val="004E3946"/>
    <w:rsid w:val="004E474E"/>
    <w:rsid w:val="004E4FDC"/>
    <w:rsid w:val="004E5DF1"/>
    <w:rsid w:val="004E7DAA"/>
    <w:rsid w:val="004F038F"/>
    <w:rsid w:val="004F08E7"/>
    <w:rsid w:val="004F0BB1"/>
    <w:rsid w:val="004F0E0F"/>
    <w:rsid w:val="004F2C8C"/>
    <w:rsid w:val="004F5005"/>
    <w:rsid w:val="004F61BC"/>
    <w:rsid w:val="004F69A6"/>
    <w:rsid w:val="0050065A"/>
    <w:rsid w:val="00500A1A"/>
    <w:rsid w:val="005010CF"/>
    <w:rsid w:val="0050699C"/>
    <w:rsid w:val="00506A5C"/>
    <w:rsid w:val="005107BA"/>
    <w:rsid w:val="00511106"/>
    <w:rsid w:val="00513967"/>
    <w:rsid w:val="00516043"/>
    <w:rsid w:val="005167EC"/>
    <w:rsid w:val="00517881"/>
    <w:rsid w:val="00521569"/>
    <w:rsid w:val="00523264"/>
    <w:rsid w:val="0052382F"/>
    <w:rsid w:val="00523F99"/>
    <w:rsid w:val="00524DF2"/>
    <w:rsid w:val="00526575"/>
    <w:rsid w:val="005277A2"/>
    <w:rsid w:val="00530100"/>
    <w:rsid w:val="00530599"/>
    <w:rsid w:val="00530C85"/>
    <w:rsid w:val="0053271A"/>
    <w:rsid w:val="00534F08"/>
    <w:rsid w:val="005360AA"/>
    <w:rsid w:val="00536B5E"/>
    <w:rsid w:val="005408ED"/>
    <w:rsid w:val="00540C90"/>
    <w:rsid w:val="0054136E"/>
    <w:rsid w:val="00541FA4"/>
    <w:rsid w:val="005423A1"/>
    <w:rsid w:val="005437D8"/>
    <w:rsid w:val="00543B3A"/>
    <w:rsid w:val="00544EA3"/>
    <w:rsid w:val="00547958"/>
    <w:rsid w:val="00547DC5"/>
    <w:rsid w:val="0055081A"/>
    <w:rsid w:val="00550EB5"/>
    <w:rsid w:val="00552BE2"/>
    <w:rsid w:val="00552C90"/>
    <w:rsid w:val="005535C1"/>
    <w:rsid w:val="00554523"/>
    <w:rsid w:val="00554627"/>
    <w:rsid w:val="00554DAF"/>
    <w:rsid w:val="00555A28"/>
    <w:rsid w:val="005561FE"/>
    <w:rsid w:val="00556480"/>
    <w:rsid w:val="00556E3C"/>
    <w:rsid w:val="00557595"/>
    <w:rsid w:val="00557F0D"/>
    <w:rsid w:val="005607F6"/>
    <w:rsid w:val="00562241"/>
    <w:rsid w:val="005625F3"/>
    <w:rsid w:val="00563625"/>
    <w:rsid w:val="00563C32"/>
    <w:rsid w:val="00563E2A"/>
    <w:rsid w:val="00564E52"/>
    <w:rsid w:val="00565C9C"/>
    <w:rsid w:val="00567104"/>
    <w:rsid w:val="00570070"/>
    <w:rsid w:val="0057016D"/>
    <w:rsid w:val="005704C2"/>
    <w:rsid w:val="005704E2"/>
    <w:rsid w:val="00572D5E"/>
    <w:rsid w:val="005735A9"/>
    <w:rsid w:val="00574763"/>
    <w:rsid w:val="00574970"/>
    <w:rsid w:val="00574DEF"/>
    <w:rsid w:val="00575051"/>
    <w:rsid w:val="00576D0D"/>
    <w:rsid w:val="005778B2"/>
    <w:rsid w:val="00580D29"/>
    <w:rsid w:val="00582089"/>
    <w:rsid w:val="00582277"/>
    <w:rsid w:val="00582A30"/>
    <w:rsid w:val="00583BF8"/>
    <w:rsid w:val="00585936"/>
    <w:rsid w:val="0058675B"/>
    <w:rsid w:val="00587188"/>
    <w:rsid w:val="005910A5"/>
    <w:rsid w:val="00593358"/>
    <w:rsid w:val="005949F5"/>
    <w:rsid w:val="005957C7"/>
    <w:rsid w:val="005962FE"/>
    <w:rsid w:val="00596692"/>
    <w:rsid w:val="005A13FF"/>
    <w:rsid w:val="005A2A72"/>
    <w:rsid w:val="005A4D5F"/>
    <w:rsid w:val="005A5643"/>
    <w:rsid w:val="005A58E9"/>
    <w:rsid w:val="005A58F9"/>
    <w:rsid w:val="005A5ECA"/>
    <w:rsid w:val="005A6918"/>
    <w:rsid w:val="005A7587"/>
    <w:rsid w:val="005A7A0E"/>
    <w:rsid w:val="005B1D7C"/>
    <w:rsid w:val="005B2681"/>
    <w:rsid w:val="005B294F"/>
    <w:rsid w:val="005B4B21"/>
    <w:rsid w:val="005B5F29"/>
    <w:rsid w:val="005B7675"/>
    <w:rsid w:val="005C0D7E"/>
    <w:rsid w:val="005C3593"/>
    <w:rsid w:val="005C4EB9"/>
    <w:rsid w:val="005C6E9A"/>
    <w:rsid w:val="005D103B"/>
    <w:rsid w:val="005D13A6"/>
    <w:rsid w:val="005D47C2"/>
    <w:rsid w:val="005D5B20"/>
    <w:rsid w:val="005D5F6C"/>
    <w:rsid w:val="005D699F"/>
    <w:rsid w:val="005D7A7B"/>
    <w:rsid w:val="005E0135"/>
    <w:rsid w:val="005E0560"/>
    <w:rsid w:val="005E0F17"/>
    <w:rsid w:val="005E1231"/>
    <w:rsid w:val="005E1A43"/>
    <w:rsid w:val="005E3B42"/>
    <w:rsid w:val="005E3ECF"/>
    <w:rsid w:val="005E5022"/>
    <w:rsid w:val="005E527A"/>
    <w:rsid w:val="005E6710"/>
    <w:rsid w:val="005E6A88"/>
    <w:rsid w:val="005E729A"/>
    <w:rsid w:val="005E7624"/>
    <w:rsid w:val="005E76E0"/>
    <w:rsid w:val="005F0BB2"/>
    <w:rsid w:val="005F0D76"/>
    <w:rsid w:val="005F0E79"/>
    <w:rsid w:val="005F1AFA"/>
    <w:rsid w:val="005F1E0B"/>
    <w:rsid w:val="005F2C9B"/>
    <w:rsid w:val="005F38D8"/>
    <w:rsid w:val="005F4816"/>
    <w:rsid w:val="005F495B"/>
    <w:rsid w:val="005F67E3"/>
    <w:rsid w:val="005F76C9"/>
    <w:rsid w:val="005F7850"/>
    <w:rsid w:val="00601866"/>
    <w:rsid w:val="006018D2"/>
    <w:rsid w:val="00601B89"/>
    <w:rsid w:val="00603C25"/>
    <w:rsid w:val="00604D80"/>
    <w:rsid w:val="00604DB6"/>
    <w:rsid w:val="00604E23"/>
    <w:rsid w:val="006054B2"/>
    <w:rsid w:val="00606719"/>
    <w:rsid w:val="006107BA"/>
    <w:rsid w:val="00610B1C"/>
    <w:rsid w:val="00610BFD"/>
    <w:rsid w:val="00611EBF"/>
    <w:rsid w:val="006122E2"/>
    <w:rsid w:val="006124C4"/>
    <w:rsid w:val="006134DB"/>
    <w:rsid w:val="006144A8"/>
    <w:rsid w:val="00615229"/>
    <w:rsid w:val="00615FB4"/>
    <w:rsid w:val="006163EC"/>
    <w:rsid w:val="0061656F"/>
    <w:rsid w:val="00616662"/>
    <w:rsid w:val="00620E6B"/>
    <w:rsid w:val="00621E99"/>
    <w:rsid w:val="00621EC1"/>
    <w:rsid w:val="00622586"/>
    <w:rsid w:val="006226B9"/>
    <w:rsid w:val="00623197"/>
    <w:rsid w:val="006233F5"/>
    <w:rsid w:val="0062370B"/>
    <w:rsid w:val="00623FC4"/>
    <w:rsid w:val="00626B01"/>
    <w:rsid w:val="00627681"/>
    <w:rsid w:val="0063212B"/>
    <w:rsid w:val="00633E70"/>
    <w:rsid w:val="00634A3F"/>
    <w:rsid w:val="0063629A"/>
    <w:rsid w:val="00636384"/>
    <w:rsid w:val="0063698F"/>
    <w:rsid w:val="006372F6"/>
    <w:rsid w:val="00637A4F"/>
    <w:rsid w:val="00640663"/>
    <w:rsid w:val="00641988"/>
    <w:rsid w:val="00643A92"/>
    <w:rsid w:val="006446A2"/>
    <w:rsid w:val="00645F59"/>
    <w:rsid w:val="00646719"/>
    <w:rsid w:val="00650267"/>
    <w:rsid w:val="00650F7A"/>
    <w:rsid w:val="00651089"/>
    <w:rsid w:val="006526F5"/>
    <w:rsid w:val="006528E8"/>
    <w:rsid w:val="006530EE"/>
    <w:rsid w:val="006537F8"/>
    <w:rsid w:val="00653A97"/>
    <w:rsid w:val="00655B08"/>
    <w:rsid w:val="0065665A"/>
    <w:rsid w:val="00656BAD"/>
    <w:rsid w:val="00657823"/>
    <w:rsid w:val="00660068"/>
    <w:rsid w:val="006600A4"/>
    <w:rsid w:val="0066146C"/>
    <w:rsid w:val="00662505"/>
    <w:rsid w:val="0066403F"/>
    <w:rsid w:val="0066481F"/>
    <w:rsid w:val="0066512D"/>
    <w:rsid w:val="00665693"/>
    <w:rsid w:val="00666012"/>
    <w:rsid w:val="006663C5"/>
    <w:rsid w:val="0067083B"/>
    <w:rsid w:val="00670BB8"/>
    <w:rsid w:val="006714ED"/>
    <w:rsid w:val="006716B8"/>
    <w:rsid w:val="00674A08"/>
    <w:rsid w:val="00674DEC"/>
    <w:rsid w:val="0067510A"/>
    <w:rsid w:val="006753A2"/>
    <w:rsid w:val="006769BC"/>
    <w:rsid w:val="00676D88"/>
    <w:rsid w:val="0067714A"/>
    <w:rsid w:val="00681180"/>
    <w:rsid w:val="006834C2"/>
    <w:rsid w:val="00683D48"/>
    <w:rsid w:val="00685588"/>
    <w:rsid w:val="00685DFE"/>
    <w:rsid w:val="0068715A"/>
    <w:rsid w:val="00687414"/>
    <w:rsid w:val="00687C0D"/>
    <w:rsid w:val="00687C9E"/>
    <w:rsid w:val="006905E7"/>
    <w:rsid w:val="00692741"/>
    <w:rsid w:val="00692803"/>
    <w:rsid w:val="00692E8C"/>
    <w:rsid w:val="00692FE9"/>
    <w:rsid w:val="00693202"/>
    <w:rsid w:val="0069756F"/>
    <w:rsid w:val="006A0168"/>
    <w:rsid w:val="006A1CB6"/>
    <w:rsid w:val="006A33C8"/>
    <w:rsid w:val="006A4717"/>
    <w:rsid w:val="006A51B8"/>
    <w:rsid w:val="006A5DE5"/>
    <w:rsid w:val="006A7175"/>
    <w:rsid w:val="006A71D9"/>
    <w:rsid w:val="006A7352"/>
    <w:rsid w:val="006A7F51"/>
    <w:rsid w:val="006B1356"/>
    <w:rsid w:val="006B43EB"/>
    <w:rsid w:val="006B5AF6"/>
    <w:rsid w:val="006B5B78"/>
    <w:rsid w:val="006C0474"/>
    <w:rsid w:val="006C090D"/>
    <w:rsid w:val="006C1547"/>
    <w:rsid w:val="006C22DF"/>
    <w:rsid w:val="006C270B"/>
    <w:rsid w:val="006C3EA5"/>
    <w:rsid w:val="006C4492"/>
    <w:rsid w:val="006C50A2"/>
    <w:rsid w:val="006C7C66"/>
    <w:rsid w:val="006D2F47"/>
    <w:rsid w:val="006D35EE"/>
    <w:rsid w:val="006D4590"/>
    <w:rsid w:val="006D48BB"/>
    <w:rsid w:val="006D4F09"/>
    <w:rsid w:val="006D579D"/>
    <w:rsid w:val="006D65AF"/>
    <w:rsid w:val="006E0450"/>
    <w:rsid w:val="006E0915"/>
    <w:rsid w:val="006E1232"/>
    <w:rsid w:val="006E1D03"/>
    <w:rsid w:val="006E1D4C"/>
    <w:rsid w:val="006E2424"/>
    <w:rsid w:val="006E25AE"/>
    <w:rsid w:val="006E2CD8"/>
    <w:rsid w:val="006E3B5A"/>
    <w:rsid w:val="006E5257"/>
    <w:rsid w:val="006E6EEF"/>
    <w:rsid w:val="006E7EDB"/>
    <w:rsid w:val="006F200F"/>
    <w:rsid w:val="006F3069"/>
    <w:rsid w:val="006F4C09"/>
    <w:rsid w:val="006F555B"/>
    <w:rsid w:val="006F7E61"/>
    <w:rsid w:val="0070062D"/>
    <w:rsid w:val="00700D88"/>
    <w:rsid w:val="00700E4C"/>
    <w:rsid w:val="0070192D"/>
    <w:rsid w:val="007034D4"/>
    <w:rsid w:val="00703927"/>
    <w:rsid w:val="007054F4"/>
    <w:rsid w:val="00705CA3"/>
    <w:rsid w:val="00707C92"/>
    <w:rsid w:val="00710384"/>
    <w:rsid w:val="0071450E"/>
    <w:rsid w:val="0071472B"/>
    <w:rsid w:val="0071478F"/>
    <w:rsid w:val="007147B5"/>
    <w:rsid w:val="007155DC"/>
    <w:rsid w:val="00715AE1"/>
    <w:rsid w:val="007164AE"/>
    <w:rsid w:val="007217D9"/>
    <w:rsid w:val="00721E35"/>
    <w:rsid w:val="00722327"/>
    <w:rsid w:val="0072285A"/>
    <w:rsid w:val="00722A68"/>
    <w:rsid w:val="0072560A"/>
    <w:rsid w:val="00730EAC"/>
    <w:rsid w:val="00732185"/>
    <w:rsid w:val="00732CF0"/>
    <w:rsid w:val="007355B7"/>
    <w:rsid w:val="00736379"/>
    <w:rsid w:val="007366FD"/>
    <w:rsid w:val="00736805"/>
    <w:rsid w:val="007373A7"/>
    <w:rsid w:val="007409CF"/>
    <w:rsid w:val="0074121F"/>
    <w:rsid w:val="00742A7F"/>
    <w:rsid w:val="00743969"/>
    <w:rsid w:val="00744859"/>
    <w:rsid w:val="007479D8"/>
    <w:rsid w:val="00750335"/>
    <w:rsid w:val="00751444"/>
    <w:rsid w:val="00753133"/>
    <w:rsid w:val="0075491B"/>
    <w:rsid w:val="00754FCB"/>
    <w:rsid w:val="00756301"/>
    <w:rsid w:val="00756808"/>
    <w:rsid w:val="007572DB"/>
    <w:rsid w:val="007601B4"/>
    <w:rsid w:val="00760DB9"/>
    <w:rsid w:val="007613DE"/>
    <w:rsid w:val="00761ABE"/>
    <w:rsid w:val="00761BE7"/>
    <w:rsid w:val="00762556"/>
    <w:rsid w:val="00764DA1"/>
    <w:rsid w:val="0076561B"/>
    <w:rsid w:val="007658AC"/>
    <w:rsid w:val="00765A17"/>
    <w:rsid w:val="00765F1B"/>
    <w:rsid w:val="00766F80"/>
    <w:rsid w:val="00767224"/>
    <w:rsid w:val="0076732E"/>
    <w:rsid w:val="00767CC0"/>
    <w:rsid w:val="0077022D"/>
    <w:rsid w:val="007720C6"/>
    <w:rsid w:val="0077457E"/>
    <w:rsid w:val="00774A87"/>
    <w:rsid w:val="0077519D"/>
    <w:rsid w:val="007772CB"/>
    <w:rsid w:val="00777317"/>
    <w:rsid w:val="00780353"/>
    <w:rsid w:val="00780AFF"/>
    <w:rsid w:val="00781A9C"/>
    <w:rsid w:val="00782792"/>
    <w:rsid w:val="00784AFD"/>
    <w:rsid w:val="0078767F"/>
    <w:rsid w:val="007907BB"/>
    <w:rsid w:val="00790FCF"/>
    <w:rsid w:val="0079160A"/>
    <w:rsid w:val="0079483F"/>
    <w:rsid w:val="00794CBE"/>
    <w:rsid w:val="00795792"/>
    <w:rsid w:val="00796F9F"/>
    <w:rsid w:val="007A1F5E"/>
    <w:rsid w:val="007A2871"/>
    <w:rsid w:val="007A2F25"/>
    <w:rsid w:val="007A4E8C"/>
    <w:rsid w:val="007A4EC1"/>
    <w:rsid w:val="007A55B3"/>
    <w:rsid w:val="007A61F0"/>
    <w:rsid w:val="007A6382"/>
    <w:rsid w:val="007A7C8D"/>
    <w:rsid w:val="007B19E5"/>
    <w:rsid w:val="007B1E35"/>
    <w:rsid w:val="007B57A4"/>
    <w:rsid w:val="007B5886"/>
    <w:rsid w:val="007B5DE2"/>
    <w:rsid w:val="007B639C"/>
    <w:rsid w:val="007B77F4"/>
    <w:rsid w:val="007B7CF2"/>
    <w:rsid w:val="007C0AA1"/>
    <w:rsid w:val="007C2E04"/>
    <w:rsid w:val="007C311F"/>
    <w:rsid w:val="007C36BF"/>
    <w:rsid w:val="007C371E"/>
    <w:rsid w:val="007C3A41"/>
    <w:rsid w:val="007C3FDC"/>
    <w:rsid w:val="007C4366"/>
    <w:rsid w:val="007C4E86"/>
    <w:rsid w:val="007C5EBB"/>
    <w:rsid w:val="007C5FDC"/>
    <w:rsid w:val="007C6E86"/>
    <w:rsid w:val="007C75A4"/>
    <w:rsid w:val="007D027E"/>
    <w:rsid w:val="007D057D"/>
    <w:rsid w:val="007D1203"/>
    <w:rsid w:val="007D1265"/>
    <w:rsid w:val="007D19A8"/>
    <w:rsid w:val="007D1C8B"/>
    <w:rsid w:val="007D1D11"/>
    <w:rsid w:val="007D2834"/>
    <w:rsid w:val="007D32BC"/>
    <w:rsid w:val="007D407D"/>
    <w:rsid w:val="007D4D8B"/>
    <w:rsid w:val="007D532A"/>
    <w:rsid w:val="007D5507"/>
    <w:rsid w:val="007D6B53"/>
    <w:rsid w:val="007D7344"/>
    <w:rsid w:val="007E093A"/>
    <w:rsid w:val="007E0D36"/>
    <w:rsid w:val="007E1AE7"/>
    <w:rsid w:val="007E52CF"/>
    <w:rsid w:val="007E67CD"/>
    <w:rsid w:val="007E6950"/>
    <w:rsid w:val="007E6D88"/>
    <w:rsid w:val="007E7C24"/>
    <w:rsid w:val="007F1EF8"/>
    <w:rsid w:val="007F2333"/>
    <w:rsid w:val="007F388A"/>
    <w:rsid w:val="007F5197"/>
    <w:rsid w:val="007F6168"/>
    <w:rsid w:val="007F6422"/>
    <w:rsid w:val="007F7A03"/>
    <w:rsid w:val="00800EE6"/>
    <w:rsid w:val="0080128B"/>
    <w:rsid w:val="008026B2"/>
    <w:rsid w:val="008043AF"/>
    <w:rsid w:val="008046C6"/>
    <w:rsid w:val="00804C27"/>
    <w:rsid w:val="00805EEF"/>
    <w:rsid w:val="0081108E"/>
    <w:rsid w:val="00812530"/>
    <w:rsid w:val="00812CA9"/>
    <w:rsid w:val="00812E3C"/>
    <w:rsid w:val="00813DE9"/>
    <w:rsid w:val="00814630"/>
    <w:rsid w:val="00820C21"/>
    <w:rsid w:val="00822606"/>
    <w:rsid w:val="00823AE5"/>
    <w:rsid w:val="00825A06"/>
    <w:rsid w:val="008268D2"/>
    <w:rsid w:val="00831069"/>
    <w:rsid w:val="00831EA5"/>
    <w:rsid w:val="00834616"/>
    <w:rsid w:val="00834C21"/>
    <w:rsid w:val="00834CB9"/>
    <w:rsid w:val="008357A3"/>
    <w:rsid w:val="0083619D"/>
    <w:rsid w:val="0083686A"/>
    <w:rsid w:val="00836DF6"/>
    <w:rsid w:val="00840313"/>
    <w:rsid w:val="00840705"/>
    <w:rsid w:val="00841199"/>
    <w:rsid w:val="00841309"/>
    <w:rsid w:val="0084143E"/>
    <w:rsid w:val="00844500"/>
    <w:rsid w:val="00845909"/>
    <w:rsid w:val="00845BBB"/>
    <w:rsid w:val="008462E6"/>
    <w:rsid w:val="0084681F"/>
    <w:rsid w:val="008470FE"/>
    <w:rsid w:val="008475CA"/>
    <w:rsid w:val="00851A57"/>
    <w:rsid w:val="008528AD"/>
    <w:rsid w:val="008536C7"/>
    <w:rsid w:val="00853CA5"/>
    <w:rsid w:val="008547A8"/>
    <w:rsid w:val="0085562C"/>
    <w:rsid w:val="008576CF"/>
    <w:rsid w:val="00857EFE"/>
    <w:rsid w:val="0086092C"/>
    <w:rsid w:val="00860D9F"/>
    <w:rsid w:val="00861BFD"/>
    <w:rsid w:val="008621B1"/>
    <w:rsid w:val="0086255B"/>
    <w:rsid w:val="008632BA"/>
    <w:rsid w:val="0086500C"/>
    <w:rsid w:val="00865A7A"/>
    <w:rsid w:val="00865EDD"/>
    <w:rsid w:val="0086660E"/>
    <w:rsid w:val="00866AEC"/>
    <w:rsid w:val="008672DA"/>
    <w:rsid w:val="008678FE"/>
    <w:rsid w:val="00870624"/>
    <w:rsid w:val="008721CE"/>
    <w:rsid w:val="00872449"/>
    <w:rsid w:val="00873217"/>
    <w:rsid w:val="00873691"/>
    <w:rsid w:val="00874E57"/>
    <w:rsid w:val="00875F32"/>
    <w:rsid w:val="00876080"/>
    <w:rsid w:val="00876A2E"/>
    <w:rsid w:val="008775EF"/>
    <w:rsid w:val="0088055D"/>
    <w:rsid w:val="00880EFD"/>
    <w:rsid w:val="008829D2"/>
    <w:rsid w:val="00883053"/>
    <w:rsid w:val="00885531"/>
    <w:rsid w:val="00886116"/>
    <w:rsid w:val="008867FF"/>
    <w:rsid w:val="00887593"/>
    <w:rsid w:val="008900C1"/>
    <w:rsid w:val="008906C5"/>
    <w:rsid w:val="00891B0D"/>
    <w:rsid w:val="00895EF4"/>
    <w:rsid w:val="008A05FE"/>
    <w:rsid w:val="008A10F4"/>
    <w:rsid w:val="008A127C"/>
    <w:rsid w:val="008A1354"/>
    <w:rsid w:val="008A1896"/>
    <w:rsid w:val="008A236D"/>
    <w:rsid w:val="008A25C3"/>
    <w:rsid w:val="008A2B73"/>
    <w:rsid w:val="008A33C0"/>
    <w:rsid w:val="008A4B16"/>
    <w:rsid w:val="008A4C90"/>
    <w:rsid w:val="008A5BD6"/>
    <w:rsid w:val="008A7017"/>
    <w:rsid w:val="008A7E83"/>
    <w:rsid w:val="008B04B9"/>
    <w:rsid w:val="008B09FF"/>
    <w:rsid w:val="008B2A42"/>
    <w:rsid w:val="008B2D17"/>
    <w:rsid w:val="008B3BC5"/>
    <w:rsid w:val="008B4DEB"/>
    <w:rsid w:val="008B4F3E"/>
    <w:rsid w:val="008B50BF"/>
    <w:rsid w:val="008B558C"/>
    <w:rsid w:val="008B5B12"/>
    <w:rsid w:val="008B6B17"/>
    <w:rsid w:val="008C0067"/>
    <w:rsid w:val="008C0501"/>
    <w:rsid w:val="008C27F4"/>
    <w:rsid w:val="008C2DE2"/>
    <w:rsid w:val="008C513D"/>
    <w:rsid w:val="008C60B4"/>
    <w:rsid w:val="008C685E"/>
    <w:rsid w:val="008C6E43"/>
    <w:rsid w:val="008D0AF1"/>
    <w:rsid w:val="008D218A"/>
    <w:rsid w:val="008D2B5E"/>
    <w:rsid w:val="008D35D3"/>
    <w:rsid w:val="008D7999"/>
    <w:rsid w:val="008E128A"/>
    <w:rsid w:val="008E15DC"/>
    <w:rsid w:val="008E170A"/>
    <w:rsid w:val="008E1A5A"/>
    <w:rsid w:val="008E22E0"/>
    <w:rsid w:val="008E35A6"/>
    <w:rsid w:val="008E3736"/>
    <w:rsid w:val="008E388B"/>
    <w:rsid w:val="008E5261"/>
    <w:rsid w:val="008E61AA"/>
    <w:rsid w:val="008E703C"/>
    <w:rsid w:val="008E7046"/>
    <w:rsid w:val="008E743F"/>
    <w:rsid w:val="008F02BE"/>
    <w:rsid w:val="008F03DA"/>
    <w:rsid w:val="008F170D"/>
    <w:rsid w:val="008F293F"/>
    <w:rsid w:val="008F3985"/>
    <w:rsid w:val="008F45C2"/>
    <w:rsid w:val="008F7556"/>
    <w:rsid w:val="008F775B"/>
    <w:rsid w:val="008F79A4"/>
    <w:rsid w:val="009032E5"/>
    <w:rsid w:val="00904389"/>
    <w:rsid w:val="009055AE"/>
    <w:rsid w:val="00906A1E"/>
    <w:rsid w:val="0091028C"/>
    <w:rsid w:val="0091030E"/>
    <w:rsid w:val="00912C48"/>
    <w:rsid w:val="009171BA"/>
    <w:rsid w:val="00922C16"/>
    <w:rsid w:val="009240B8"/>
    <w:rsid w:val="0092441C"/>
    <w:rsid w:val="00925263"/>
    <w:rsid w:val="00925436"/>
    <w:rsid w:val="00925B23"/>
    <w:rsid w:val="009260F1"/>
    <w:rsid w:val="00927F56"/>
    <w:rsid w:val="009302CC"/>
    <w:rsid w:val="0093076F"/>
    <w:rsid w:val="00931BDE"/>
    <w:rsid w:val="00932231"/>
    <w:rsid w:val="0093288E"/>
    <w:rsid w:val="0093293B"/>
    <w:rsid w:val="00933BD5"/>
    <w:rsid w:val="00934AD6"/>
    <w:rsid w:val="00936548"/>
    <w:rsid w:val="00940EFD"/>
    <w:rsid w:val="00943C93"/>
    <w:rsid w:val="0094596D"/>
    <w:rsid w:val="009464BE"/>
    <w:rsid w:val="00950050"/>
    <w:rsid w:val="00950E82"/>
    <w:rsid w:val="00951417"/>
    <w:rsid w:val="00951904"/>
    <w:rsid w:val="00953CB8"/>
    <w:rsid w:val="00955179"/>
    <w:rsid w:val="009604F0"/>
    <w:rsid w:val="0096146A"/>
    <w:rsid w:val="00962F56"/>
    <w:rsid w:val="0096459A"/>
    <w:rsid w:val="00965830"/>
    <w:rsid w:val="009659B9"/>
    <w:rsid w:val="00967B65"/>
    <w:rsid w:val="00970358"/>
    <w:rsid w:val="00972985"/>
    <w:rsid w:val="00973189"/>
    <w:rsid w:val="00973E8D"/>
    <w:rsid w:val="00974C87"/>
    <w:rsid w:val="00975050"/>
    <w:rsid w:val="00977891"/>
    <w:rsid w:val="00977BAB"/>
    <w:rsid w:val="00977D34"/>
    <w:rsid w:val="009807C1"/>
    <w:rsid w:val="00980A7E"/>
    <w:rsid w:val="00984A13"/>
    <w:rsid w:val="00984D3F"/>
    <w:rsid w:val="0098704F"/>
    <w:rsid w:val="00990EA4"/>
    <w:rsid w:val="00992540"/>
    <w:rsid w:val="0099469D"/>
    <w:rsid w:val="00995649"/>
    <w:rsid w:val="00996EA8"/>
    <w:rsid w:val="009A0C6C"/>
    <w:rsid w:val="009A1CF2"/>
    <w:rsid w:val="009A1ECB"/>
    <w:rsid w:val="009A25D9"/>
    <w:rsid w:val="009A4393"/>
    <w:rsid w:val="009A447E"/>
    <w:rsid w:val="009A48E8"/>
    <w:rsid w:val="009A523E"/>
    <w:rsid w:val="009B117B"/>
    <w:rsid w:val="009B1A57"/>
    <w:rsid w:val="009B60B5"/>
    <w:rsid w:val="009B65BD"/>
    <w:rsid w:val="009B6EC2"/>
    <w:rsid w:val="009B7285"/>
    <w:rsid w:val="009B78DC"/>
    <w:rsid w:val="009C163E"/>
    <w:rsid w:val="009C1C54"/>
    <w:rsid w:val="009C3112"/>
    <w:rsid w:val="009C432B"/>
    <w:rsid w:val="009C4577"/>
    <w:rsid w:val="009C4977"/>
    <w:rsid w:val="009C4D3D"/>
    <w:rsid w:val="009C5994"/>
    <w:rsid w:val="009C60AE"/>
    <w:rsid w:val="009C7843"/>
    <w:rsid w:val="009C7913"/>
    <w:rsid w:val="009D099F"/>
    <w:rsid w:val="009D1483"/>
    <w:rsid w:val="009D161B"/>
    <w:rsid w:val="009D1DD0"/>
    <w:rsid w:val="009D279D"/>
    <w:rsid w:val="009D4402"/>
    <w:rsid w:val="009D457F"/>
    <w:rsid w:val="009D46AC"/>
    <w:rsid w:val="009D4A58"/>
    <w:rsid w:val="009D4CDD"/>
    <w:rsid w:val="009D55B0"/>
    <w:rsid w:val="009D696F"/>
    <w:rsid w:val="009D7D36"/>
    <w:rsid w:val="009E16E8"/>
    <w:rsid w:val="009E2D53"/>
    <w:rsid w:val="009E2D94"/>
    <w:rsid w:val="009E4A79"/>
    <w:rsid w:val="009E4DFE"/>
    <w:rsid w:val="009E5A7B"/>
    <w:rsid w:val="009E5A7E"/>
    <w:rsid w:val="009E5B5B"/>
    <w:rsid w:val="009E6501"/>
    <w:rsid w:val="009E6C08"/>
    <w:rsid w:val="009E6E26"/>
    <w:rsid w:val="009F095F"/>
    <w:rsid w:val="009F0FA3"/>
    <w:rsid w:val="009F2A76"/>
    <w:rsid w:val="009F392A"/>
    <w:rsid w:val="009F4278"/>
    <w:rsid w:val="009F432E"/>
    <w:rsid w:val="009F6932"/>
    <w:rsid w:val="009F788E"/>
    <w:rsid w:val="00A00EC1"/>
    <w:rsid w:val="00A01B4E"/>
    <w:rsid w:val="00A01ECF"/>
    <w:rsid w:val="00A021EC"/>
    <w:rsid w:val="00A03630"/>
    <w:rsid w:val="00A0598F"/>
    <w:rsid w:val="00A06B7F"/>
    <w:rsid w:val="00A112BC"/>
    <w:rsid w:val="00A11484"/>
    <w:rsid w:val="00A11557"/>
    <w:rsid w:val="00A118B6"/>
    <w:rsid w:val="00A11F7C"/>
    <w:rsid w:val="00A1356B"/>
    <w:rsid w:val="00A1393D"/>
    <w:rsid w:val="00A15DEC"/>
    <w:rsid w:val="00A16E4D"/>
    <w:rsid w:val="00A17C95"/>
    <w:rsid w:val="00A202D2"/>
    <w:rsid w:val="00A204B2"/>
    <w:rsid w:val="00A21438"/>
    <w:rsid w:val="00A236B4"/>
    <w:rsid w:val="00A23A62"/>
    <w:rsid w:val="00A24280"/>
    <w:rsid w:val="00A246FD"/>
    <w:rsid w:val="00A254F3"/>
    <w:rsid w:val="00A2737E"/>
    <w:rsid w:val="00A279CD"/>
    <w:rsid w:val="00A30B98"/>
    <w:rsid w:val="00A30D29"/>
    <w:rsid w:val="00A310F1"/>
    <w:rsid w:val="00A314D3"/>
    <w:rsid w:val="00A32202"/>
    <w:rsid w:val="00A32225"/>
    <w:rsid w:val="00A32BD0"/>
    <w:rsid w:val="00A33B40"/>
    <w:rsid w:val="00A33DC2"/>
    <w:rsid w:val="00A347C5"/>
    <w:rsid w:val="00A35028"/>
    <w:rsid w:val="00A35309"/>
    <w:rsid w:val="00A3598D"/>
    <w:rsid w:val="00A35C1C"/>
    <w:rsid w:val="00A35E1C"/>
    <w:rsid w:val="00A36D36"/>
    <w:rsid w:val="00A3753D"/>
    <w:rsid w:val="00A3774E"/>
    <w:rsid w:val="00A37876"/>
    <w:rsid w:val="00A37C96"/>
    <w:rsid w:val="00A411B7"/>
    <w:rsid w:val="00A41415"/>
    <w:rsid w:val="00A42AD3"/>
    <w:rsid w:val="00A430D6"/>
    <w:rsid w:val="00A44DAD"/>
    <w:rsid w:val="00A44E05"/>
    <w:rsid w:val="00A46466"/>
    <w:rsid w:val="00A46552"/>
    <w:rsid w:val="00A4704F"/>
    <w:rsid w:val="00A50D3C"/>
    <w:rsid w:val="00A51DE3"/>
    <w:rsid w:val="00A52654"/>
    <w:rsid w:val="00A52A58"/>
    <w:rsid w:val="00A53266"/>
    <w:rsid w:val="00A54005"/>
    <w:rsid w:val="00A54511"/>
    <w:rsid w:val="00A5532F"/>
    <w:rsid w:val="00A611A0"/>
    <w:rsid w:val="00A61528"/>
    <w:rsid w:val="00A616F1"/>
    <w:rsid w:val="00A61819"/>
    <w:rsid w:val="00A61C92"/>
    <w:rsid w:val="00A6296B"/>
    <w:rsid w:val="00A632BE"/>
    <w:rsid w:val="00A634CD"/>
    <w:rsid w:val="00A648AB"/>
    <w:rsid w:val="00A65DC2"/>
    <w:rsid w:val="00A67174"/>
    <w:rsid w:val="00A700D4"/>
    <w:rsid w:val="00A706F9"/>
    <w:rsid w:val="00A70BEF"/>
    <w:rsid w:val="00A71B63"/>
    <w:rsid w:val="00A738AF"/>
    <w:rsid w:val="00A754B4"/>
    <w:rsid w:val="00A75A3B"/>
    <w:rsid w:val="00A75CD7"/>
    <w:rsid w:val="00A7646C"/>
    <w:rsid w:val="00A77491"/>
    <w:rsid w:val="00A800A1"/>
    <w:rsid w:val="00A8131F"/>
    <w:rsid w:val="00A82318"/>
    <w:rsid w:val="00A833D2"/>
    <w:rsid w:val="00A83AE9"/>
    <w:rsid w:val="00A84F94"/>
    <w:rsid w:val="00A85B3C"/>
    <w:rsid w:val="00A8651B"/>
    <w:rsid w:val="00A8667D"/>
    <w:rsid w:val="00A86C09"/>
    <w:rsid w:val="00A86DD9"/>
    <w:rsid w:val="00A90766"/>
    <w:rsid w:val="00A931F9"/>
    <w:rsid w:val="00A93D0E"/>
    <w:rsid w:val="00A944F6"/>
    <w:rsid w:val="00A94518"/>
    <w:rsid w:val="00A950C1"/>
    <w:rsid w:val="00A9539E"/>
    <w:rsid w:val="00A95437"/>
    <w:rsid w:val="00A966C5"/>
    <w:rsid w:val="00A96A07"/>
    <w:rsid w:val="00A96F2A"/>
    <w:rsid w:val="00AA11D8"/>
    <w:rsid w:val="00AA172A"/>
    <w:rsid w:val="00AA2527"/>
    <w:rsid w:val="00AA3736"/>
    <w:rsid w:val="00AA3B6C"/>
    <w:rsid w:val="00AA454D"/>
    <w:rsid w:val="00AA5003"/>
    <w:rsid w:val="00AA5A9B"/>
    <w:rsid w:val="00AA5C32"/>
    <w:rsid w:val="00AA5CE5"/>
    <w:rsid w:val="00AA7814"/>
    <w:rsid w:val="00AB06C7"/>
    <w:rsid w:val="00AB1825"/>
    <w:rsid w:val="00AB20E5"/>
    <w:rsid w:val="00AB596F"/>
    <w:rsid w:val="00AB65A4"/>
    <w:rsid w:val="00AB67F6"/>
    <w:rsid w:val="00AC2381"/>
    <w:rsid w:val="00AC47CE"/>
    <w:rsid w:val="00AC61CA"/>
    <w:rsid w:val="00AC69AB"/>
    <w:rsid w:val="00AC6B27"/>
    <w:rsid w:val="00AD2CDE"/>
    <w:rsid w:val="00AD2E6C"/>
    <w:rsid w:val="00AD42A8"/>
    <w:rsid w:val="00AD709E"/>
    <w:rsid w:val="00AE00BA"/>
    <w:rsid w:val="00AE09E5"/>
    <w:rsid w:val="00AE0D2D"/>
    <w:rsid w:val="00AE1C86"/>
    <w:rsid w:val="00AE382D"/>
    <w:rsid w:val="00AE3D7F"/>
    <w:rsid w:val="00AE424D"/>
    <w:rsid w:val="00AE5BEE"/>
    <w:rsid w:val="00AE649C"/>
    <w:rsid w:val="00AE668F"/>
    <w:rsid w:val="00AE7596"/>
    <w:rsid w:val="00AF010D"/>
    <w:rsid w:val="00AF0254"/>
    <w:rsid w:val="00AF1A75"/>
    <w:rsid w:val="00AF281B"/>
    <w:rsid w:val="00AF2839"/>
    <w:rsid w:val="00AF3568"/>
    <w:rsid w:val="00AF585B"/>
    <w:rsid w:val="00AF6340"/>
    <w:rsid w:val="00AF7AE7"/>
    <w:rsid w:val="00B0182A"/>
    <w:rsid w:val="00B036CC"/>
    <w:rsid w:val="00B03989"/>
    <w:rsid w:val="00B059F5"/>
    <w:rsid w:val="00B06F97"/>
    <w:rsid w:val="00B075E2"/>
    <w:rsid w:val="00B07870"/>
    <w:rsid w:val="00B07CAD"/>
    <w:rsid w:val="00B1009F"/>
    <w:rsid w:val="00B10324"/>
    <w:rsid w:val="00B10F29"/>
    <w:rsid w:val="00B10F34"/>
    <w:rsid w:val="00B1152A"/>
    <w:rsid w:val="00B11566"/>
    <w:rsid w:val="00B12654"/>
    <w:rsid w:val="00B1552E"/>
    <w:rsid w:val="00B1591C"/>
    <w:rsid w:val="00B17A60"/>
    <w:rsid w:val="00B20939"/>
    <w:rsid w:val="00B210DF"/>
    <w:rsid w:val="00B212B3"/>
    <w:rsid w:val="00B21D0D"/>
    <w:rsid w:val="00B22E33"/>
    <w:rsid w:val="00B22E8F"/>
    <w:rsid w:val="00B23B5F"/>
    <w:rsid w:val="00B24005"/>
    <w:rsid w:val="00B243A1"/>
    <w:rsid w:val="00B2519A"/>
    <w:rsid w:val="00B252C2"/>
    <w:rsid w:val="00B25B0A"/>
    <w:rsid w:val="00B25D22"/>
    <w:rsid w:val="00B26898"/>
    <w:rsid w:val="00B26D14"/>
    <w:rsid w:val="00B27217"/>
    <w:rsid w:val="00B27D8F"/>
    <w:rsid w:val="00B30514"/>
    <w:rsid w:val="00B305E0"/>
    <w:rsid w:val="00B32CA7"/>
    <w:rsid w:val="00B32DB4"/>
    <w:rsid w:val="00B33CF0"/>
    <w:rsid w:val="00B33E29"/>
    <w:rsid w:val="00B3403A"/>
    <w:rsid w:val="00B35EE4"/>
    <w:rsid w:val="00B373E8"/>
    <w:rsid w:val="00B401D1"/>
    <w:rsid w:val="00B4024D"/>
    <w:rsid w:val="00B403F0"/>
    <w:rsid w:val="00B41925"/>
    <w:rsid w:val="00B422A4"/>
    <w:rsid w:val="00B42412"/>
    <w:rsid w:val="00B44C7E"/>
    <w:rsid w:val="00B44D16"/>
    <w:rsid w:val="00B4637D"/>
    <w:rsid w:val="00B479B7"/>
    <w:rsid w:val="00B506B4"/>
    <w:rsid w:val="00B508C7"/>
    <w:rsid w:val="00B53E0A"/>
    <w:rsid w:val="00B5513A"/>
    <w:rsid w:val="00B55B7F"/>
    <w:rsid w:val="00B57726"/>
    <w:rsid w:val="00B60223"/>
    <w:rsid w:val="00B60E1F"/>
    <w:rsid w:val="00B61A07"/>
    <w:rsid w:val="00B61A94"/>
    <w:rsid w:val="00B6207C"/>
    <w:rsid w:val="00B625C3"/>
    <w:rsid w:val="00B62634"/>
    <w:rsid w:val="00B62C25"/>
    <w:rsid w:val="00B63798"/>
    <w:rsid w:val="00B637E7"/>
    <w:rsid w:val="00B63D25"/>
    <w:rsid w:val="00B64A79"/>
    <w:rsid w:val="00B6554C"/>
    <w:rsid w:val="00B662A5"/>
    <w:rsid w:val="00B66CB3"/>
    <w:rsid w:val="00B67D97"/>
    <w:rsid w:val="00B70B2B"/>
    <w:rsid w:val="00B70C58"/>
    <w:rsid w:val="00B71441"/>
    <w:rsid w:val="00B742A0"/>
    <w:rsid w:val="00B74418"/>
    <w:rsid w:val="00B74B56"/>
    <w:rsid w:val="00B752EA"/>
    <w:rsid w:val="00B75934"/>
    <w:rsid w:val="00B75BC5"/>
    <w:rsid w:val="00B8082A"/>
    <w:rsid w:val="00B80F38"/>
    <w:rsid w:val="00B81ADE"/>
    <w:rsid w:val="00B81AFF"/>
    <w:rsid w:val="00B83435"/>
    <w:rsid w:val="00B8437C"/>
    <w:rsid w:val="00B85C35"/>
    <w:rsid w:val="00B86AF6"/>
    <w:rsid w:val="00B87A87"/>
    <w:rsid w:val="00B912D3"/>
    <w:rsid w:val="00B91AFF"/>
    <w:rsid w:val="00B921C4"/>
    <w:rsid w:val="00B92D9B"/>
    <w:rsid w:val="00B9345B"/>
    <w:rsid w:val="00B93615"/>
    <w:rsid w:val="00B95527"/>
    <w:rsid w:val="00B969A7"/>
    <w:rsid w:val="00B974B1"/>
    <w:rsid w:val="00BA1132"/>
    <w:rsid w:val="00BA17AB"/>
    <w:rsid w:val="00BA4B22"/>
    <w:rsid w:val="00BA519D"/>
    <w:rsid w:val="00BA7961"/>
    <w:rsid w:val="00BA7EB4"/>
    <w:rsid w:val="00BB1425"/>
    <w:rsid w:val="00BB3E16"/>
    <w:rsid w:val="00BC0F4C"/>
    <w:rsid w:val="00BC1BCB"/>
    <w:rsid w:val="00BC314C"/>
    <w:rsid w:val="00BC371B"/>
    <w:rsid w:val="00BC3870"/>
    <w:rsid w:val="00BC4943"/>
    <w:rsid w:val="00BC52F9"/>
    <w:rsid w:val="00BC5B0A"/>
    <w:rsid w:val="00BC5B8A"/>
    <w:rsid w:val="00BC6BA4"/>
    <w:rsid w:val="00BC714E"/>
    <w:rsid w:val="00BC7634"/>
    <w:rsid w:val="00BD120A"/>
    <w:rsid w:val="00BD4A9C"/>
    <w:rsid w:val="00BD6F51"/>
    <w:rsid w:val="00BE06D0"/>
    <w:rsid w:val="00BE1AB2"/>
    <w:rsid w:val="00BE1AE2"/>
    <w:rsid w:val="00BE1E3F"/>
    <w:rsid w:val="00BE21A8"/>
    <w:rsid w:val="00BE3B98"/>
    <w:rsid w:val="00BE50B3"/>
    <w:rsid w:val="00BE6413"/>
    <w:rsid w:val="00BF2BF2"/>
    <w:rsid w:val="00BF2DAC"/>
    <w:rsid w:val="00BF30BA"/>
    <w:rsid w:val="00BF433A"/>
    <w:rsid w:val="00BF5C12"/>
    <w:rsid w:val="00BF74CC"/>
    <w:rsid w:val="00C009BE"/>
    <w:rsid w:val="00C00BC3"/>
    <w:rsid w:val="00C026E7"/>
    <w:rsid w:val="00C02AB7"/>
    <w:rsid w:val="00C02B31"/>
    <w:rsid w:val="00C02EF8"/>
    <w:rsid w:val="00C03958"/>
    <w:rsid w:val="00C04FEA"/>
    <w:rsid w:val="00C0568B"/>
    <w:rsid w:val="00C063E9"/>
    <w:rsid w:val="00C06720"/>
    <w:rsid w:val="00C06E78"/>
    <w:rsid w:val="00C06F66"/>
    <w:rsid w:val="00C07E41"/>
    <w:rsid w:val="00C116BD"/>
    <w:rsid w:val="00C122A9"/>
    <w:rsid w:val="00C12758"/>
    <w:rsid w:val="00C13323"/>
    <w:rsid w:val="00C1729B"/>
    <w:rsid w:val="00C1781B"/>
    <w:rsid w:val="00C204D9"/>
    <w:rsid w:val="00C20C3F"/>
    <w:rsid w:val="00C20D95"/>
    <w:rsid w:val="00C2188C"/>
    <w:rsid w:val="00C23EF5"/>
    <w:rsid w:val="00C2424E"/>
    <w:rsid w:val="00C247FB"/>
    <w:rsid w:val="00C24EEB"/>
    <w:rsid w:val="00C272E5"/>
    <w:rsid w:val="00C27579"/>
    <w:rsid w:val="00C30890"/>
    <w:rsid w:val="00C31B5A"/>
    <w:rsid w:val="00C3296F"/>
    <w:rsid w:val="00C32BEE"/>
    <w:rsid w:val="00C35779"/>
    <w:rsid w:val="00C360A6"/>
    <w:rsid w:val="00C36BCC"/>
    <w:rsid w:val="00C4005A"/>
    <w:rsid w:val="00C4030B"/>
    <w:rsid w:val="00C42D9F"/>
    <w:rsid w:val="00C4332B"/>
    <w:rsid w:val="00C44600"/>
    <w:rsid w:val="00C44BB2"/>
    <w:rsid w:val="00C4595B"/>
    <w:rsid w:val="00C477BD"/>
    <w:rsid w:val="00C5204B"/>
    <w:rsid w:val="00C529AD"/>
    <w:rsid w:val="00C54C8C"/>
    <w:rsid w:val="00C56F22"/>
    <w:rsid w:val="00C60AFE"/>
    <w:rsid w:val="00C618A7"/>
    <w:rsid w:val="00C633E2"/>
    <w:rsid w:val="00C637F2"/>
    <w:rsid w:val="00C6427B"/>
    <w:rsid w:val="00C649FA"/>
    <w:rsid w:val="00C65E47"/>
    <w:rsid w:val="00C66134"/>
    <w:rsid w:val="00C67711"/>
    <w:rsid w:val="00C706D3"/>
    <w:rsid w:val="00C70822"/>
    <w:rsid w:val="00C70BE8"/>
    <w:rsid w:val="00C7104A"/>
    <w:rsid w:val="00C71B49"/>
    <w:rsid w:val="00C721BC"/>
    <w:rsid w:val="00C7343B"/>
    <w:rsid w:val="00C7546A"/>
    <w:rsid w:val="00C75DFD"/>
    <w:rsid w:val="00C75E11"/>
    <w:rsid w:val="00C7682D"/>
    <w:rsid w:val="00C80F4C"/>
    <w:rsid w:val="00C81070"/>
    <w:rsid w:val="00C81280"/>
    <w:rsid w:val="00C82471"/>
    <w:rsid w:val="00C82981"/>
    <w:rsid w:val="00C8314D"/>
    <w:rsid w:val="00C833BB"/>
    <w:rsid w:val="00C85411"/>
    <w:rsid w:val="00C85DD1"/>
    <w:rsid w:val="00C9097D"/>
    <w:rsid w:val="00C9103E"/>
    <w:rsid w:val="00C91900"/>
    <w:rsid w:val="00C92F06"/>
    <w:rsid w:val="00C931E2"/>
    <w:rsid w:val="00C955E8"/>
    <w:rsid w:val="00C96F62"/>
    <w:rsid w:val="00C96FFA"/>
    <w:rsid w:val="00C9718B"/>
    <w:rsid w:val="00C97847"/>
    <w:rsid w:val="00CA09D8"/>
    <w:rsid w:val="00CA180C"/>
    <w:rsid w:val="00CA399A"/>
    <w:rsid w:val="00CA47CE"/>
    <w:rsid w:val="00CA5DA7"/>
    <w:rsid w:val="00CA5EA6"/>
    <w:rsid w:val="00CA63ED"/>
    <w:rsid w:val="00CA6682"/>
    <w:rsid w:val="00CB2003"/>
    <w:rsid w:val="00CB2A54"/>
    <w:rsid w:val="00CB3A03"/>
    <w:rsid w:val="00CB53ED"/>
    <w:rsid w:val="00CB54BA"/>
    <w:rsid w:val="00CB5E22"/>
    <w:rsid w:val="00CB6306"/>
    <w:rsid w:val="00CB6988"/>
    <w:rsid w:val="00CB7D4A"/>
    <w:rsid w:val="00CC0767"/>
    <w:rsid w:val="00CC28DA"/>
    <w:rsid w:val="00CC3972"/>
    <w:rsid w:val="00CC39AA"/>
    <w:rsid w:val="00CC3A65"/>
    <w:rsid w:val="00CC473D"/>
    <w:rsid w:val="00CC4E3A"/>
    <w:rsid w:val="00CC50B3"/>
    <w:rsid w:val="00CC7C35"/>
    <w:rsid w:val="00CC7E3A"/>
    <w:rsid w:val="00CD0B31"/>
    <w:rsid w:val="00CD0BA7"/>
    <w:rsid w:val="00CD0D0C"/>
    <w:rsid w:val="00CD1961"/>
    <w:rsid w:val="00CD2D3F"/>
    <w:rsid w:val="00CD2E85"/>
    <w:rsid w:val="00CD322E"/>
    <w:rsid w:val="00CD3738"/>
    <w:rsid w:val="00CD3845"/>
    <w:rsid w:val="00CE2E6D"/>
    <w:rsid w:val="00CE5259"/>
    <w:rsid w:val="00CE5D25"/>
    <w:rsid w:val="00CE6F0B"/>
    <w:rsid w:val="00CE7AAE"/>
    <w:rsid w:val="00CF2B6A"/>
    <w:rsid w:val="00CF44C9"/>
    <w:rsid w:val="00CF556A"/>
    <w:rsid w:val="00CF563F"/>
    <w:rsid w:val="00D02635"/>
    <w:rsid w:val="00D02C24"/>
    <w:rsid w:val="00D033B7"/>
    <w:rsid w:val="00D03544"/>
    <w:rsid w:val="00D0380A"/>
    <w:rsid w:val="00D03CBF"/>
    <w:rsid w:val="00D03E35"/>
    <w:rsid w:val="00D04498"/>
    <w:rsid w:val="00D07E40"/>
    <w:rsid w:val="00D10979"/>
    <w:rsid w:val="00D10A15"/>
    <w:rsid w:val="00D12067"/>
    <w:rsid w:val="00D13EBE"/>
    <w:rsid w:val="00D14088"/>
    <w:rsid w:val="00D16750"/>
    <w:rsid w:val="00D170E1"/>
    <w:rsid w:val="00D17470"/>
    <w:rsid w:val="00D17B10"/>
    <w:rsid w:val="00D2139F"/>
    <w:rsid w:val="00D21927"/>
    <w:rsid w:val="00D21A9B"/>
    <w:rsid w:val="00D22526"/>
    <w:rsid w:val="00D2359F"/>
    <w:rsid w:val="00D24387"/>
    <w:rsid w:val="00D243AD"/>
    <w:rsid w:val="00D249E1"/>
    <w:rsid w:val="00D25C2E"/>
    <w:rsid w:val="00D307FB"/>
    <w:rsid w:val="00D31549"/>
    <w:rsid w:val="00D32E7F"/>
    <w:rsid w:val="00D32E8D"/>
    <w:rsid w:val="00D33139"/>
    <w:rsid w:val="00D337EB"/>
    <w:rsid w:val="00D34DC6"/>
    <w:rsid w:val="00D361C8"/>
    <w:rsid w:val="00D3666A"/>
    <w:rsid w:val="00D36DBD"/>
    <w:rsid w:val="00D425C8"/>
    <w:rsid w:val="00D42B7D"/>
    <w:rsid w:val="00D43CF7"/>
    <w:rsid w:val="00D46501"/>
    <w:rsid w:val="00D4651D"/>
    <w:rsid w:val="00D47174"/>
    <w:rsid w:val="00D50CF6"/>
    <w:rsid w:val="00D51687"/>
    <w:rsid w:val="00D519CA"/>
    <w:rsid w:val="00D51E4F"/>
    <w:rsid w:val="00D526C3"/>
    <w:rsid w:val="00D53262"/>
    <w:rsid w:val="00D533FF"/>
    <w:rsid w:val="00D5485F"/>
    <w:rsid w:val="00D55179"/>
    <w:rsid w:val="00D56493"/>
    <w:rsid w:val="00D56AAB"/>
    <w:rsid w:val="00D56D61"/>
    <w:rsid w:val="00D57092"/>
    <w:rsid w:val="00D573CE"/>
    <w:rsid w:val="00D5741C"/>
    <w:rsid w:val="00D57DAE"/>
    <w:rsid w:val="00D60CCE"/>
    <w:rsid w:val="00D6138B"/>
    <w:rsid w:val="00D614C2"/>
    <w:rsid w:val="00D61F79"/>
    <w:rsid w:val="00D62830"/>
    <w:rsid w:val="00D6311F"/>
    <w:rsid w:val="00D64590"/>
    <w:rsid w:val="00D663A5"/>
    <w:rsid w:val="00D71156"/>
    <w:rsid w:val="00D71524"/>
    <w:rsid w:val="00D72964"/>
    <w:rsid w:val="00D729AD"/>
    <w:rsid w:val="00D74728"/>
    <w:rsid w:val="00D75076"/>
    <w:rsid w:val="00D76C60"/>
    <w:rsid w:val="00D773EC"/>
    <w:rsid w:val="00D807B1"/>
    <w:rsid w:val="00D808EC"/>
    <w:rsid w:val="00D818CB"/>
    <w:rsid w:val="00D8255B"/>
    <w:rsid w:val="00D82B20"/>
    <w:rsid w:val="00D8340E"/>
    <w:rsid w:val="00D8354B"/>
    <w:rsid w:val="00D83D4D"/>
    <w:rsid w:val="00D83FC2"/>
    <w:rsid w:val="00D853C0"/>
    <w:rsid w:val="00D86DF9"/>
    <w:rsid w:val="00D873DE"/>
    <w:rsid w:val="00D90DF4"/>
    <w:rsid w:val="00D91798"/>
    <w:rsid w:val="00D91969"/>
    <w:rsid w:val="00D92861"/>
    <w:rsid w:val="00D931D1"/>
    <w:rsid w:val="00D955AE"/>
    <w:rsid w:val="00D9627B"/>
    <w:rsid w:val="00D9669C"/>
    <w:rsid w:val="00D966CC"/>
    <w:rsid w:val="00D96A98"/>
    <w:rsid w:val="00DA02B5"/>
    <w:rsid w:val="00DA0485"/>
    <w:rsid w:val="00DA1099"/>
    <w:rsid w:val="00DA1D2B"/>
    <w:rsid w:val="00DA334E"/>
    <w:rsid w:val="00DA3CA1"/>
    <w:rsid w:val="00DA6407"/>
    <w:rsid w:val="00DA660F"/>
    <w:rsid w:val="00DA696B"/>
    <w:rsid w:val="00DA6AA1"/>
    <w:rsid w:val="00DA6F60"/>
    <w:rsid w:val="00DB0C22"/>
    <w:rsid w:val="00DB1250"/>
    <w:rsid w:val="00DB14E6"/>
    <w:rsid w:val="00DB167C"/>
    <w:rsid w:val="00DB22BA"/>
    <w:rsid w:val="00DB4D16"/>
    <w:rsid w:val="00DB5E7A"/>
    <w:rsid w:val="00DB6772"/>
    <w:rsid w:val="00DB74BC"/>
    <w:rsid w:val="00DC093F"/>
    <w:rsid w:val="00DC153A"/>
    <w:rsid w:val="00DC2B59"/>
    <w:rsid w:val="00DC32C0"/>
    <w:rsid w:val="00DC56C9"/>
    <w:rsid w:val="00DC653B"/>
    <w:rsid w:val="00DC6DAE"/>
    <w:rsid w:val="00DC6FAD"/>
    <w:rsid w:val="00DD11D2"/>
    <w:rsid w:val="00DD17D0"/>
    <w:rsid w:val="00DD1AFE"/>
    <w:rsid w:val="00DD2206"/>
    <w:rsid w:val="00DD2E3E"/>
    <w:rsid w:val="00DD3164"/>
    <w:rsid w:val="00DD358D"/>
    <w:rsid w:val="00DD3BAE"/>
    <w:rsid w:val="00DD41F4"/>
    <w:rsid w:val="00DD4AE1"/>
    <w:rsid w:val="00DD4CE9"/>
    <w:rsid w:val="00DD51DD"/>
    <w:rsid w:val="00DD5D0B"/>
    <w:rsid w:val="00DD637B"/>
    <w:rsid w:val="00DD693C"/>
    <w:rsid w:val="00DD6F86"/>
    <w:rsid w:val="00DD709D"/>
    <w:rsid w:val="00DD7389"/>
    <w:rsid w:val="00DD7C97"/>
    <w:rsid w:val="00DE00A4"/>
    <w:rsid w:val="00DE0425"/>
    <w:rsid w:val="00DE0DB0"/>
    <w:rsid w:val="00DE2176"/>
    <w:rsid w:val="00DE3E12"/>
    <w:rsid w:val="00DE3FF1"/>
    <w:rsid w:val="00DE6E7A"/>
    <w:rsid w:val="00DE7818"/>
    <w:rsid w:val="00DF2418"/>
    <w:rsid w:val="00DF25A0"/>
    <w:rsid w:val="00DF2857"/>
    <w:rsid w:val="00DF4B16"/>
    <w:rsid w:val="00DF51A9"/>
    <w:rsid w:val="00DF7AE1"/>
    <w:rsid w:val="00E01F0E"/>
    <w:rsid w:val="00E02C6C"/>
    <w:rsid w:val="00E03827"/>
    <w:rsid w:val="00E04092"/>
    <w:rsid w:val="00E042DF"/>
    <w:rsid w:val="00E0449C"/>
    <w:rsid w:val="00E048F0"/>
    <w:rsid w:val="00E05AB3"/>
    <w:rsid w:val="00E10773"/>
    <w:rsid w:val="00E10982"/>
    <w:rsid w:val="00E10C75"/>
    <w:rsid w:val="00E11359"/>
    <w:rsid w:val="00E116CE"/>
    <w:rsid w:val="00E14682"/>
    <w:rsid w:val="00E15A45"/>
    <w:rsid w:val="00E15E39"/>
    <w:rsid w:val="00E15FCE"/>
    <w:rsid w:val="00E15FFA"/>
    <w:rsid w:val="00E16674"/>
    <w:rsid w:val="00E16C85"/>
    <w:rsid w:val="00E17F99"/>
    <w:rsid w:val="00E202FD"/>
    <w:rsid w:val="00E203DA"/>
    <w:rsid w:val="00E209CE"/>
    <w:rsid w:val="00E21485"/>
    <w:rsid w:val="00E2187D"/>
    <w:rsid w:val="00E218AD"/>
    <w:rsid w:val="00E21E3B"/>
    <w:rsid w:val="00E22719"/>
    <w:rsid w:val="00E22806"/>
    <w:rsid w:val="00E24193"/>
    <w:rsid w:val="00E2611F"/>
    <w:rsid w:val="00E266B4"/>
    <w:rsid w:val="00E275C5"/>
    <w:rsid w:val="00E27A6E"/>
    <w:rsid w:val="00E30150"/>
    <w:rsid w:val="00E30588"/>
    <w:rsid w:val="00E318C3"/>
    <w:rsid w:val="00E32124"/>
    <w:rsid w:val="00E32DD9"/>
    <w:rsid w:val="00E3365E"/>
    <w:rsid w:val="00E3399C"/>
    <w:rsid w:val="00E346A9"/>
    <w:rsid w:val="00E34C05"/>
    <w:rsid w:val="00E36096"/>
    <w:rsid w:val="00E362C5"/>
    <w:rsid w:val="00E36D32"/>
    <w:rsid w:val="00E376FC"/>
    <w:rsid w:val="00E41F21"/>
    <w:rsid w:val="00E4299A"/>
    <w:rsid w:val="00E43EAA"/>
    <w:rsid w:val="00E512FF"/>
    <w:rsid w:val="00E52201"/>
    <w:rsid w:val="00E52574"/>
    <w:rsid w:val="00E52854"/>
    <w:rsid w:val="00E531FB"/>
    <w:rsid w:val="00E53577"/>
    <w:rsid w:val="00E53991"/>
    <w:rsid w:val="00E54884"/>
    <w:rsid w:val="00E5727B"/>
    <w:rsid w:val="00E60BA2"/>
    <w:rsid w:val="00E62317"/>
    <w:rsid w:val="00E623B8"/>
    <w:rsid w:val="00E630B9"/>
    <w:rsid w:val="00E64D76"/>
    <w:rsid w:val="00E667BC"/>
    <w:rsid w:val="00E66B09"/>
    <w:rsid w:val="00E6756A"/>
    <w:rsid w:val="00E757DF"/>
    <w:rsid w:val="00E758FA"/>
    <w:rsid w:val="00E766E9"/>
    <w:rsid w:val="00E77134"/>
    <w:rsid w:val="00E807C3"/>
    <w:rsid w:val="00E80A70"/>
    <w:rsid w:val="00E80C1A"/>
    <w:rsid w:val="00E81DE2"/>
    <w:rsid w:val="00E82455"/>
    <w:rsid w:val="00E83452"/>
    <w:rsid w:val="00E84B4E"/>
    <w:rsid w:val="00E853AE"/>
    <w:rsid w:val="00E90497"/>
    <w:rsid w:val="00E90534"/>
    <w:rsid w:val="00E913D2"/>
    <w:rsid w:val="00E951B2"/>
    <w:rsid w:val="00E956B3"/>
    <w:rsid w:val="00E96589"/>
    <w:rsid w:val="00EA309F"/>
    <w:rsid w:val="00EA5F62"/>
    <w:rsid w:val="00EA6531"/>
    <w:rsid w:val="00EB0D45"/>
    <w:rsid w:val="00EB1484"/>
    <w:rsid w:val="00EB22F2"/>
    <w:rsid w:val="00EB2928"/>
    <w:rsid w:val="00EB36D2"/>
    <w:rsid w:val="00EB6309"/>
    <w:rsid w:val="00EB77F2"/>
    <w:rsid w:val="00EC16BD"/>
    <w:rsid w:val="00EC1ADA"/>
    <w:rsid w:val="00EC2379"/>
    <w:rsid w:val="00EC2919"/>
    <w:rsid w:val="00EC2BFA"/>
    <w:rsid w:val="00EC2EC8"/>
    <w:rsid w:val="00EC4580"/>
    <w:rsid w:val="00EC4797"/>
    <w:rsid w:val="00EC4C95"/>
    <w:rsid w:val="00EC5275"/>
    <w:rsid w:val="00EC6D78"/>
    <w:rsid w:val="00EC7379"/>
    <w:rsid w:val="00EC7D2D"/>
    <w:rsid w:val="00EC7DBE"/>
    <w:rsid w:val="00ED0CBC"/>
    <w:rsid w:val="00ED3856"/>
    <w:rsid w:val="00ED4508"/>
    <w:rsid w:val="00ED529F"/>
    <w:rsid w:val="00ED582D"/>
    <w:rsid w:val="00ED5B0B"/>
    <w:rsid w:val="00ED779C"/>
    <w:rsid w:val="00ED7B54"/>
    <w:rsid w:val="00ED7E19"/>
    <w:rsid w:val="00EE01FD"/>
    <w:rsid w:val="00EE3D33"/>
    <w:rsid w:val="00EE41F0"/>
    <w:rsid w:val="00EE4326"/>
    <w:rsid w:val="00EE6EB6"/>
    <w:rsid w:val="00EF1766"/>
    <w:rsid w:val="00EF290D"/>
    <w:rsid w:val="00EF39B2"/>
    <w:rsid w:val="00EF6A0F"/>
    <w:rsid w:val="00EF7599"/>
    <w:rsid w:val="00EF79E3"/>
    <w:rsid w:val="00EF7A5F"/>
    <w:rsid w:val="00EF7D7D"/>
    <w:rsid w:val="00F00379"/>
    <w:rsid w:val="00F006B9"/>
    <w:rsid w:val="00F02D1B"/>
    <w:rsid w:val="00F04708"/>
    <w:rsid w:val="00F06420"/>
    <w:rsid w:val="00F06C39"/>
    <w:rsid w:val="00F0796E"/>
    <w:rsid w:val="00F10B73"/>
    <w:rsid w:val="00F14A93"/>
    <w:rsid w:val="00F14C5C"/>
    <w:rsid w:val="00F14C96"/>
    <w:rsid w:val="00F1532D"/>
    <w:rsid w:val="00F157E6"/>
    <w:rsid w:val="00F15DB7"/>
    <w:rsid w:val="00F166AD"/>
    <w:rsid w:val="00F201F5"/>
    <w:rsid w:val="00F209F6"/>
    <w:rsid w:val="00F210B5"/>
    <w:rsid w:val="00F21322"/>
    <w:rsid w:val="00F223D0"/>
    <w:rsid w:val="00F22493"/>
    <w:rsid w:val="00F24C1A"/>
    <w:rsid w:val="00F27939"/>
    <w:rsid w:val="00F305FB"/>
    <w:rsid w:val="00F30A7F"/>
    <w:rsid w:val="00F31231"/>
    <w:rsid w:val="00F31302"/>
    <w:rsid w:val="00F31468"/>
    <w:rsid w:val="00F330F7"/>
    <w:rsid w:val="00F345E8"/>
    <w:rsid w:val="00F346D0"/>
    <w:rsid w:val="00F34D10"/>
    <w:rsid w:val="00F34FF7"/>
    <w:rsid w:val="00F3503B"/>
    <w:rsid w:val="00F35810"/>
    <w:rsid w:val="00F36C8B"/>
    <w:rsid w:val="00F41877"/>
    <w:rsid w:val="00F41F7D"/>
    <w:rsid w:val="00F4241E"/>
    <w:rsid w:val="00F42666"/>
    <w:rsid w:val="00F43D64"/>
    <w:rsid w:val="00F46493"/>
    <w:rsid w:val="00F5346D"/>
    <w:rsid w:val="00F5407C"/>
    <w:rsid w:val="00F5460B"/>
    <w:rsid w:val="00F54C58"/>
    <w:rsid w:val="00F54D3D"/>
    <w:rsid w:val="00F560CD"/>
    <w:rsid w:val="00F56870"/>
    <w:rsid w:val="00F56EBE"/>
    <w:rsid w:val="00F5708D"/>
    <w:rsid w:val="00F571BC"/>
    <w:rsid w:val="00F573A3"/>
    <w:rsid w:val="00F57E53"/>
    <w:rsid w:val="00F6030F"/>
    <w:rsid w:val="00F60DFB"/>
    <w:rsid w:val="00F61BC0"/>
    <w:rsid w:val="00F62FAA"/>
    <w:rsid w:val="00F661A0"/>
    <w:rsid w:val="00F707CB"/>
    <w:rsid w:val="00F715E8"/>
    <w:rsid w:val="00F71829"/>
    <w:rsid w:val="00F71D62"/>
    <w:rsid w:val="00F72C4F"/>
    <w:rsid w:val="00F73745"/>
    <w:rsid w:val="00F75B50"/>
    <w:rsid w:val="00F76C52"/>
    <w:rsid w:val="00F77AF9"/>
    <w:rsid w:val="00F80605"/>
    <w:rsid w:val="00F80DCB"/>
    <w:rsid w:val="00F85CEC"/>
    <w:rsid w:val="00F85D10"/>
    <w:rsid w:val="00F8649B"/>
    <w:rsid w:val="00F86551"/>
    <w:rsid w:val="00F86AE9"/>
    <w:rsid w:val="00F879D0"/>
    <w:rsid w:val="00F906F3"/>
    <w:rsid w:val="00F9089D"/>
    <w:rsid w:val="00F9096F"/>
    <w:rsid w:val="00F90DFC"/>
    <w:rsid w:val="00F9202F"/>
    <w:rsid w:val="00F92F11"/>
    <w:rsid w:val="00F951E5"/>
    <w:rsid w:val="00F9640E"/>
    <w:rsid w:val="00F97A9C"/>
    <w:rsid w:val="00FA0190"/>
    <w:rsid w:val="00FA01B3"/>
    <w:rsid w:val="00FA1F6C"/>
    <w:rsid w:val="00FA300E"/>
    <w:rsid w:val="00FA34B6"/>
    <w:rsid w:val="00FA3F90"/>
    <w:rsid w:val="00FA5989"/>
    <w:rsid w:val="00FA632A"/>
    <w:rsid w:val="00FA6613"/>
    <w:rsid w:val="00FA6DFF"/>
    <w:rsid w:val="00FA7506"/>
    <w:rsid w:val="00FB0449"/>
    <w:rsid w:val="00FB0B1A"/>
    <w:rsid w:val="00FB1921"/>
    <w:rsid w:val="00FB251D"/>
    <w:rsid w:val="00FB2719"/>
    <w:rsid w:val="00FB274F"/>
    <w:rsid w:val="00FB365B"/>
    <w:rsid w:val="00FB3FD8"/>
    <w:rsid w:val="00FB458B"/>
    <w:rsid w:val="00FB46F3"/>
    <w:rsid w:val="00FB6FCE"/>
    <w:rsid w:val="00FC17D0"/>
    <w:rsid w:val="00FC1B50"/>
    <w:rsid w:val="00FC1B90"/>
    <w:rsid w:val="00FC1F98"/>
    <w:rsid w:val="00FC2F77"/>
    <w:rsid w:val="00FC338F"/>
    <w:rsid w:val="00FC4700"/>
    <w:rsid w:val="00FC47EC"/>
    <w:rsid w:val="00FC6CBC"/>
    <w:rsid w:val="00FC7E5D"/>
    <w:rsid w:val="00FD0827"/>
    <w:rsid w:val="00FD13D5"/>
    <w:rsid w:val="00FD1C0A"/>
    <w:rsid w:val="00FD37E5"/>
    <w:rsid w:val="00FD4007"/>
    <w:rsid w:val="00FD4B07"/>
    <w:rsid w:val="00FD5B0D"/>
    <w:rsid w:val="00FD613D"/>
    <w:rsid w:val="00FD637C"/>
    <w:rsid w:val="00FD6CE4"/>
    <w:rsid w:val="00FE13CA"/>
    <w:rsid w:val="00FE29D6"/>
    <w:rsid w:val="00FE33D6"/>
    <w:rsid w:val="00FE3670"/>
    <w:rsid w:val="00FE36E4"/>
    <w:rsid w:val="00FE3894"/>
    <w:rsid w:val="00FE42CA"/>
    <w:rsid w:val="00FE6ADF"/>
    <w:rsid w:val="00FE7612"/>
    <w:rsid w:val="00FF047E"/>
    <w:rsid w:val="00FF315D"/>
    <w:rsid w:val="00FF380E"/>
    <w:rsid w:val="00FF6C54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E40D4-EFA3-4FB8-A63E-D6BC06A2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435"/>
  </w:style>
  <w:style w:type="paragraph" w:styleId="a7">
    <w:name w:val="footer"/>
    <w:basedOn w:val="a"/>
    <w:link w:val="a8"/>
    <w:uiPriority w:val="99"/>
    <w:unhideWhenUsed/>
    <w:rsid w:val="00B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435"/>
  </w:style>
  <w:style w:type="paragraph" w:styleId="a9">
    <w:name w:val="Body Text"/>
    <w:basedOn w:val="a"/>
    <w:link w:val="aa"/>
    <w:rsid w:val="00DB5E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B5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55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54DAF"/>
  </w:style>
  <w:style w:type="character" w:customStyle="1" w:styleId="ad">
    <w:name w:val="Без интервала Знак"/>
    <w:link w:val="ae"/>
    <w:uiPriority w:val="1"/>
    <w:locked/>
    <w:rsid w:val="00554DAF"/>
    <w:rPr>
      <w:rFonts w:ascii="Cambria" w:hAnsi="Cambria"/>
      <w:lang w:val="en-US" w:bidi="en-US"/>
    </w:rPr>
  </w:style>
  <w:style w:type="paragraph" w:styleId="ae">
    <w:name w:val="No Spacing"/>
    <w:basedOn w:val="a"/>
    <w:link w:val="ad"/>
    <w:uiPriority w:val="1"/>
    <w:qFormat/>
    <w:rsid w:val="00554DAF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PlusNormal">
    <w:name w:val="ConsPlusNormal"/>
    <w:rsid w:val="008F3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rsid w:val="00D3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D32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32E7F"/>
    <w:rPr>
      <w:vertAlign w:val="superscript"/>
    </w:rPr>
  </w:style>
  <w:style w:type="paragraph" w:styleId="af2">
    <w:name w:val="List Paragraph"/>
    <w:basedOn w:val="a"/>
    <w:uiPriority w:val="34"/>
    <w:qFormat/>
    <w:rsid w:val="00A96F2A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5">
    <w:name w:val="Основной шрифт абзаца5"/>
    <w:rsid w:val="00CA5EA6"/>
  </w:style>
  <w:style w:type="paragraph" w:customStyle="1" w:styleId="1">
    <w:name w:val="Обычный1"/>
    <w:rsid w:val="00CA5EA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4">
    <w:name w:val="Style4"/>
    <w:basedOn w:val="a"/>
    <w:rsid w:val="007C5FD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C5F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7C5FDC"/>
    <w:rPr>
      <w:rFonts w:ascii="Times New Roman" w:hAnsi="Times New Roman" w:cs="Times New Roman"/>
      <w:sz w:val="26"/>
      <w:szCs w:val="26"/>
    </w:rPr>
  </w:style>
  <w:style w:type="paragraph" w:styleId="af3">
    <w:name w:val="Body Text First Indent"/>
    <w:basedOn w:val="a9"/>
    <w:link w:val="af4"/>
    <w:rsid w:val="002E7C2D"/>
    <w:pPr>
      <w:ind w:firstLine="210"/>
    </w:pPr>
  </w:style>
  <w:style w:type="character" w:customStyle="1" w:styleId="af4">
    <w:name w:val="Красная строка Знак"/>
    <w:basedOn w:val="aa"/>
    <w:link w:val="af3"/>
    <w:rsid w:val="002E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.1"/>
    <w:rsid w:val="002E7C2D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55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rsid w:val="00B70C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5"/>
    <w:uiPriority w:val="59"/>
    <w:rsid w:val="001C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C2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87C0D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614C2"/>
    <w:rPr>
      <w:color w:val="800080" w:themeColor="followedHyperlink"/>
      <w:u w:val="single"/>
    </w:rPr>
  </w:style>
  <w:style w:type="paragraph" w:customStyle="1" w:styleId="12">
    <w:name w:val="Абзац списка1"/>
    <w:basedOn w:val="a"/>
    <w:link w:val="ListParagraphChar"/>
    <w:rsid w:val="0043588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2"/>
    <w:locked/>
    <w:rsid w:val="00435880"/>
    <w:rPr>
      <w:rFonts w:ascii="Calibri" w:eastAsia="Times New Roman" w:hAnsi="Calibri" w:cs="Times New Roman"/>
    </w:rPr>
  </w:style>
  <w:style w:type="character" w:customStyle="1" w:styleId="pinkbg">
    <w:name w:val="pinkbg"/>
    <w:basedOn w:val="a0"/>
    <w:rsid w:val="00A4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3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06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358564B0D387404FE615CC29A1A40D9FBEFEA6301BF7CF58F91B94355C6D517CB20FA09890JAs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358564B0D387404FE615CC29A1A40D9FB0F5A03019F7CF58F91B94355C6D517CB20FA29E96A356JCs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358564B0D387404FE615CC29A1A40D9CBEF1A03E48A0CD09AC15J9s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6FE1-56C4-4380-9148-8E9B0424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10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abrkrk1</dc:creator>
  <cp:lastModifiedBy>abr1</cp:lastModifiedBy>
  <cp:revision>381</cp:revision>
  <cp:lastPrinted>2022-05-23T11:04:00Z</cp:lastPrinted>
  <dcterms:created xsi:type="dcterms:W3CDTF">2019-04-25T14:16:00Z</dcterms:created>
  <dcterms:modified xsi:type="dcterms:W3CDTF">2022-05-23T11:04:00Z</dcterms:modified>
</cp:coreProperties>
</file>