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0D" w:rsidRPr="006F464D" w:rsidRDefault="000F4E0D" w:rsidP="0009504A">
      <w:pPr>
        <w:ind w:right="-1"/>
        <w:rPr>
          <w:b/>
          <w:sz w:val="28"/>
          <w:szCs w:val="28"/>
        </w:rPr>
      </w:pPr>
    </w:p>
    <w:p w:rsidR="006166FE" w:rsidRPr="006F464D" w:rsidRDefault="006166FE" w:rsidP="00237BA0">
      <w:pPr>
        <w:ind w:right="-1"/>
        <w:rPr>
          <w:b/>
          <w:sz w:val="28"/>
          <w:szCs w:val="28"/>
        </w:rPr>
      </w:pPr>
    </w:p>
    <w:p w:rsidR="00191929" w:rsidRDefault="00191929" w:rsidP="00237BA0">
      <w:pPr>
        <w:ind w:right="-1"/>
        <w:rPr>
          <w:b/>
          <w:sz w:val="28"/>
          <w:szCs w:val="28"/>
        </w:rPr>
      </w:pPr>
    </w:p>
    <w:p w:rsidR="00E51D55" w:rsidRDefault="00E51D55" w:rsidP="00237BA0">
      <w:pPr>
        <w:ind w:right="-1"/>
        <w:rPr>
          <w:b/>
          <w:sz w:val="28"/>
          <w:szCs w:val="28"/>
        </w:rPr>
      </w:pPr>
    </w:p>
    <w:p w:rsidR="00E51D55" w:rsidRDefault="00E51D55" w:rsidP="00237BA0">
      <w:pPr>
        <w:ind w:right="-1"/>
        <w:rPr>
          <w:b/>
          <w:sz w:val="28"/>
          <w:szCs w:val="28"/>
        </w:rPr>
      </w:pPr>
    </w:p>
    <w:p w:rsidR="00E51D55" w:rsidRDefault="00E51D55" w:rsidP="00237BA0">
      <w:pPr>
        <w:ind w:right="-1"/>
        <w:rPr>
          <w:b/>
          <w:sz w:val="28"/>
          <w:szCs w:val="28"/>
        </w:rPr>
      </w:pPr>
    </w:p>
    <w:p w:rsidR="00E51D55" w:rsidRDefault="00065B26" w:rsidP="00237BA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31.10.2023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  <w:t>№ 3338</w:t>
      </w:r>
    </w:p>
    <w:p w:rsidR="00E51D55" w:rsidRDefault="00E51D55" w:rsidP="00237BA0">
      <w:pPr>
        <w:ind w:right="-1"/>
        <w:rPr>
          <w:b/>
          <w:sz w:val="28"/>
          <w:szCs w:val="28"/>
        </w:rPr>
      </w:pPr>
    </w:p>
    <w:p w:rsidR="00E51D55" w:rsidRDefault="00E51D55" w:rsidP="00237BA0">
      <w:pPr>
        <w:ind w:right="-1"/>
        <w:rPr>
          <w:b/>
          <w:sz w:val="28"/>
          <w:szCs w:val="28"/>
        </w:rPr>
      </w:pPr>
    </w:p>
    <w:p w:rsidR="007D54A3" w:rsidRDefault="007D54A3" w:rsidP="00237BA0">
      <w:pPr>
        <w:ind w:right="-1"/>
        <w:rPr>
          <w:b/>
          <w:sz w:val="28"/>
          <w:szCs w:val="28"/>
        </w:rPr>
      </w:pPr>
    </w:p>
    <w:p w:rsidR="007D54A3" w:rsidRDefault="007D54A3" w:rsidP="00237BA0">
      <w:pPr>
        <w:ind w:right="-1"/>
        <w:rPr>
          <w:b/>
          <w:sz w:val="28"/>
          <w:szCs w:val="28"/>
        </w:rPr>
      </w:pPr>
    </w:p>
    <w:p w:rsidR="0099401C" w:rsidRPr="005F4E6A" w:rsidRDefault="0099401C" w:rsidP="008C62F4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  <w:r w:rsidRPr="005F4E6A">
        <w:rPr>
          <w:b/>
          <w:bCs/>
          <w:sz w:val="28"/>
          <w:szCs w:val="28"/>
        </w:rPr>
        <w:t xml:space="preserve">Об утверждении программы профилактики </w:t>
      </w:r>
      <w:r w:rsidRPr="005F4E6A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7303D" w:rsidRPr="005F4E6A">
        <w:rPr>
          <w:b/>
          <w:sz w:val="28"/>
          <w:szCs w:val="28"/>
        </w:rPr>
        <w:t>при осуществлении</w:t>
      </w:r>
      <w:r w:rsidRPr="005F4E6A">
        <w:rPr>
          <w:b/>
          <w:sz w:val="28"/>
          <w:szCs w:val="28"/>
        </w:rPr>
        <w:t xml:space="preserve"> муниципально</w:t>
      </w:r>
      <w:r w:rsidR="00E51D55" w:rsidRPr="005F4E6A">
        <w:rPr>
          <w:b/>
          <w:sz w:val="28"/>
          <w:szCs w:val="28"/>
        </w:rPr>
        <w:t>го</w:t>
      </w:r>
      <w:r w:rsidRPr="005F4E6A">
        <w:rPr>
          <w:b/>
          <w:sz w:val="28"/>
          <w:szCs w:val="28"/>
        </w:rPr>
        <w:t xml:space="preserve"> </w:t>
      </w:r>
      <w:r w:rsidR="00E51D55" w:rsidRPr="005F4E6A">
        <w:rPr>
          <w:b/>
          <w:sz w:val="28"/>
          <w:szCs w:val="28"/>
        </w:rPr>
        <w:t>жилищного</w:t>
      </w:r>
      <w:r w:rsidRPr="005F4E6A">
        <w:rPr>
          <w:b/>
          <w:sz w:val="28"/>
          <w:szCs w:val="28"/>
        </w:rPr>
        <w:t xml:space="preserve"> контрол</w:t>
      </w:r>
      <w:r w:rsidR="00E51D55" w:rsidRPr="005F4E6A">
        <w:rPr>
          <w:b/>
          <w:sz w:val="28"/>
          <w:szCs w:val="28"/>
        </w:rPr>
        <w:t>я</w:t>
      </w:r>
      <w:r w:rsidRPr="005F4E6A">
        <w:rPr>
          <w:b/>
          <w:sz w:val="28"/>
          <w:szCs w:val="28"/>
        </w:rPr>
        <w:t xml:space="preserve"> на территории муниципального района «Белгородский район» Белгородской области </w:t>
      </w:r>
      <w:r w:rsidRPr="005F4E6A">
        <w:rPr>
          <w:b/>
          <w:bCs/>
          <w:sz w:val="28"/>
          <w:szCs w:val="28"/>
        </w:rPr>
        <w:t>на 202</w:t>
      </w:r>
      <w:r w:rsidR="00527009" w:rsidRPr="005F4E6A">
        <w:rPr>
          <w:b/>
          <w:bCs/>
          <w:sz w:val="28"/>
          <w:szCs w:val="28"/>
        </w:rPr>
        <w:t>4</w:t>
      </w:r>
      <w:r w:rsidRPr="005F4E6A">
        <w:rPr>
          <w:b/>
          <w:bCs/>
          <w:sz w:val="28"/>
          <w:szCs w:val="28"/>
        </w:rPr>
        <w:t xml:space="preserve"> </w:t>
      </w:r>
      <w:r w:rsidR="009F1825" w:rsidRPr="005F4E6A">
        <w:rPr>
          <w:b/>
          <w:bCs/>
          <w:sz w:val="28"/>
          <w:szCs w:val="28"/>
        </w:rPr>
        <w:t>год</w:t>
      </w:r>
    </w:p>
    <w:p w:rsidR="0099401C" w:rsidRPr="005F4E6A" w:rsidRDefault="0099401C" w:rsidP="008C62F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8C34EB" w:rsidRPr="005F4E6A" w:rsidRDefault="00C36147" w:rsidP="008C62F4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F4E6A">
        <w:rPr>
          <w:sz w:val="28"/>
          <w:szCs w:val="28"/>
        </w:rPr>
        <w:t>В</w:t>
      </w:r>
      <w:r w:rsidR="0099401C" w:rsidRPr="005F4E6A">
        <w:rPr>
          <w:sz w:val="28"/>
          <w:szCs w:val="28"/>
        </w:rPr>
        <w:t xml:space="preserve"> соответствии </w:t>
      </w:r>
      <w:r w:rsidR="00A74ECA" w:rsidRPr="005F4E6A">
        <w:rPr>
          <w:sz w:val="28"/>
          <w:szCs w:val="28"/>
        </w:rPr>
        <w:t xml:space="preserve">с Жилищным кодексом Российской Федерации, </w:t>
      </w:r>
      <w:r w:rsidR="00A74ECA" w:rsidRPr="005F4E6A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9401C" w:rsidRPr="005F4E6A">
        <w:rPr>
          <w:color w:val="000000" w:themeColor="text1"/>
          <w:sz w:val="28"/>
          <w:szCs w:val="28"/>
        </w:rPr>
        <w:t>статьей 44</w:t>
      </w:r>
      <w:r w:rsidR="0099401C" w:rsidRPr="005F4E6A">
        <w:rPr>
          <w:sz w:val="28"/>
          <w:szCs w:val="28"/>
        </w:rPr>
        <w:t xml:space="preserve"> Федеральн</w:t>
      </w:r>
      <w:r w:rsidRPr="005F4E6A">
        <w:rPr>
          <w:sz w:val="28"/>
          <w:szCs w:val="28"/>
        </w:rPr>
        <w:t>ого закона от 31</w:t>
      </w:r>
      <w:r w:rsidR="0059776C" w:rsidRPr="005F4E6A">
        <w:rPr>
          <w:sz w:val="28"/>
          <w:szCs w:val="28"/>
        </w:rPr>
        <w:t>.07.</w:t>
      </w:r>
      <w:r w:rsidRPr="005F4E6A">
        <w:rPr>
          <w:sz w:val="28"/>
          <w:szCs w:val="28"/>
        </w:rPr>
        <w:t>202</w:t>
      </w:r>
      <w:r w:rsidR="003D6979" w:rsidRPr="005F4E6A">
        <w:rPr>
          <w:sz w:val="28"/>
          <w:szCs w:val="28"/>
        </w:rPr>
        <w:t>0</w:t>
      </w:r>
      <w:r w:rsidRPr="005F4E6A">
        <w:rPr>
          <w:sz w:val="28"/>
          <w:szCs w:val="28"/>
        </w:rPr>
        <w:t xml:space="preserve"> №</w:t>
      </w:r>
      <w:r w:rsidR="00A74ECA" w:rsidRPr="005F4E6A">
        <w:rPr>
          <w:sz w:val="28"/>
          <w:szCs w:val="28"/>
        </w:rPr>
        <w:t xml:space="preserve"> </w:t>
      </w:r>
      <w:r w:rsidR="00D85933" w:rsidRPr="005F4E6A">
        <w:rPr>
          <w:sz w:val="28"/>
          <w:szCs w:val="28"/>
        </w:rPr>
        <w:t>2</w:t>
      </w:r>
      <w:r w:rsidR="0099401C" w:rsidRPr="005F4E6A">
        <w:rPr>
          <w:sz w:val="28"/>
          <w:szCs w:val="28"/>
        </w:rPr>
        <w:t>48-ФЗ «О государственном контроле (надзоре) и муниципальном ко</w:t>
      </w:r>
      <w:r w:rsidR="0009504A" w:rsidRPr="005F4E6A">
        <w:rPr>
          <w:sz w:val="28"/>
          <w:szCs w:val="28"/>
        </w:rPr>
        <w:t>нтроле в Российской Федерации»</w:t>
      </w:r>
      <w:r w:rsidR="00E549B1" w:rsidRPr="005F4E6A">
        <w:rPr>
          <w:sz w:val="28"/>
          <w:szCs w:val="28"/>
        </w:rPr>
        <w:t>,</w:t>
      </w:r>
      <w:r w:rsidR="0008550B" w:rsidRPr="005F4E6A">
        <w:rPr>
          <w:sz w:val="28"/>
          <w:szCs w:val="28"/>
        </w:rPr>
        <w:t xml:space="preserve"> </w:t>
      </w:r>
      <w:r w:rsidR="005A18D2" w:rsidRPr="005F4E6A">
        <w:rPr>
          <w:rFonts w:eastAsia="Calibri"/>
          <w:sz w:val="28"/>
          <w:szCs w:val="28"/>
          <w:lang w:eastAsia="en-US"/>
        </w:rPr>
        <w:t>решением Муниципального совета Белгородского района от 29.</w:t>
      </w:r>
      <w:r w:rsidR="00322FE2" w:rsidRPr="005F4E6A">
        <w:rPr>
          <w:rFonts w:eastAsia="Calibri"/>
          <w:sz w:val="28"/>
          <w:szCs w:val="28"/>
          <w:lang w:eastAsia="en-US"/>
        </w:rPr>
        <w:t>10</w:t>
      </w:r>
      <w:r w:rsidR="0009504A" w:rsidRPr="005F4E6A">
        <w:rPr>
          <w:rFonts w:eastAsia="Calibri"/>
          <w:sz w:val="28"/>
          <w:szCs w:val="28"/>
          <w:lang w:eastAsia="en-US"/>
        </w:rPr>
        <w:t>.2021 № 411</w:t>
      </w:r>
      <w:r w:rsidR="0008550B" w:rsidRPr="005F4E6A">
        <w:rPr>
          <w:rFonts w:eastAsia="Calibri"/>
          <w:sz w:val="28"/>
          <w:szCs w:val="28"/>
          <w:lang w:eastAsia="en-US"/>
        </w:rPr>
        <w:t xml:space="preserve"> </w:t>
      </w:r>
      <w:r w:rsidR="005F4E6A">
        <w:rPr>
          <w:rFonts w:eastAsia="Calibri"/>
          <w:sz w:val="28"/>
          <w:szCs w:val="28"/>
          <w:lang w:eastAsia="en-US"/>
        </w:rPr>
        <w:t>«Об </w:t>
      </w:r>
      <w:r w:rsidR="005A18D2" w:rsidRPr="005F4E6A">
        <w:rPr>
          <w:rFonts w:eastAsia="Calibri"/>
          <w:sz w:val="28"/>
          <w:szCs w:val="28"/>
          <w:lang w:eastAsia="en-US"/>
        </w:rPr>
        <w:t>утверждении П</w:t>
      </w:r>
      <w:r w:rsidR="0009504A" w:rsidRPr="005F4E6A">
        <w:rPr>
          <w:rFonts w:eastAsia="Calibri"/>
          <w:sz w:val="28"/>
          <w:szCs w:val="28"/>
          <w:lang w:eastAsia="en-US"/>
        </w:rPr>
        <w:t xml:space="preserve">оложения о </w:t>
      </w:r>
      <w:r w:rsidR="005A18D2" w:rsidRPr="005F4E6A">
        <w:rPr>
          <w:rFonts w:eastAsia="Calibri"/>
          <w:sz w:val="28"/>
          <w:szCs w:val="28"/>
          <w:lang w:eastAsia="en-US"/>
        </w:rPr>
        <w:t>мун</w:t>
      </w:r>
      <w:r w:rsidR="0009504A" w:rsidRPr="005F4E6A">
        <w:rPr>
          <w:rFonts w:eastAsia="Calibri"/>
          <w:sz w:val="28"/>
          <w:szCs w:val="28"/>
          <w:lang w:eastAsia="en-US"/>
        </w:rPr>
        <w:t>иципальном жилищном контроле на </w:t>
      </w:r>
      <w:r w:rsidR="005A18D2" w:rsidRPr="005F4E6A">
        <w:rPr>
          <w:rFonts w:eastAsia="Calibri"/>
          <w:sz w:val="28"/>
          <w:szCs w:val="28"/>
          <w:lang w:eastAsia="en-US"/>
        </w:rPr>
        <w:t>территории муниципального района «Белгородский район» Белгородской области»</w:t>
      </w:r>
      <w:r w:rsidR="00D16836" w:rsidRPr="005F4E6A">
        <w:rPr>
          <w:rFonts w:eastAsia="Calibri"/>
          <w:sz w:val="28"/>
          <w:szCs w:val="28"/>
          <w:lang w:eastAsia="en-US"/>
        </w:rPr>
        <w:t>,</w:t>
      </w:r>
      <w:r w:rsidR="0099401C" w:rsidRPr="005F4E6A">
        <w:rPr>
          <w:sz w:val="28"/>
          <w:szCs w:val="28"/>
        </w:rPr>
        <w:t xml:space="preserve"> </w:t>
      </w:r>
      <w:r w:rsidR="008207F0" w:rsidRPr="005F4E6A">
        <w:rPr>
          <w:sz w:val="28"/>
          <w:szCs w:val="28"/>
        </w:rPr>
        <w:t>в целях определения</w:t>
      </w:r>
      <w:r w:rsidR="0099401C" w:rsidRPr="005F4E6A">
        <w:rPr>
          <w:sz w:val="28"/>
          <w:szCs w:val="28"/>
        </w:rPr>
        <w:t xml:space="preserve"> комплекс</w:t>
      </w:r>
      <w:r w:rsidR="008207F0" w:rsidRPr="005F4E6A">
        <w:rPr>
          <w:sz w:val="28"/>
          <w:szCs w:val="28"/>
        </w:rPr>
        <w:t>а</w:t>
      </w:r>
      <w:r w:rsidR="0099401C" w:rsidRPr="005F4E6A">
        <w:rPr>
          <w:sz w:val="28"/>
          <w:szCs w:val="28"/>
        </w:rPr>
        <w:t xml:space="preserve"> мероприятий по профилактике рисков причинения вреда (ущерба) о</w:t>
      </w:r>
      <w:r w:rsidRPr="005F4E6A">
        <w:rPr>
          <w:sz w:val="28"/>
          <w:szCs w:val="28"/>
        </w:rPr>
        <w:t xml:space="preserve">храняемым законом ценностям </w:t>
      </w:r>
      <w:r w:rsidR="005F4E6A">
        <w:rPr>
          <w:sz w:val="28"/>
          <w:szCs w:val="28"/>
        </w:rPr>
        <w:br/>
      </w:r>
      <w:r w:rsidRPr="005F4E6A">
        <w:rPr>
          <w:sz w:val="28"/>
          <w:szCs w:val="28"/>
        </w:rPr>
        <w:t>при</w:t>
      </w:r>
      <w:r w:rsidR="0031790E" w:rsidRPr="005F4E6A">
        <w:rPr>
          <w:sz w:val="28"/>
          <w:szCs w:val="28"/>
        </w:rPr>
        <w:t xml:space="preserve"> </w:t>
      </w:r>
      <w:r w:rsidR="0099401C" w:rsidRPr="005F4E6A">
        <w:rPr>
          <w:sz w:val="28"/>
          <w:szCs w:val="28"/>
        </w:rPr>
        <w:t xml:space="preserve">осуществлении муниципального </w:t>
      </w:r>
      <w:r w:rsidR="0047303D" w:rsidRPr="005F4E6A">
        <w:rPr>
          <w:sz w:val="28"/>
          <w:szCs w:val="28"/>
        </w:rPr>
        <w:t>жилищ</w:t>
      </w:r>
      <w:r w:rsidR="0099401C" w:rsidRPr="005F4E6A">
        <w:rPr>
          <w:sz w:val="28"/>
          <w:szCs w:val="28"/>
        </w:rPr>
        <w:t>ного контроля на</w:t>
      </w:r>
      <w:r w:rsidR="0009504A" w:rsidRPr="005F4E6A">
        <w:rPr>
          <w:sz w:val="28"/>
          <w:szCs w:val="28"/>
        </w:rPr>
        <w:t xml:space="preserve"> </w:t>
      </w:r>
      <w:r w:rsidR="0099401C" w:rsidRPr="005F4E6A">
        <w:rPr>
          <w:sz w:val="28"/>
          <w:szCs w:val="28"/>
        </w:rPr>
        <w:t>территории</w:t>
      </w:r>
      <w:r w:rsidR="0031790E" w:rsidRPr="005F4E6A">
        <w:rPr>
          <w:sz w:val="28"/>
          <w:szCs w:val="28"/>
        </w:rPr>
        <w:t xml:space="preserve"> </w:t>
      </w:r>
      <w:r w:rsidR="0099401C" w:rsidRPr="005F4E6A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="0099401C" w:rsidRPr="005F4E6A">
        <w:rPr>
          <w:bCs/>
          <w:sz w:val="28"/>
          <w:szCs w:val="28"/>
        </w:rPr>
        <w:t>на 202</w:t>
      </w:r>
      <w:r w:rsidR="0008550B" w:rsidRPr="005F4E6A">
        <w:rPr>
          <w:bCs/>
          <w:sz w:val="28"/>
          <w:szCs w:val="28"/>
        </w:rPr>
        <w:t>4</w:t>
      </w:r>
      <w:r w:rsidR="0099401C" w:rsidRPr="005F4E6A">
        <w:rPr>
          <w:bCs/>
          <w:sz w:val="28"/>
          <w:szCs w:val="28"/>
        </w:rPr>
        <w:t xml:space="preserve"> год: </w:t>
      </w:r>
    </w:p>
    <w:p w:rsidR="008C34EB" w:rsidRPr="005F4E6A" w:rsidRDefault="005160A0" w:rsidP="008C62F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4E6A">
        <w:rPr>
          <w:sz w:val="28"/>
          <w:szCs w:val="28"/>
        </w:rPr>
        <w:t>1. </w:t>
      </w:r>
      <w:r w:rsidR="008C34EB" w:rsidRPr="005F4E6A">
        <w:rPr>
          <w:sz w:val="28"/>
          <w:szCs w:val="28"/>
        </w:rPr>
        <w:t xml:space="preserve">Утвердить </w:t>
      </w:r>
      <w:r w:rsidR="00824661" w:rsidRPr="005F4E6A">
        <w:rPr>
          <w:sz w:val="28"/>
          <w:szCs w:val="28"/>
        </w:rPr>
        <w:t>программу профилактики</w:t>
      </w:r>
      <w:r w:rsidR="0099401C" w:rsidRPr="005F4E6A">
        <w:rPr>
          <w:sz w:val="28"/>
          <w:szCs w:val="28"/>
        </w:rPr>
        <w:t xml:space="preserve"> рисков причинения вреда (ущерба) охраняемым законом ценностям </w:t>
      </w:r>
      <w:r w:rsidR="004316BD" w:rsidRPr="005F4E6A">
        <w:rPr>
          <w:sz w:val="28"/>
          <w:szCs w:val="28"/>
        </w:rPr>
        <w:t xml:space="preserve">при осуществлении </w:t>
      </w:r>
      <w:r w:rsidR="0099401C" w:rsidRPr="005F4E6A">
        <w:rPr>
          <w:sz w:val="28"/>
          <w:szCs w:val="28"/>
        </w:rPr>
        <w:t>муниципально</w:t>
      </w:r>
      <w:r w:rsidR="004316BD" w:rsidRPr="005F4E6A">
        <w:rPr>
          <w:sz w:val="28"/>
          <w:szCs w:val="28"/>
        </w:rPr>
        <w:t>го</w:t>
      </w:r>
      <w:r w:rsidR="0099401C" w:rsidRPr="005F4E6A">
        <w:rPr>
          <w:sz w:val="28"/>
          <w:szCs w:val="28"/>
        </w:rPr>
        <w:t xml:space="preserve"> </w:t>
      </w:r>
      <w:r w:rsidR="0047303D" w:rsidRPr="005F4E6A">
        <w:rPr>
          <w:sz w:val="28"/>
          <w:szCs w:val="28"/>
        </w:rPr>
        <w:t>жилищно</w:t>
      </w:r>
      <w:r w:rsidR="004316BD" w:rsidRPr="005F4E6A">
        <w:rPr>
          <w:sz w:val="28"/>
          <w:szCs w:val="28"/>
        </w:rPr>
        <w:t>го</w:t>
      </w:r>
      <w:r w:rsidR="0047303D" w:rsidRPr="005F4E6A">
        <w:rPr>
          <w:sz w:val="28"/>
          <w:szCs w:val="28"/>
        </w:rPr>
        <w:t xml:space="preserve"> контро</w:t>
      </w:r>
      <w:r w:rsidR="004316BD" w:rsidRPr="005F4E6A">
        <w:rPr>
          <w:sz w:val="28"/>
          <w:szCs w:val="28"/>
        </w:rPr>
        <w:t>ля</w:t>
      </w:r>
      <w:r w:rsidR="0047303D" w:rsidRPr="005F4E6A">
        <w:rPr>
          <w:sz w:val="28"/>
          <w:szCs w:val="28"/>
        </w:rPr>
        <w:t xml:space="preserve"> на</w:t>
      </w:r>
      <w:r w:rsidR="0031790E" w:rsidRPr="005F4E6A">
        <w:rPr>
          <w:sz w:val="28"/>
          <w:szCs w:val="28"/>
        </w:rPr>
        <w:t xml:space="preserve"> </w:t>
      </w:r>
      <w:r w:rsidR="0099401C" w:rsidRPr="005F4E6A">
        <w:rPr>
          <w:sz w:val="28"/>
          <w:szCs w:val="28"/>
        </w:rPr>
        <w:t xml:space="preserve">территории муниципального района «Белгородский район» Белгородской области </w:t>
      </w:r>
      <w:r w:rsidR="0099401C" w:rsidRPr="005F4E6A">
        <w:rPr>
          <w:bCs/>
          <w:sz w:val="28"/>
          <w:szCs w:val="28"/>
        </w:rPr>
        <w:t>на 202</w:t>
      </w:r>
      <w:r w:rsidR="0008550B" w:rsidRPr="005F4E6A">
        <w:rPr>
          <w:bCs/>
          <w:sz w:val="28"/>
          <w:szCs w:val="28"/>
        </w:rPr>
        <w:t>4</w:t>
      </w:r>
      <w:r w:rsidR="004953CA" w:rsidRPr="005F4E6A">
        <w:rPr>
          <w:bCs/>
          <w:sz w:val="28"/>
          <w:szCs w:val="28"/>
        </w:rPr>
        <w:t xml:space="preserve"> </w:t>
      </w:r>
      <w:r w:rsidR="0099401C" w:rsidRPr="005F4E6A">
        <w:rPr>
          <w:bCs/>
          <w:sz w:val="28"/>
          <w:szCs w:val="28"/>
        </w:rPr>
        <w:t>год</w:t>
      </w:r>
      <w:r w:rsidR="00824661" w:rsidRPr="005F4E6A">
        <w:rPr>
          <w:sz w:val="28"/>
          <w:szCs w:val="28"/>
        </w:rPr>
        <w:t xml:space="preserve"> </w:t>
      </w:r>
      <w:r w:rsidR="008C34EB" w:rsidRPr="005F4E6A">
        <w:rPr>
          <w:sz w:val="28"/>
          <w:szCs w:val="28"/>
        </w:rPr>
        <w:t>(</w:t>
      </w:r>
      <w:r w:rsidR="00685B34" w:rsidRPr="005F4E6A">
        <w:rPr>
          <w:sz w:val="28"/>
          <w:szCs w:val="28"/>
        </w:rPr>
        <w:t xml:space="preserve">далее – </w:t>
      </w:r>
      <w:r w:rsidR="00380AD4" w:rsidRPr="005F4E6A">
        <w:rPr>
          <w:sz w:val="28"/>
          <w:szCs w:val="28"/>
        </w:rPr>
        <w:t>Программа</w:t>
      </w:r>
      <w:r w:rsidR="007576D3" w:rsidRPr="005F4E6A">
        <w:rPr>
          <w:sz w:val="28"/>
          <w:szCs w:val="28"/>
        </w:rPr>
        <w:t>)</w:t>
      </w:r>
      <w:r w:rsidR="003D6979" w:rsidRPr="005F4E6A">
        <w:rPr>
          <w:sz w:val="28"/>
          <w:szCs w:val="28"/>
        </w:rPr>
        <w:t>,</w:t>
      </w:r>
      <w:r w:rsidR="00685B34" w:rsidRPr="005F4E6A">
        <w:rPr>
          <w:sz w:val="28"/>
          <w:szCs w:val="28"/>
        </w:rPr>
        <w:t xml:space="preserve"> </w:t>
      </w:r>
      <w:r w:rsidR="007576D3" w:rsidRPr="005F4E6A">
        <w:rPr>
          <w:sz w:val="28"/>
          <w:szCs w:val="28"/>
        </w:rPr>
        <w:t>прилагается</w:t>
      </w:r>
      <w:r w:rsidR="008C34EB" w:rsidRPr="005F4E6A">
        <w:rPr>
          <w:sz w:val="28"/>
          <w:szCs w:val="28"/>
        </w:rPr>
        <w:t>.</w:t>
      </w:r>
    </w:p>
    <w:p w:rsidR="00685B34" w:rsidRPr="005F4E6A" w:rsidRDefault="0031790E" w:rsidP="008C62F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4E6A">
        <w:rPr>
          <w:sz w:val="28"/>
          <w:szCs w:val="28"/>
        </w:rPr>
        <w:t>2</w:t>
      </w:r>
      <w:r w:rsidR="005160A0" w:rsidRPr="005F4E6A">
        <w:rPr>
          <w:sz w:val="28"/>
          <w:szCs w:val="28"/>
        </w:rPr>
        <w:t>. </w:t>
      </w:r>
      <w:r w:rsidR="00685B34" w:rsidRPr="005F4E6A">
        <w:rPr>
          <w:sz w:val="28"/>
          <w:szCs w:val="28"/>
        </w:rPr>
        <w:t xml:space="preserve">Разместить </w:t>
      </w:r>
      <w:r w:rsidR="00E23876" w:rsidRPr="005F4E6A">
        <w:rPr>
          <w:sz w:val="28"/>
          <w:szCs w:val="28"/>
        </w:rPr>
        <w:t>П</w:t>
      </w:r>
      <w:r w:rsidR="00685B34" w:rsidRPr="005F4E6A">
        <w:rPr>
          <w:sz w:val="28"/>
          <w:szCs w:val="28"/>
        </w:rPr>
        <w:t>рограмму на официальном сайте органов местного самоуправления муниципального района «Белгородский район» Белгородской области</w:t>
      </w:r>
      <w:r w:rsidR="0008550B" w:rsidRPr="005F4E6A">
        <w:rPr>
          <w:sz w:val="28"/>
          <w:szCs w:val="28"/>
        </w:rPr>
        <w:t>:</w:t>
      </w:r>
      <w:r w:rsidR="00685B34" w:rsidRPr="005F4E6A">
        <w:rPr>
          <w:sz w:val="28"/>
          <w:szCs w:val="28"/>
        </w:rPr>
        <w:t xml:space="preserve"> </w:t>
      </w:r>
      <w:r w:rsidR="0008550B" w:rsidRPr="005F4E6A">
        <w:rPr>
          <w:sz w:val="28"/>
          <w:szCs w:val="28"/>
        </w:rPr>
        <w:t>https://belgorodskij-r31.gosweb.gosuslugi.ru</w:t>
      </w:r>
      <w:r w:rsidR="00685B34" w:rsidRPr="005F4E6A">
        <w:rPr>
          <w:sz w:val="28"/>
          <w:szCs w:val="28"/>
        </w:rPr>
        <w:t>.</w:t>
      </w:r>
    </w:p>
    <w:p w:rsidR="003044EF" w:rsidRPr="005F4E6A" w:rsidRDefault="0009504A" w:rsidP="008C62F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5F4E6A">
        <w:rPr>
          <w:sz w:val="28"/>
          <w:szCs w:val="28"/>
        </w:rPr>
        <w:t>3</w:t>
      </w:r>
      <w:r w:rsidR="005160A0" w:rsidRPr="005F4E6A">
        <w:rPr>
          <w:sz w:val="28"/>
          <w:szCs w:val="28"/>
        </w:rPr>
        <w:t>. </w:t>
      </w:r>
      <w:r w:rsidR="00FC7226" w:rsidRPr="005F4E6A">
        <w:rPr>
          <w:sz w:val="28"/>
          <w:szCs w:val="28"/>
        </w:rPr>
        <w:t xml:space="preserve">Контроль за исполнением настоящего </w:t>
      </w:r>
      <w:r w:rsidR="00227BCC" w:rsidRPr="005F4E6A">
        <w:rPr>
          <w:sz w:val="28"/>
          <w:szCs w:val="28"/>
        </w:rPr>
        <w:t xml:space="preserve">распоряжения </w:t>
      </w:r>
      <w:r w:rsidR="00FC7226" w:rsidRPr="005F4E6A">
        <w:rPr>
          <w:sz w:val="28"/>
          <w:szCs w:val="28"/>
        </w:rPr>
        <w:t xml:space="preserve">возложить                  на комитет </w:t>
      </w:r>
      <w:r w:rsidR="0047303D" w:rsidRPr="005F4E6A">
        <w:rPr>
          <w:sz w:val="28"/>
          <w:szCs w:val="28"/>
        </w:rPr>
        <w:t>ЖКХ, транспорта и инженерной инфраструктуры</w:t>
      </w:r>
      <w:r w:rsidR="00FC7226" w:rsidRPr="005F4E6A">
        <w:rPr>
          <w:sz w:val="28"/>
          <w:szCs w:val="28"/>
        </w:rPr>
        <w:t xml:space="preserve"> администрации Белгородского района (</w:t>
      </w:r>
      <w:r w:rsidR="0031790E" w:rsidRPr="005F4E6A">
        <w:rPr>
          <w:sz w:val="28"/>
          <w:szCs w:val="28"/>
        </w:rPr>
        <w:t xml:space="preserve">Власов </w:t>
      </w:r>
      <w:r w:rsidR="0047303D" w:rsidRPr="005F4E6A">
        <w:rPr>
          <w:sz w:val="28"/>
          <w:szCs w:val="28"/>
        </w:rPr>
        <w:t>С</w:t>
      </w:r>
      <w:r w:rsidR="00FC7226" w:rsidRPr="005F4E6A">
        <w:rPr>
          <w:sz w:val="28"/>
          <w:szCs w:val="28"/>
        </w:rPr>
        <w:t>.</w:t>
      </w:r>
      <w:r w:rsidR="0031790E" w:rsidRPr="005F4E6A">
        <w:rPr>
          <w:sz w:val="28"/>
          <w:szCs w:val="28"/>
        </w:rPr>
        <w:t>А.</w:t>
      </w:r>
      <w:r w:rsidR="00FC7226" w:rsidRPr="005F4E6A">
        <w:rPr>
          <w:sz w:val="28"/>
          <w:szCs w:val="28"/>
        </w:rPr>
        <w:t>).</w:t>
      </w:r>
    </w:p>
    <w:p w:rsidR="00FC7226" w:rsidRDefault="00FC7226" w:rsidP="008C62F4">
      <w:pPr>
        <w:pStyle w:val="ac"/>
        <w:autoSpaceDE w:val="0"/>
        <w:autoSpaceDN w:val="0"/>
        <w:adjustRightInd w:val="0"/>
        <w:spacing w:line="240" w:lineRule="atLeast"/>
        <w:ind w:left="709"/>
        <w:jc w:val="both"/>
        <w:rPr>
          <w:sz w:val="28"/>
          <w:szCs w:val="28"/>
        </w:rPr>
      </w:pPr>
    </w:p>
    <w:p w:rsidR="00B417B5" w:rsidRPr="005F4E6A" w:rsidRDefault="00B417B5" w:rsidP="008C62F4">
      <w:pPr>
        <w:pStyle w:val="ac"/>
        <w:autoSpaceDE w:val="0"/>
        <w:autoSpaceDN w:val="0"/>
        <w:adjustRightInd w:val="0"/>
        <w:spacing w:line="240" w:lineRule="atLeast"/>
        <w:ind w:left="709"/>
        <w:jc w:val="both"/>
        <w:rPr>
          <w:sz w:val="28"/>
          <w:szCs w:val="28"/>
        </w:rPr>
      </w:pPr>
    </w:p>
    <w:p w:rsidR="00B417B5" w:rsidRDefault="00B417B5" w:rsidP="00B417B5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E04FB">
        <w:rPr>
          <w:b/>
          <w:sz w:val="28"/>
          <w:szCs w:val="28"/>
        </w:rPr>
        <w:t>Заместитель</w:t>
      </w:r>
      <w:r w:rsidRPr="00E108A0">
        <w:rPr>
          <w:b/>
          <w:bCs/>
          <w:sz w:val="28"/>
          <w:szCs w:val="28"/>
        </w:rPr>
        <w:t xml:space="preserve"> главы администрации </w:t>
      </w:r>
    </w:p>
    <w:p w:rsidR="00B417B5" w:rsidRDefault="00B417B5" w:rsidP="00B417B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E108A0">
        <w:rPr>
          <w:b/>
          <w:bCs/>
          <w:sz w:val="28"/>
          <w:szCs w:val="28"/>
        </w:rPr>
        <w:t>района –</w:t>
      </w:r>
      <w:r>
        <w:rPr>
          <w:b/>
          <w:bCs/>
          <w:sz w:val="28"/>
          <w:szCs w:val="28"/>
        </w:rPr>
        <w:t xml:space="preserve"> </w:t>
      </w:r>
      <w:r w:rsidRPr="00E108A0">
        <w:rPr>
          <w:b/>
          <w:bCs/>
          <w:sz w:val="28"/>
          <w:szCs w:val="28"/>
        </w:rPr>
        <w:t xml:space="preserve">руководитель </w:t>
      </w:r>
      <w:r w:rsidRPr="002E04FB">
        <w:rPr>
          <w:b/>
          <w:sz w:val="28"/>
          <w:szCs w:val="28"/>
        </w:rPr>
        <w:t>комитета</w:t>
      </w:r>
      <w:r>
        <w:rPr>
          <w:b/>
          <w:sz w:val="28"/>
          <w:szCs w:val="28"/>
        </w:rPr>
        <w:t xml:space="preserve"> </w:t>
      </w:r>
    </w:p>
    <w:p w:rsidR="00B417B5" w:rsidRDefault="00B417B5" w:rsidP="00B417B5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E04FB">
        <w:rPr>
          <w:b/>
          <w:sz w:val="28"/>
          <w:szCs w:val="28"/>
        </w:rPr>
        <w:t>по взаимодействию с территориями</w:t>
      </w:r>
    </w:p>
    <w:p w:rsidR="000D57C5" w:rsidRPr="005F4E6A" w:rsidRDefault="00B417B5" w:rsidP="00B417B5">
      <w:pPr>
        <w:pStyle w:val="ac"/>
        <w:autoSpaceDE w:val="0"/>
        <w:autoSpaceDN w:val="0"/>
        <w:adjustRightInd w:val="0"/>
        <w:spacing w:line="240" w:lineRule="atLeast"/>
        <w:ind w:left="0"/>
        <w:jc w:val="both"/>
        <w:rPr>
          <w:sz w:val="28"/>
          <w:szCs w:val="28"/>
        </w:rPr>
      </w:pPr>
      <w:r w:rsidRPr="00E108A0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Белгородского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Д.А. Рудев</w:t>
      </w:r>
    </w:p>
    <w:tbl>
      <w:tblPr>
        <w:tblStyle w:val="ad"/>
        <w:tblW w:w="2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  <w:gridCol w:w="10139"/>
      </w:tblGrid>
      <w:tr w:rsidR="004316BD" w:rsidRPr="005F4E6A" w:rsidTr="00575855">
        <w:tc>
          <w:tcPr>
            <w:tcW w:w="10139" w:type="dxa"/>
          </w:tcPr>
          <w:p w:rsidR="004316BD" w:rsidRPr="005F4E6A" w:rsidRDefault="004316BD" w:rsidP="004316BD">
            <w:pPr>
              <w:rPr>
                <w:sz w:val="28"/>
                <w:szCs w:val="28"/>
              </w:rPr>
            </w:pPr>
          </w:p>
        </w:tc>
        <w:tc>
          <w:tcPr>
            <w:tcW w:w="10139" w:type="dxa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928"/>
              <w:gridCol w:w="4995"/>
            </w:tblGrid>
            <w:tr w:rsidR="004316BD" w:rsidRPr="005F4E6A" w:rsidTr="00B3725F">
              <w:tc>
                <w:tcPr>
                  <w:tcW w:w="4928" w:type="dxa"/>
                  <w:hideMark/>
                </w:tcPr>
                <w:p w:rsidR="004316BD" w:rsidRPr="005F4E6A" w:rsidRDefault="004316BD" w:rsidP="004316BD">
                  <w:pPr>
                    <w:spacing w:line="25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5F4E6A"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Глава администрации </w:t>
                  </w:r>
                </w:p>
                <w:p w:rsidR="004316BD" w:rsidRPr="005F4E6A" w:rsidRDefault="004316BD" w:rsidP="004316BD">
                  <w:pPr>
                    <w:spacing w:line="25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5F4E6A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Белгородского района</w:t>
                  </w:r>
                </w:p>
              </w:tc>
              <w:tc>
                <w:tcPr>
                  <w:tcW w:w="4995" w:type="dxa"/>
                </w:tcPr>
                <w:p w:rsidR="004316BD" w:rsidRPr="005F4E6A" w:rsidRDefault="004316BD" w:rsidP="004316BD">
                  <w:pPr>
                    <w:spacing w:line="256" w:lineRule="auto"/>
                    <w:ind w:firstLine="709"/>
                    <w:jc w:val="righ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  <w:p w:rsidR="004316BD" w:rsidRPr="005F4E6A" w:rsidRDefault="004316BD" w:rsidP="004316BD">
                  <w:pPr>
                    <w:spacing w:line="256" w:lineRule="auto"/>
                    <w:ind w:firstLine="709"/>
                    <w:jc w:val="right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5F4E6A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А.П. Куташова</w:t>
                  </w:r>
                </w:p>
              </w:tc>
            </w:tr>
          </w:tbl>
          <w:p w:rsidR="004316BD" w:rsidRPr="005F4E6A" w:rsidRDefault="004316BD" w:rsidP="004316BD">
            <w:pPr>
              <w:rPr>
                <w:sz w:val="28"/>
                <w:szCs w:val="28"/>
              </w:rPr>
            </w:pPr>
          </w:p>
        </w:tc>
      </w:tr>
    </w:tbl>
    <w:p w:rsidR="00943F4C" w:rsidRPr="00FD6DD8" w:rsidRDefault="00943F4C" w:rsidP="00943F4C">
      <w:pPr>
        <w:ind w:left="4962"/>
        <w:jc w:val="center"/>
        <w:rPr>
          <w:b/>
          <w:bCs/>
          <w:sz w:val="27"/>
          <w:szCs w:val="27"/>
        </w:rPr>
      </w:pPr>
      <w:r w:rsidRPr="00FD6DD8">
        <w:rPr>
          <w:b/>
          <w:bCs/>
          <w:sz w:val="27"/>
          <w:szCs w:val="27"/>
        </w:rPr>
        <w:t>УТВЕРЖД</w:t>
      </w:r>
      <w:r w:rsidR="00D37632" w:rsidRPr="00FD6DD8">
        <w:rPr>
          <w:b/>
          <w:bCs/>
          <w:sz w:val="27"/>
          <w:szCs w:val="27"/>
        </w:rPr>
        <w:t>ЕНА</w:t>
      </w:r>
    </w:p>
    <w:p w:rsidR="00943F4C" w:rsidRPr="00FD6DD8" w:rsidRDefault="00943F4C" w:rsidP="00943F4C">
      <w:pPr>
        <w:ind w:left="4962"/>
        <w:jc w:val="center"/>
        <w:rPr>
          <w:b/>
          <w:bCs/>
          <w:sz w:val="27"/>
          <w:szCs w:val="27"/>
        </w:rPr>
      </w:pPr>
      <w:r w:rsidRPr="00FD6DD8">
        <w:rPr>
          <w:b/>
          <w:bCs/>
          <w:sz w:val="27"/>
          <w:szCs w:val="27"/>
        </w:rPr>
        <w:t>распоряжением администрации</w:t>
      </w:r>
    </w:p>
    <w:p w:rsidR="00943F4C" w:rsidRPr="00FD6DD8" w:rsidRDefault="00943F4C" w:rsidP="00943F4C">
      <w:pPr>
        <w:ind w:left="4962"/>
        <w:jc w:val="center"/>
        <w:rPr>
          <w:b/>
          <w:bCs/>
          <w:sz w:val="27"/>
          <w:szCs w:val="27"/>
        </w:rPr>
      </w:pPr>
      <w:r w:rsidRPr="00FD6DD8">
        <w:rPr>
          <w:b/>
          <w:bCs/>
          <w:sz w:val="27"/>
          <w:szCs w:val="27"/>
        </w:rPr>
        <w:t>Белгородского района</w:t>
      </w:r>
    </w:p>
    <w:p w:rsidR="00943F4C" w:rsidRPr="00FD6DD8" w:rsidRDefault="00697017" w:rsidP="00943F4C">
      <w:pPr>
        <w:ind w:left="4962"/>
        <w:jc w:val="center"/>
        <w:rPr>
          <w:b/>
          <w:sz w:val="27"/>
          <w:szCs w:val="27"/>
        </w:rPr>
      </w:pPr>
      <w:r w:rsidRPr="00FD6DD8">
        <w:rPr>
          <w:b/>
          <w:bCs/>
          <w:sz w:val="27"/>
          <w:szCs w:val="27"/>
        </w:rPr>
        <w:t>от «__»__________202</w:t>
      </w:r>
      <w:r w:rsidR="008C62F4">
        <w:rPr>
          <w:b/>
          <w:bCs/>
          <w:sz w:val="27"/>
          <w:szCs w:val="27"/>
        </w:rPr>
        <w:t>3</w:t>
      </w:r>
      <w:r w:rsidR="00943F4C" w:rsidRPr="00FD6DD8">
        <w:rPr>
          <w:b/>
          <w:bCs/>
          <w:sz w:val="27"/>
          <w:szCs w:val="27"/>
        </w:rPr>
        <w:t xml:space="preserve"> г. №____</w:t>
      </w:r>
    </w:p>
    <w:p w:rsidR="0072172F" w:rsidRDefault="0072172F" w:rsidP="009940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5855" w:rsidRDefault="00575855" w:rsidP="009940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85C" w:rsidRDefault="00824661" w:rsidP="00994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43DF">
        <w:rPr>
          <w:b/>
          <w:sz w:val="28"/>
          <w:szCs w:val="28"/>
        </w:rPr>
        <w:t>Программа</w:t>
      </w:r>
      <w:r w:rsidR="0099401C" w:rsidRPr="00D843DF">
        <w:rPr>
          <w:b/>
          <w:bCs/>
          <w:sz w:val="28"/>
          <w:szCs w:val="28"/>
        </w:rPr>
        <w:t xml:space="preserve"> </w:t>
      </w:r>
      <w:r w:rsidR="00957F30" w:rsidRPr="00D843DF">
        <w:rPr>
          <w:b/>
          <w:bCs/>
          <w:sz w:val="28"/>
          <w:szCs w:val="28"/>
        </w:rPr>
        <w:t xml:space="preserve">профилактики </w:t>
      </w:r>
    </w:p>
    <w:p w:rsidR="0099401C" w:rsidRPr="00D843DF" w:rsidRDefault="00957F30" w:rsidP="00994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43DF">
        <w:rPr>
          <w:b/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71521A">
        <w:rPr>
          <w:b/>
          <w:bCs/>
          <w:sz w:val="28"/>
          <w:szCs w:val="28"/>
        </w:rPr>
        <w:br/>
      </w:r>
      <w:r w:rsidRPr="00D843DF">
        <w:rPr>
          <w:b/>
          <w:bCs/>
          <w:sz w:val="28"/>
          <w:szCs w:val="28"/>
        </w:rPr>
        <w:t xml:space="preserve">при осуществлении муниципального жилищного контроля на территории муниципального района «Белгородский район» Белгородской области </w:t>
      </w:r>
      <w:r w:rsidR="00B2185C">
        <w:rPr>
          <w:b/>
          <w:bCs/>
          <w:sz w:val="28"/>
          <w:szCs w:val="28"/>
        </w:rPr>
        <w:br/>
      </w:r>
      <w:r w:rsidRPr="00D843DF">
        <w:rPr>
          <w:b/>
          <w:bCs/>
          <w:sz w:val="28"/>
          <w:szCs w:val="28"/>
        </w:rPr>
        <w:t>на 202</w:t>
      </w:r>
      <w:r w:rsidR="008C62F4">
        <w:rPr>
          <w:b/>
          <w:bCs/>
          <w:sz w:val="28"/>
          <w:szCs w:val="28"/>
        </w:rPr>
        <w:t>4</w:t>
      </w:r>
      <w:r w:rsidRPr="00D843DF">
        <w:rPr>
          <w:b/>
          <w:bCs/>
          <w:sz w:val="28"/>
          <w:szCs w:val="28"/>
        </w:rPr>
        <w:t xml:space="preserve"> год</w:t>
      </w:r>
    </w:p>
    <w:p w:rsidR="0099401C" w:rsidRPr="00D843DF" w:rsidRDefault="0099401C" w:rsidP="00994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401C" w:rsidRPr="00D843DF" w:rsidRDefault="0099401C" w:rsidP="00EE08E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843DF">
        <w:rPr>
          <w:b/>
          <w:bCs/>
          <w:sz w:val="28"/>
          <w:szCs w:val="28"/>
        </w:rPr>
        <w:t xml:space="preserve">Раздел 1. </w:t>
      </w:r>
      <w:r w:rsidR="00EE08E7">
        <w:rPr>
          <w:b/>
          <w:bCs/>
          <w:sz w:val="28"/>
          <w:szCs w:val="28"/>
        </w:rPr>
        <w:t xml:space="preserve"> </w:t>
      </w:r>
      <w:r w:rsidRPr="00D843DF">
        <w:rPr>
          <w:b/>
          <w:bCs/>
          <w:sz w:val="28"/>
          <w:szCs w:val="28"/>
        </w:rPr>
        <w:t xml:space="preserve">Анализ текущего состояния осуществления </w:t>
      </w:r>
      <w:r w:rsidR="000140C4">
        <w:rPr>
          <w:b/>
          <w:bCs/>
          <w:sz w:val="28"/>
          <w:szCs w:val="28"/>
        </w:rPr>
        <w:t>вида</w:t>
      </w:r>
      <w:r w:rsidRPr="00D843DF">
        <w:rPr>
          <w:b/>
          <w:bCs/>
          <w:sz w:val="28"/>
          <w:szCs w:val="28"/>
        </w:rPr>
        <w:t xml:space="preserve"> контроля, описание текущего уровня развития профилактической </w:t>
      </w:r>
      <w:r w:rsidR="000140C4">
        <w:rPr>
          <w:b/>
          <w:bCs/>
          <w:sz w:val="28"/>
          <w:szCs w:val="28"/>
        </w:rPr>
        <w:br/>
      </w:r>
      <w:r w:rsidRPr="00D843DF">
        <w:rPr>
          <w:b/>
          <w:bCs/>
          <w:sz w:val="28"/>
          <w:szCs w:val="28"/>
        </w:rPr>
        <w:t>деятельности контрольного орг</w:t>
      </w:r>
      <w:r w:rsidR="005160A0">
        <w:rPr>
          <w:b/>
          <w:bCs/>
          <w:sz w:val="28"/>
          <w:szCs w:val="28"/>
        </w:rPr>
        <w:t>ана</w:t>
      </w:r>
      <w:r w:rsidR="00D2006D">
        <w:rPr>
          <w:b/>
          <w:bCs/>
          <w:sz w:val="28"/>
          <w:szCs w:val="28"/>
        </w:rPr>
        <w:t>,</w:t>
      </w:r>
      <w:r w:rsidR="00957F30" w:rsidRPr="00D843DF">
        <w:rPr>
          <w:b/>
          <w:bCs/>
          <w:sz w:val="28"/>
          <w:szCs w:val="28"/>
        </w:rPr>
        <w:t xml:space="preserve"> характеристика проблем, </w:t>
      </w:r>
      <w:r w:rsidR="000140C4">
        <w:rPr>
          <w:b/>
          <w:bCs/>
          <w:sz w:val="28"/>
          <w:szCs w:val="28"/>
        </w:rPr>
        <w:br/>
      </w:r>
      <w:r w:rsidR="00957F30" w:rsidRPr="00D843DF">
        <w:rPr>
          <w:b/>
          <w:bCs/>
          <w:sz w:val="28"/>
          <w:szCs w:val="28"/>
        </w:rPr>
        <w:t>на</w:t>
      </w:r>
      <w:r w:rsidR="00E23876">
        <w:rPr>
          <w:b/>
          <w:bCs/>
          <w:sz w:val="28"/>
          <w:szCs w:val="28"/>
        </w:rPr>
        <w:t xml:space="preserve"> </w:t>
      </w:r>
      <w:r w:rsidRPr="00D843DF">
        <w:rPr>
          <w:b/>
          <w:bCs/>
          <w:sz w:val="28"/>
          <w:szCs w:val="28"/>
        </w:rPr>
        <w:t>решение которых направлена программа профилактики</w:t>
      </w:r>
      <w:r w:rsidR="00EE08E7">
        <w:rPr>
          <w:b/>
          <w:bCs/>
          <w:sz w:val="28"/>
          <w:szCs w:val="28"/>
        </w:rPr>
        <w:t>,</w:t>
      </w:r>
      <w:r w:rsidR="00957F30" w:rsidRPr="00D843DF">
        <w:rPr>
          <w:b/>
          <w:bCs/>
          <w:sz w:val="28"/>
          <w:szCs w:val="28"/>
        </w:rPr>
        <w:t xml:space="preserve"> </w:t>
      </w:r>
      <w:r w:rsidR="000140C4">
        <w:rPr>
          <w:b/>
          <w:bCs/>
          <w:sz w:val="28"/>
          <w:szCs w:val="28"/>
        </w:rPr>
        <w:br/>
      </w:r>
      <w:r w:rsidR="0009504A">
        <w:rPr>
          <w:b/>
          <w:bCs/>
          <w:sz w:val="28"/>
          <w:szCs w:val="28"/>
        </w:rPr>
        <w:t>по состоянию на 01.10.202</w:t>
      </w:r>
      <w:r w:rsidR="000140C4">
        <w:rPr>
          <w:b/>
          <w:bCs/>
          <w:sz w:val="28"/>
          <w:szCs w:val="28"/>
        </w:rPr>
        <w:t>3</w:t>
      </w:r>
    </w:p>
    <w:p w:rsidR="0099401C" w:rsidRDefault="0099401C" w:rsidP="0099401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97388" w:rsidRPr="00D97388" w:rsidRDefault="00D97388" w:rsidP="00D97388">
      <w:pPr>
        <w:ind w:firstLine="708"/>
        <w:jc w:val="both"/>
        <w:rPr>
          <w:sz w:val="28"/>
          <w:szCs w:val="28"/>
        </w:rPr>
      </w:pPr>
      <w:r w:rsidRPr="00D9738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«Белгородский район» Белгородской области (далее </w:t>
      </w:r>
      <w:r w:rsidR="0031790E">
        <w:rPr>
          <w:sz w:val="28"/>
          <w:szCs w:val="28"/>
        </w:rPr>
        <w:t>–</w:t>
      </w:r>
      <w:r w:rsidRPr="00D97388">
        <w:rPr>
          <w:sz w:val="28"/>
          <w:szCs w:val="28"/>
        </w:rPr>
        <w:t xml:space="preserve"> Программа) устанавливает </w:t>
      </w:r>
      <w:r>
        <w:rPr>
          <w:sz w:val="28"/>
          <w:szCs w:val="28"/>
        </w:rPr>
        <w:t>п</w:t>
      </w:r>
      <w:r w:rsidRPr="00D97388">
        <w:rPr>
          <w:sz w:val="28"/>
          <w:szCs w:val="28"/>
        </w:rPr>
        <w:t>еречень профилактических мероприятий, сроки (периодичность) профилактическ</w:t>
      </w:r>
      <w:r w:rsidR="005160A0">
        <w:rPr>
          <w:sz w:val="28"/>
          <w:szCs w:val="28"/>
        </w:rPr>
        <w:t>их мероприятий, направленных на</w:t>
      </w:r>
      <w:r w:rsidR="0031790E">
        <w:rPr>
          <w:sz w:val="28"/>
          <w:szCs w:val="28"/>
        </w:rPr>
        <w:t> </w:t>
      </w:r>
      <w:r w:rsidRPr="00D97388">
        <w:rPr>
          <w:sz w:val="28"/>
          <w:szCs w:val="28"/>
        </w:rPr>
        <w:t>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</w:t>
      </w:r>
      <w:r w:rsidR="0031790E">
        <w:rPr>
          <w:sz w:val="28"/>
          <w:szCs w:val="28"/>
        </w:rPr>
        <w:t>го контроля на</w:t>
      </w:r>
      <w:r w:rsidR="004316BD">
        <w:rPr>
          <w:sz w:val="28"/>
          <w:szCs w:val="28"/>
        </w:rPr>
        <w:t xml:space="preserve"> т</w:t>
      </w:r>
      <w:r w:rsidRPr="00D97388">
        <w:rPr>
          <w:sz w:val="28"/>
          <w:szCs w:val="28"/>
        </w:rPr>
        <w:t xml:space="preserve">ерритории </w:t>
      </w:r>
      <w:r w:rsidR="00E24E29" w:rsidRPr="00E24E29">
        <w:rPr>
          <w:sz w:val="28"/>
          <w:szCs w:val="28"/>
        </w:rPr>
        <w:t>муниципального района «Белгородский район» Белгородской области</w:t>
      </w:r>
      <w:r w:rsidR="001857BE">
        <w:rPr>
          <w:sz w:val="28"/>
          <w:szCs w:val="28"/>
        </w:rPr>
        <w:t xml:space="preserve"> </w:t>
      </w:r>
      <w:r w:rsidR="001857BE" w:rsidRPr="001857BE">
        <w:rPr>
          <w:sz w:val="28"/>
          <w:szCs w:val="28"/>
        </w:rPr>
        <w:t>в отношении муниципального жилищного фонда</w:t>
      </w:r>
      <w:r w:rsidR="0038651F">
        <w:rPr>
          <w:sz w:val="28"/>
          <w:szCs w:val="28"/>
        </w:rPr>
        <w:t xml:space="preserve">, а также </w:t>
      </w:r>
      <w:r w:rsidR="00030580">
        <w:rPr>
          <w:sz w:val="28"/>
          <w:szCs w:val="28"/>
        </w:rPr>
        <w:t xml:space="preserve">муниципального </w:t>
      </w:r>
      <w:r w:rsidR="0038651F">
        <w:rPr>
          <w:sz w:val="28"/>
          <w:szCs w:val="28"/>
        </w:rPr>
        <w:t xml:space="preserve">жилищного фонда городских поселений </w:t>
      </w:r>
      <w:r w:rsidR="004316BD" w:rsidRPr="004316BD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="00322FE2">
        <w:rPr>
          <w:sz w:val="28"/>
          <w:szCs w:val="28"/>
        </w:rPr>
        <w:t>в</w:t>
      </w:r>
      <w:r w:rsidR="0066567D">
        <w:rPr>
          <w:sz w:val="28"/>
          <w:szCs w:val="28"/>
        </w:rPr>
        <w:t xml:space="preserve"> </w:t>
      </w:r>
      <w:r w:rsidR="00030580">
        <w:rPr>
          <w:sz w:val="28"/>
          <w:szCs w:val="28"/>
        </w:rPr>
        <w:t>случае передачи администрации Белгородского района соответствующих полномочий</w:t>
      </w:r>
      <w:r w:rsidR="0066567D">
        <w:rPr>
          <w:sz w:val="28"/>
          <w:szCs w:val="28"/>
        </w:rPr>
        <w:t xml:space="preserve"> </w:t>
      </w:r>
      <w:r w:rsidR="0066567D" w:rsidRPr="0066567D">
        <w:rPr>
          <w:sz w:val="28"/>
          <w:szCs w:val="28"/>
        </w:rPr>
        <w:t xml:space="preserve">(далее </w:t>
      </w:r>
      <w:r w:rsidR="00936AA8">
        <w:rPr>
          <w:sz w:val="28"/>
          <w:szCs w:val="28"/>
        </w:rPr>
        <w:t>–</w:t>
      </w:r>
      <w:r w:rsidR="0066567D" w:rsidRPr="0066567D">
        <w:rPr>
          <w:sz w:val="28"/>
          <w:szCs w:val="28"/>
        </w:rPr>
        <w:t xml:space="preserve"> муниципальный жилищный фонд)</w:t>
      </w:r>
      <w:r w:rsidR="0038651F">
        <w:rPr>
          <w:sz w:val="28"/>
          <w:szCs w:val="28"/>
        </w:rPr>
        <w:t>.</w:t>
      </w:r>
    </w:p>
    <w:p w:rsidR="008C4753" w:rsidRPr="00D843DF" w:rsidRDefault="008C4753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 xml:space="preserve">1.1. Вид осуществляемого муниципального </w:t>
      </w:r>
      <w:r w:rsidR="004316BD">
        <w:rPr>
          <w:color w:val="010101"/>
          <w:sz w:val="28"/>
          <w:szCs w:val="28"/>
        </w:rPr>
        <w:t xml:space="preserve">жилищного </w:t>
      </w:r>
      <w:r w:rsidRPr="00D843DF">
        <w:rPr>
          <w:color w:val="010101"/>
          <w:sz w:val="28"/>
          <w:szCs w:val="28"/>
        </w:rPr>
        <w:t>контроля.</w:t>
      </w:r>
    </w:p>
    <w:p w:rsidR="004868DD" w:rsidRDefault="008C4753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 xml:space="preserve">Муниципальный жилищный контроль на территории муниципального района «Белгородский район» Белгородской области осуществляется </w:t>
      </w:r>
      <w:r w:rsidR="004868DD">
        <w:rPr>
          <w:color w:val="010101"/>
          <w:sz w:val="28"/>
          <w:szCs w:val="28"/>
        </w:rPr>
        <w:t xml:space="preserve">администрацией Белгородского района в лице комитета ЖКХ, транспорта </w:t>
      </w:r>
      <w:r w:rsidR="004868DD">
        <w:rPr>
          <w:color w:val="010101"/>
          <w:sz w:val="28"/>
          <w:szCs w:val="28"/>
        </w:rPr>
        <w:br/>
        <w:t xml:space="preserve">и </w:t>
      </w:r>
      <w:r w:rsidR="004868DD" w:rsidRPr="004868DD">
        <w:rPr>
          <w:color w:val="010101"/>
          <w:sz w:val="28"/>
          <w:szCs w:val="28"/>
        </w:rPr>
        <w:t>инженерной инфраструктуры администрации Белгородского района</w:t>
      </w:r>
      <w:r w:rsidR="004868DD">
        <w:rPr>
          <w:color w:val="010101"/>
          <w:sz w:val="28"/>
          <w:szCs w:val="28"/>
        </w:rPr>
        <w:t xml:space="preserve"> </w:t>
      </w:r>
      <w:r w:rsidR="004868DD">
        <w:rPr>
          <w:color w:val="010101"/>
          <w:sz w:val="28"/>
          <w:szCs w:val="28"/>
        </w:rPr>
        <w:br/>
      </w:r>
      <w:r w:rsidR="0038651F">
        <w:rPr>
          <w:color w:val="010101"/>
          <w:sz w:val="28"/>
          <w:szCs w:val="28"/>
        </w:rPr>
        <w:t xml:space="preserve">(далее </w:t>
      </w:r>
      <w:r w:rsidR="00936AA8">
        <w:rPr>
          <w:color w:val="010101"/>
          <w:sz w:val="28"/>
          <w:szCs w:val="28"/>
        </w:rPr>
        <w:t xml:space="preserve">– </w:t>
      </w:r>
      <w:r w:rsidR="004868DD" w:rsidRPr="00D843DF">
        <w:rPr>
          <w:color w:val="010101"/>
          <w:sz w:val="28"/>
          <w:szCs w:val="28"/>
        </w:rPr>
        <w:t>контрольный орган)</w:t>
      </w:r>
      <w:r w:rsidR="004868DD">
        <w:rPr>
          <w:color w:val="010101"/>
          <w:sz w:val="28"/>
          <w:szCs w:val="28"/>
        </w:rPr>
        <w:t>.</w:t>
      </w:r>
    </w:p>
    <w:p w:rsidR="00D2006D" w:rsidRDefault="00FA746C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>1.2.</w:t>
      </w:r>
      <w:r w:rsidR="00EC3686">
        <w:rPr>
          <w:color w:val="010101"/>
          <w:sz w:val="28"/>
          <w:szCs w:val="28"/>
        </w:rPr>
        <w:t> </w:t>
      </w:r>
      <w:r w:rsidR="008C4753" w:rsidRPr="00D843DF">
        <w:rPr>
          <w:color w:val="010101"/>
          <w:sz w:val="28"/>
          <w:szCs w:val="28"/>
        </w:rPr>
        <w:t xml:space="preserve">Муниципальный жилищный контроль </w:t>
      </w:r>
      <w:r w:rsidR="0072172F">
        <w:rPr>
          <w:color w:val="010101"/>
          <w:sz w:val="28"/>
          <w:szCs w:val="28"/>
        </w:rPr>
        <w:t>–</w:t>
      </w:r>
      <w:r w:rsidR="008C4753" w:rsidRPr="00D843DF">
        <w:rPr>
          <w:color w:val="010101"/>
          <w:sz w:val="28"/>
          <w:szCs w:val="28"/>
        </w:rPr>
        <w:t xml:space="preserve"> это деятельность орган</w:t>
      </w:r>
      <w:r w:rsidR="0009504A">
        <w:rPr>
          <w:color w:val="010101"/>
          <w:sz w:val="28"/>
          <w:szCs w:val="28"/>
        </w:rPr>
        <w:t>ов</w:t>
      </w:r>
      <w:r w:rsidR="008C4753" w:rsidRPr="00D843DF">
        <w:rPr>
          <w:color w:val="010101"/>
          <w:sz w:val="28"/>
          <w:szCs w:val="28"/>
        </w:rPr>
        <w:t xml:space="preserve"> местного самоуправления, </w:t>
      </w:r>
      <w:r w:rsidR="00D2006D" w:rsidRPr="00D2006D">
        <w:rPr>
          <w:color w:val="010101"/>
          <w:sz w:val="28"/>
          <w:szCs w:val="28"/>
        </w:rPr>
        <w:t>направленная</w:t>
      </w:r>
      <w:r w:rsidR="00D2006D">
        <w:rPr>
          <w:color w:val="010101"/>
          <w:sz w:val="28"/>
          <w:szCs w:val="28"/>
        </w:rPr>
        <w:t xml:space="preserve"> на предупреждение, выявление и</w:t>
      </w:r>
      <w:r w:rsidR="0009504A">
        <w:rPr>
          <w:color w:val="010101"/>
          <w:sz w:val="28"/>
          <w:szCs w:val="28"/>
        </w:rPr>
        <w:t> </w:t>
      </w:r>
      <w:r w:rsidR="00D2006D" w:rsidRPr="00D2006D">
        <w:rPr>
          <w:color w:val="010101"/>
          <w:sz w:val="28"/>
          <w:szCs w:val="28"/>
        </w:rPr>
        <w:t xml:space="preserve">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</w:t>
      </w:r>
      <w:r w:rsidR="00D2006D" w:rsidRPr="00D2006D">
        <w:rPr>
          <w:color w:val="010101"/>
          <w:sz w:val="28"/>
          <w:szCs w:val="28"/>
        </w:rPr>
        <w:lastRenderedPageBreak/>
        <w:t>выявления их нарушений, принятия мер</w:t>
      </w:r>
      <w:r w:rsidR="0009504A">
        <w:rPr>
          <w:color w:val="010101"/>
          <w:sz w:val="28"/>
          <w:szCs w:val="28"/>
        </w:rPr>
        <w:t>, предусмотренных законодательством Российской Федерации</w:t>
      </w:r>
      <w:r w:rsidR="00D2006D" w:rsidRPr="00D2006D">
        <w:rPr>
          <w:color w:val="010101"/>
          <w:sz w:val="28"/>
          <w:szCs w:val="28"/>
        </w:rPr>
        <w:t xml:space="preserve"> по пресечению выявленных нарушений обязательных требований, устранению их последствий и (или) восстановлению правовог</w:t>
      </w:r>
      <w:r w:rsidR="00D2006D">
        <w:rPr>
          <w:color w:val="010101"/>
          <w:sz w:val="28"/>
          <w:szCs w:val="28"/>
        </w:rPr>
        <w:t>о положения, существовавшего до</w:t>
      </w:r>
      <w:r w:rsidR="0009504A">
        <w:rPr>
          <w:color w:val="010101"/>
          <w:sz w:val="28"/>
          <w:szCs w:val="28"/>
        </w:rPr>
        <w:t xml:space="preserve"> </w:t>
      </w:r>
      <w:r w:rsidR="00D2006D">
        <w:rPr>
          <w:color w:val="010101"/>
          <w:sz w:val="28"/>
          <w:szCs w:val="28"/>
        </w:rPr>
        <w:t xml:space="preserve">возникновения таких нарушений </w:t>
      </w:r>
      <w:r w:rsidR="00ED57DE" w:rsidRPr="00D843DF">
        <w:rPr>
          <w:color w:val="010101"/>
          <w:sz w:val="28"/>
          <w:szCs w:val="28"/>
        </w:rPr>
        <w:t>в</w:t>
      </w:r>
      <w:r w:rsidR="00ED57DE">
        <w:rPr>
          <w:color w:val="010101"/>
          <w:sz w:val="28"/>
          <w:szCs w:val="28"/>
        </w:rPr>
        <w:t xml:space="preserve"> </w:t>
      </w:r>
      <w:r w:rsidR="00ED57DE" w:rsidRPr="00D843DF">
        <w:rPr>
          <w:color w:val="010101"/>
          <w:sz w:val="28"/>
          <w:szCs w:val="28"/>
        </w:rPr>
        <w:t>отношении муниципального жилищного фонда</w:t>
      </w:r>
      <w:r w:rsidR="0009504A">
        <w:rPr>
          <w:color w:val="010101"/>
          <w:sz w:val="28"/>
          <w:szCs w:val="28"/>
        </w:rPr>
        <w:t>, расположенного</w:t>
      </w:r>
      <w:r w:rsidR="00ED57DE">
        <w:rPr>
          <w:color w:val="010101"/>
          <w:sz w:val="28"/>
          <w:szCs w:val="28"/>
        </w:rPr>
        <w:t xml:space="preserve"> </w:t>
      </w:r>
      <w:r w:rsidR="00D2006D" w:rsidRPr="00D843DF">
        <w:rPr>
          <w:color w:val="010101"/>
          <w:sz w:val="28"/>
          <w:szCs w:val="28"/>
        </w:rPr>
        <w:t>на</w:t>
      </w:r>
      <w:r w:rsidR="00D2006D">
        <w:rPr>
          <w:color w:val="010101"/>
          <w:sz w:val="28"/>
          <w:szCs w:val="28"/>
        </w:rPr>
        <w:t xml:space="preserve"> </w:t>
      </w:r>
      <w:r w:rsidR="00D2006D" w:rsidRPr="00D843DF">
        <w:rPr>
          <w:color w:val="010101"/>
          <w:sz w:val="28"/>
          <w:szCs w:val="28"/>
        </w:rPr>
        <w:t>территории муниципального района «Белгородский район» Белгородской области</w:t>
      </w:r>
      <w:r w:rsidR="00ED57DE">
        <w:rPr>
          <w:color w:val="010101"/>
          <w:sz w:val="28"/>
          <w:szCs w:val="28"/>
        </w:rPr>
        <w:t>.</w:t>
      </w:r>
      <w:r w:rsidR="00D2006D">
        <w:rPr>
          <w:color w:val="010101"/>
          <w:sz w:val="28"/>
          <w:szCs w:val="28"/>
        </w:rPr>
        <w:t xml:space="preserve"> </w:t>
      </w:r>
    </w:p>
    <w:p w:rsidR="008C4753" w:rsidRPr="00D843DF" w:rsidRDefault="00FA746C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>1</w:t>
      </w:r>
      <w:r w:rsidR="008C4753" w:rsidRPr="00D843DF">
        <w:rPr>
          <w:color w:val="010101"/>
          <w:sz w:val="28"/>
          <w:szCs w:val="28"/>
        </w:rPr>
        <w:t xml:space="preserve">.3. Муниципальный </w:t>
      </w:r>
      <w:r w:rsidR="004316BD">
        <w:rPr>
          <w:color w:val="010101"/>
          <w:sz w:val="28"/>
          <w:szCs w:val="28"/>
        </w:rPr>
        <w:t xml:space="preserve">жилищный </w:t>
      </w:r>
      <w:r w:rsidR="008C4753" w:rsidRPr="00D843DF">
        <w:rPr>
          <w:color w:val="010101"/>
          <w:sz w:val="28"/>
          <w:szCs w:val="28"/>
        </w:rPr>
        <w:t>контроль осуществляется посредством:</w:t>
      </w:r>
    </w:p>
    <w:p w:rsidR="00B17586" w:rsidRDefault="00EE08E7" w:rsidP="008C4753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1)</w:t>
      </w:r>
      <w:r w:rsidR="00B17586">
        <w:rPr>
          <w:color w:val="010101"/>
          <w:sz w:val="28"/>
          <w:szCs w:val="28"/>
        </w:rPr>
        <w:t> </w:t>
      </w:r>
      <w:r w:rsidR="00B17586" w:rsidRPr="00B17586">
        <w:rPr>
          <w:color w:val="010101"/>
          <w:sz w:val="28"/>
          <w:szCs w:val="28"/>
        </w:rPr>
        <w:t>предупреждени</w:t>
      </w:r>
      <w:r w:rsidR="00B17586">
        <w:rPr>
          <w:color w:val="010101"/>
          <w:sz w:val="28"/>
          <w:szCs w:val="28"/>
        </w:rPr>
        <w:t>я</w:t>
      </w:r>
      <w:r w:rsidR="00B17586" w:rsidRPr="00B17586">
        <w:rPr>
          <w:color w:val="010101"/>
          <w:sz w:val="28"/>
          <w:szCs w:val="28"/>
        </w:rPr>
        <w:t>, выявлени</w:t>
      </w:r>
      <w:r w:rsidR="00B17586">
        <w:rPr>
          <w:color w:val="010101"/>
          <w:sz w:val="28"/>
          <w:szCs w:val="28"/>
        </w:rPr>
        <w:t>я</w:t>
      </w:r>
      <w:r w:rsidR="00B17586" w:rsidRPr="00B17586">
        <w:rPr>
          <w:color w:val="010101"/>
          <w:sz w:val="28"/>
          <w:szCs w:val="28"/>
        </w:rPr>
        <w:t xml:space="preserve"> и пресечени</w:t>
      </w:r>
      <w:r w:rsidR="00B17586">
        <w:rPr>
          <w:color w:val="010101"/>
          <w:sz w:val="28"/>
          <w:szCs w:val="28"/>
        </w:rPr>
        <w:t>я</w:t>
      </w:r>
      <w:r w:rsidR="00B17586" w:rsidRPr="00B17586">
        <w:rPr>
          <w:color w:val="010101"/>
          <w:sz w:val="28"/>
          <w:szCs w:val="28"/>
        </w:rPr>
        <w:t xml:space="preserve"> нарушений обязательных требований</w:t>
      </w:r>
      <w:r w:rsidR="00C11955">
        <w:rPr>
          <w:color w:val="010101"/>
          <w:sz w:val="28"/>
          <w:szCs w:val="28"/>
        </w:rPr>
        <w:t xml:space="preserve"> </w:t>
      </w:r>
      <w:r w:rsidR="00C11955" w:rsidRPr="00D843DF">
        <w:rPr>
          <w:color w:val="010101"/>
          <w:sz w:val="28"/>
          <w:szCs w:val="28"/>
        </w:rPr>
        <w:t>в области жилищных отношений</w:t>
      </w:r>
      <w:r w:rsidR="00B17586" w:rsidRPr="00B17586">
        <w:rPr>
          <w:color w:val="010101"/>
          <w:sz w:val="28"/>
          <w:szCs w:val="28"/>
        </w:rPr>
        <w:t xml:space="preserve"> в пределах полномочий </w:t>
      </w:r>
      <w:r w:rsidR="00B17586">
        <w:rPr>
          <w:color w:val="010101"/>
          <w:sz w:val="28"/>
          <w:szCs w:val="28"/>
        </w:rPr>
        <w:t>контрольного</w:t>
      </w:r>
      <w:r w:rsidR="00B17586" w:rsidRPr="00B17586">
        <w:rPr>
          <w:color w:val="010101"/>
          <w:sz w:val="28"/>
          <w:szCs w:val="28"/>
        </w:rPr>
        <w:t xml:space="preserve"> орган</w:t>
      </w:r>
      <w:r w:rsidR="00B17586">
        <w:rPr>
          <w:color w:val="010101"/>
          <w:sz w:val="28"/>
          <w:szCs w:val="28"/>
        </w:rPr>
        <w:t>а;</w:t>
      </w:r>
    </w:p>
    <w:p w:rsidR="00B17586" w:rsidRDefault="00EE08E7" w:rsidP="008C4753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2)</w:t>
      </w:r>
      <w:r w:rsidR="00B17586">
        <w:rPr>
          <w:color w:val="010101"/>
          <w:sz w:val="28"/>
          <w:szCs w:val="28"/>
        </w:rPr>
        <w:t> </w:t>
      </w:r>
      <w:r w:rsidR="00B17586" w:rsidRPr="00B17586">
        <w:rPr>
          <w:color w:val="010101"/>
          <w:sz w:val="28"/>
          <w:szCs w:val="28"/>
        </w:rPr>
        <w:t>профилактики нарушений обя</w:t>
      </w:r>
      <w:r w:rsidR="00B17586">
        <w:rPr>
          <w:color w:val="010101"/>
          <w:sz w:val="28"/>
          <w:szCs w:val="28"/>
        </w:rPr>
        <w:t>зательных требований</w:t>
      </w:r>
      <w:r w:rsidR="00C11955">
        <w:rPr>
          <w:color w:val="010101"/>
          <w:sz w:val="28"/>
          <w:szCs w:val="28"/>
        </w:rPr>
        <w:t xml:space="preserve"> </w:t>
      </w:r>
      <w:r w:rsidR="00C11955" w:rsidRPr="00C11955">
        <w:rPr>
          <w:color w:val="010101"/>
          <w:sz w:val="28"/>
          <w:szCs w:val="28"/>
        </w:rPr>
        <w:t>в области жилищных отношений</w:t>
      </w:r>
      <w:r w:rsidR="00B17586">
        <w:rPr>
          <w:color w:val="010101"/>
          <w:sz w:val="28"/>
          <w:szCs w:val="28"/>
        </w:rPr>
        <w:t>;</w:t>
      </w:r>
      <w:r w:rsidR="00B17586" w:rsidRPr="00B17586">
        <w:rPr>
          <w:color w:val="010101"/>
          <w:sz w:val="28"/>
          <w:szCs w:val="28"/>
        </w:rPr>
        <w:t xml:space="preserve"> </w:t>
      </w:r>
    </w:p>
    <w:p w:rsidR="00B17586" w:rsidRDefault="00EE08E7" w:rsidP="008C4753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3)</w:t>
      </w:r>
      <w:r w:rsidR="00B17586">
        <w:rPr>
          <w:color w:val="010101"/>
          <w:sz w:val="28"/>
          <w:szCs w:val="28"/>
        </w:rPr>
        <w:t> </w:t>
      </w:r>
      <w:r w:rsidR="00B17586" w:rsidRPr="00B17586">
        <w:rPr>
          <w:color w:val="010101"/>
          <w:sz w:val="28"/>
          <w:szCs w:val="28"/>
        </w:rPr>
        <w:t>оценки соблюдения гражданами и органи</w:t>
      </w:r>
      <w:r w:rsidR="00B17586">
        <w:rPr>
          <w:color w:val="010101"/>
          <w:sz w:val="28"/>
          <w:szCs w:val="28"/>
        </w:rPr>
        <w:t>зациями обязательных требований</w:t>
      </w:r>
      <w:r w:rsidR="00C11955">
        <w:rPr>
          <w:color w:val="010101"/>
          <w:sz w:val="28"/>
          <w:szCs w:val="28"/>
        </w:rPr>
        <w:t xml:space="preserve"> </w:t>
      </w:r>
      <w:r w:rsidR="00C11955" w:rsidRPr="00C11955">
        <w:rPr>
          <w:color w:val="010101"/>
          <w:sz w:val="28"/>
          <w:szCs w:val="28"/>
        </w:rPr>
        <w:t>в области жилищн</w:t>
      </w:r>
      <w:r w:rsidR="00AC4AFD">
        <w:rPr>
          <w:color w:val="010101"/>
          <w:sz w:val="28"/>
          <w:szCs w:val="28"/>
        </w:rPr>
        <w:t xml:space="preserve">ого </w:t>
      </w:r>
      <w:r w:rsidR="000140C4">
        <w:rPr>
          <w:color w:val="010101"/>
          <w:sz w:val="28"/>
          <w:szCs w:val="28"/>
        </w:rPr>
        <w:t>законодательства</w:t>
      </w:r>
      <w:r w:rsidR="00B17586">
        <w:rPr>
          <w:color w:val="010101"/>
          <w:sz w:val="28"/>
          <w:szCs w:val="28"/>
        </w:rPr>
        <w:t xml:space="preserve">, </w:t>
      </w:r>
      <w:r>
        <w:rPr>
          <w:color w:val="010101"/>
          <w:sz w:val="28"/>
          <w:szCs w:val="28"/>
        </w:rPr>
        <w:t xml:space="preserve">выявления </w:t>
      </w:r>
      <w:r w:rsidR="00AC4AFD">
        <w:rPr>
          <w:color w:val="010101"/>
          <w:sz w:val="28"/>
          <w:szCs w:val="28"/>
        </w:rPr>
        <w:t>его</w:t>
      </w:r>
      <w:r>
        <w:rPr>
          <w:color w:val="010101"/>
          <w:sz w:val="28"/>
          <w:szCs w:val="28"/>
        </w:rPr>
        <w:t xml:space="preserve"> нарушений;</w:t>
      </w:r>
      <w:r w:rsidR="00B17586" w:rsidRPr="00B17586">
        <w:rPr>
          <w:color w:val="010101"/>
          <w:sz w:val="28"/>
          <w:szCs w:val="28"/>
        </w:rPr>
        <w:t xml:space="preserve"> </w:t>
      </w:r>
    </w:p>
    <w:p w:rsidR="00B17586" w:rsidRDefault="00EE08E7" w:rsidP="008C4753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4)</w:t>
      </w:r>
      <w:r w:rsidR="00B17586">
        <w:rPr>
          <w:color w:val="010101"/>
          <w:sz w:val="28"/>
          <w:szCs w:val="28"/>
        </w:rPr>
        <w:t> </w:t>
      </w:r>
      <w:r w:rsidR="00B17586" w:rsidRPr="00B17586">
        <w:rPr>
          <w:color w:val="010101"/>
          <w:sz w:val="28"/>
          <w:szCs w:val="28"/>
        </w:rPr>
        <w:t>принятия предусмотренных законодательством Российской Федерации мер по пресечению выявленных нарушений обязательных требований</w:t>
      </w:r>
      <w:r w:rsidR="00C11955">
        <w:rPr>
          <w:color w:val="010101"/>
          <w:sz w:val="28"/>
          <w:szCs w:val="28"/>
        </w:rPr>
        <w:t xml:space="preserve"> </w:t>
      </w:r>
      <w:r w:rsidR="00C11955" w:rsidRPr="00C11955">
        <w:rPr>
          <w:color w:val="010101"/>
          <w:sz w:val="28"/>
          <w:szCs w:val="28"/>
        </w:rPr>
        <w:t>в области жилищных отношений</w:t>
      </w:r>
      <w:r w:rsidR="00B17586" w:rsidRPr="00B17586">
        <w:rPr>
          <w:color w:val="010101"/>
          <w:sz w:val="28"/>
          <w:szCs w:val="28"/>
        </w:rPr>
        <w:t>, устранению их последствий и (или) восстановлению правового положения, существовавшего до возникновения таких нарушений.</w:t>
      </w:r>
    </w:p>
    <w:p w:rsidR="008C4753" w:rsidRPr="00D843DF" w:rsidRDefault="00FA746C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>1</w:t>
      </w:r>
      <w:r w:rsidR="00DF170F">
        <w:rPr>
          <w:color w:val="010101"/>
          <w:sz w:val="28"/>
          <w:szCs w:val="28"/>
        </w:rPr>
        <w:t>.4. </w:t>
      </w:r>
      <w:r w:rsidR="00E24E29">
        <w:rPr>
          <w:color w:val="010101"/>
          <w:sz w:val="28"/>
          <w:szCs w:val="28"/>
        </w:rPr>
        <w:t>К</w:t>
      </w:r>
      <w:r w:rsidR="008C4753" w:rsidRPr="00D843DF">
        <w:rPr>
          <w:color w:val="010101"/>
          <w:sz w:val="28"/>
          <w:szCs w:val="28"/>
        </w:rPr>
        <w:t>онтрол</w:t>
      </w:r>
      <w:r w:rsidR="00E24E29">
        <w:rPr>
          <w:color w:val="010101"/>
          <w:sz w:val="28"/>
          <w:szCs w:val="28"/>
        </w:rPr>
        <w:t>ируем</w:t>
      </w:r>
      <w:r w:rsidR="008C4753" w:rsidRPr="00D843DF">
        <w:rPr>
          <w:color w:val="010101"/>
          <w:sz w:val="28"/>
          <w:szCs w:val="28"/>
        </w:rPr>
        <w:t xml:space="preserve">ые </w:t>
      </w:r>
      <w:r w:rsidR="00C917DA">
        <w:rPr>
          <w:color w:val="010101"/>
          <w:sz w:val="28"/>
          <w:szCs w:val="28"/>
        </w:rPr>
        <w:t>лица</w:t>
      </w:r>
      <w:r w:rsidR="008C4753" w:rsidRPr="00D843DF">
        <w:rPr>
          <w:color w:val="010101"/>
          <w:sz w:val="28"/>
          <w:szCs w:val="28"/>
        </w:rPr>
        <w:t>:</w:t>
      </w:r>
      <w:r w:rsidR="00EE08E7">
        <w:rPr>
          <w:color w:val="010101"/>
          <w:sz w:val="28"/>
          <w:szCs w:val="28"/>
        </w:rPr>
        <w:t xml:space="preserve"> </w:t>
      </w:r>
      <w:r w:rsidR="008C4753" w:rsidRPr="00D843DF">
        <w:rPr>
          <w:color w:val="010101"/>
          <w:sz w:val="28"/>
          <w:szCs w:val="28"/>
        </w:rPr>
        <w:t xml:space="preserve">юридические лица, индивидуальные предприниматели, осуществляющие деятельность по обслуживанию многоквартирных </w:t>
      </w:r>
      <w:r w:rsidR="00AC4AFD">
        <w:rPr>
          <w:color w:val="010101"/>
          <w:sz w:val="28"/>
          <w:szCs w:val="28"/>
        </w:rPr>
        <w:t xml:space="preserve">жилых </w:t>
      </w:r>
      <w:r w:rsidRPr="00D843DF">
        <w:rPr>
          <w:color w:val="010101"/>
          <w:sz w:val="28"/>
          <w:szCs w:val="28"/>
        </w:rPr>
        <w:t>домов при</w:t>
      </w:r>
      <w:r w:rsidR="00EE08E7">
        <w:rPr>
          <w:color w:val="010101"/>
          <w:sz w:val="28"/>
          <w:szCs w:val="28"/>
        </w:rPr>
        <w:t xml:space="preserve"> </w:t>
      </w:r>
      <w:r w:rsidR="008C4753" w:rsidRPr="00D843DF">
        <w:rPr>
          <w:color w:val="010101"/>
          <w:sz w:val="28"/>
          <w:szCs w:val="28"/>
        </w:rPr>
        <w:t xml:space="preserve">наличии </w:t>
      </w:r>
      <w:r w:rsidR="001857BE">
        <w:rPr>
          <w:color w:val="010101"/>
          <w:sz w:val="28"/>
          <w:szCs w:val="28"/>
        </w:rPr>
        <w:t xml:space="preserve">в многоквартирных </w:t>
      </w:r>
      <w:r w:rsidR="00AC4AFD">
        <w:rPr>
          <w:color w:val="010101"/>
          <w:sz w:val="28"/>
          <w:szCs w:val="28"/>
        </w:rPr>
        <w:t xml:space="preserve">жилых </w:t>
      </w:r>
      <w:r w:rsidR="001857BE">
        <w:rPr>
          <w:color w:val="010101"/>
          <w:sz w:val="28"/>
          <w:szCs w:val="28"/>
        </w:rPr>
        <w:t xml:space="preserve">домах </w:t>
      </w:r>
      <w:r w:rsidR="008C4753" w:rsidRPr="00D843DF">
        <w:rPr>
          <w:color w:val="010101"/>
          <w:sz w:val="28"/>
          <w:szCs w:val="28"/>
        </w:rPr>
        <w:t>м</w:t>
      </w:r>
      <w:r w:rsidR="001857BE">
        <w:rPr>
          <w:color w:val="010101"/>
          <w:sz w:val="28"/>
          <w:szCs w:val="28"/>
        </w:rPr>
        <w:t>униципального жилищного фонда и</w:t>
      </w:r>
      <w:r w:rsidR="00EE08E7">
        <w:rPr>
          <w:color w:val="010101"/>
          <w:sz w:val="28"/>
          <w:szCs w:val="28"/>
        </w:rPr>
        <w:t xml:space="preserve"> </w:t>
      </w:r>
      <w:r w:rsidR="008C4753" w:rsidRPr="00D843DF">
        <w:rPr>
          <w:color w:val="010101"/>
          <w:sz w:val="28"/>
          <w:szCs w:val="28"/>
        </w:rPr>
        <w:t>граждане</w:t>
      </w:r>
      <w:r w:rsidR="00C917DA">
        <w:rPr>
          <w:color w:val="010101"/>
          <w:sz w:val="28"/>
          <w:szCs w:val="28"/>
        </w:rPr>
        <w:t xml:space="preserve"> – наниматели </w:t>
      </w:r>
      <w:r w:rsidR="008C4753" w:rsidRPr="00D843DF">
        <w:rPr>
          <w:color w:val="010101"/>
          <w:sz w:val="28"/>
          <w:szCs w:val="28"/>
        </w:rPr>
        <w:t>муниципального жилищного фонда.</w:t>
      </w:r>
    </w:p>
    <w:p w:rsidR="00AC5F47" w:rsidRDefault="00FA746C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>1</w:t>
      </w:r>
      <w:r w:rsidR="008C4753" w:rsidRPr="00D843DF">
        <w:rPr>
          <w:color w:val="010101"/>
          <w:sz w:val="28"/>
          <w:szCs w:val="28"/>
        </w:rPr>
        <w:t>.</w:t>
      </w:r>
      <w:r w:rsidR="00AC4AFD">
        <w:rPr>
          <w:color w:val="010101"/>
          <w:sz w:val="28"/>
          <w:szCs w:val="28"/>
        </w:rPr>
        <w:t>5</w:t>
      </w:r>
      <w:r w:rsidR="008C4753" w:rsidRPr="00D843DF">
        <w:rPr>
          <w:color w:val="010101"/>
          <w:sz w:val="28"/>
          <w:szCs w:val="28"/>
        </w:rPr>
        <w:t>. Данные о проведенных мероприятиях.</w:t>
      </w:r>
    </w:p>
    <w:p w:rsidR="005942C3" w:rsidRDefault="005942C3" w:rsidP="006D7730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Согласно п 11(3) п</w:t>
      </w:r>
      <w:r w:rsidR="0001404B" w:rsidRPr="0001404B">
        <w:rPr>
          <w:color w:val="010101"/>
          <w:sz w:val="28"/>
          <w:szCs w:val="28"/>
        </w:rPr>
        <w:t>остановлени</w:t>
      </w:r>
      <w:r>
        <w:rPr>
          <w:color w:val="010101"/>
          <w:sz w:val="28"/>
          <w:szCs w:val="28"/>
        </w:rPr>
        <w:t>я</w:t>
      </w:r>
      <w:r w:rsidR="0001404B" w:rsidRPr="0001404B">
        <w:rPr>
          <w:color w:val="010101"/>
          <w:sz w:val="28"/>
          <w:szCs w:val="28"/>
        </w:rPr>
        <w:t xml:space="preserve"> </w:t>
      </w:r>
      <w:r w:rsidR="0001404B" w:rsidRPr="009B73B6">
        <w:rPr>
          <w:color w:val="010101"/>
          <w:sz w:val="28"/>
          <w:szCs w:val="28"/>
        </w:rPr>
        <w:t xml:space="preserve">Правительства Российской Федерации </w:t>
      </w:r>
      <w:r>
        <w:rPr>
          <w:color w:val="010101"/>
          <w:sz w:val="28"/>
          <w:szCs w:val="28"/>
        </w:rPr>
        <w:br/>
      </w:r>
      <w:r w:rsidR="0001404B" w:rsidRPr="00577666">
        <w:rPr>
          <w:color w:val="010101"/>
          <w:sz w:val="28"/>
          <w:szCs w:val="28"/>
        </w:rPr>
        <w:t>от 10</w:t>
      </w:r>
      <w:r w:rsidR="0072172F">
        <w:rPr>
          <w:color w:val="010101"/>
          <w:sz w:val="28"/>
          <w:szCs w:val="28"/>
        </w:rPr>
        <w:t>.03.</w:t>
      </w:r>
      <w:r w:rsidR="0001404B" w:rsidRPr="00577666">
        <w:rPr>
          <w:color w:val="010101"/>
          <w:sz w:val="28"/>
          <w:szCs w:val="28"/>
        </w:rPr>
        <w:t>2022 №</w:t>
      </w:r>
      <w:r w:rsidR="00227445">
        <w:rPr>
          <w:color w:val="010101"/>
          <w:sz w:val="28"/>
          <w:szCs w:val="28"/>
        </w:rPr>
        <w:t xml:space="preserve">  </w:t>
      </w:r>
      <w:r w:rsidR="0001404B" w:rsidRPr="00577666">
        <w:rPr>
          <w:color w:val="010101"/>
          <w:sz w:val="28"/>
          <w:szCs w:val="28"/>
        </w:rPr>
        <w:t>336</w:t>
      </w:r>
      <w:r w:rsidR="00C775C0">
        <w:rPr>
          <w:color w:val="010101"/>
          <w:sz w:val="28"/>
          <w:szCs w:val="28"/>
        </w:rPr>
        <w:t xml:space="preserve"> «</w:t>
      </w:r>
      <w:r w:rsidR="00227445">
        <w:rPr>
          <w:color w:val="010101"/>
          <w:sz w:val="28"/>
          <w:szCs w:val="28"/>
        </w:rPr>
        <w:t>Об особенностях организации и</w:t>
      </w:r>
      <w:r w:rsidR="00EE08E7">
        <w:rPr>
          <w:color w:val="010101"/>
          <w:sz w:val="28"/>
          <w:szCs w:val="28"/>
        </w:rPr>
        <w:t xml:space="preserve"> </w:t>
      </w:r>
      <w:r w:rsidR="00C775C0" w:rsidRPr="00C775C0">
        <w:rPr>
          <w:color w:val="010101"/>
          <w:sz w:val="28"/>
          <w:szCs w:val="28"/>
        </w:rPr>
        <w:t>осуществления государственного контроля (надзора), муниципального контроля</w:t>
      </w:r>
      <w:r w:rsidR="00C775C0">
        <w:rPr>
          <w:color w:val="010101"/>
          <w:sz w:val="28"/>
          <w:szCs w:val="28"/>
        </w:rPr>
        <w:t>»</w:t>
      </w:r>
      <w:r w:rsidR="00C775C0" w:rsidRPr="00C775C0">
        <w:rPr>
          <w:color w:val="010101"/>
          <w:sz w:val="28"/>
          <w:szCs w:val="28"/>
        </w:rPr>
        <w:t xml:space="preserve"> </w:t>
      </w:r>
      <w:r w:rsidRPr="005942C3">
        <w:rPr>
          <w:color w:val="010101"/>
          <w:sz w:val="28"/>
          <w:szCs w:val="28"/>
        </w:rPr>
        <w:t>до 2030 года в планы проведения плановых контрольных мероприятий, планы проведения плановых проверок при осуществлении муниципального контроля, включаются плановые контрольные мероприятия, плановые проверки только в отношении объектов контроля, отнесенных к категориям чрезвы</w:t>
      </w:r>
      <w:r>
        <w:rPr>
          <w:color w:val="010101"/>
          <w:sz w:val="28"/>
          <w:szCs w:val="28"/>
        </w:rPr>
        <w:t>чайно высокого и высокого риска</w:t>
      </w:r>
      <w:r w:rsidR="000140C4">
        <w:rPr>
          <w:color w:val="010101"/>
          <w:sz w:val="28"/>
          <w:szCs w:val="28"/>
        </w:rPr>
        <w:t xml:space="preserve">, </w:t>
      </w:r>
      <w:r w:rsidR="000140C4" w:rsidRPr="000140C4">
        <w:rPr>
          <w:color w:val="010101"/>
          <w:sz w:val="28"/>
          <w:szCs w:val="28"/>
        </w:rPr>
        <w:t>опасным производственным объектам II класса опасности, гидротехническим сооружениям II класса.</w:t>
      </w:r>
      <w:r>
        <w:rPr>
          <w:color w:val="010101"/>
          <w:sz w:val="28"/>
          <w:szCs w:val="28"/>
        </w:rPr>
        <w:t xml:space="preserve"> </w:t>
      </w:r>
    </w:p>
    <w:p w:rsidR="0001404B" w:rsidRDefault="0001404B" w:rsidP="006D7730">
      <w:pPr>
        <w:ind w:firstLine="708"/>
        <w:jc w:val="both"/>
        <w:rPr>
          <w:color w:val="010101"/>
          <w:sz w:val="28"/>
          <w:szCs w:val="28"/>
        </w:rPr>
      </w:pPr>
      <w:r w:rsidRPr="0001404B">
        <w:rPr>
          <w:color w:val="010101"/>
          <w:sz w:val="28"/>
          <w:szCs w:val="28"/>
        </w:rPr>
        <w:t>В 202</w:t>
      </w:r>
      <w:r w:rsidR="009D4E8E">
        <w:rPr>
          <w:color w:val="010101"/>
          <w:sz w:val="28"/>
          <w:szCs w:val="28"/>
        </w:rPr>
        <w:t>3</w:t>
      </w:r>
      <w:r w:rsidRPr="0001404B">
        <w:rPr>
          <w:color w:val="010101"/>
          <w:sz w:val="28"/>
          <w:szCs w:val="28"/>
        </w:rPr>
        <w:t xml:space="preserve"> году плановые проверки в сфере муниципального жилищного контроля на территории </w:t>
      </w:r>
      <w:r w:rsidRPr="00D843DF">
        <w:rPr>
          <w:color w:val="010101"/>
          <w:sz w:val="28"/>
          <w:szCs w:val="28"/>
        </w:rPr>
        <w:t>муниципального района «Белгородский район» Белгородской области</w:t>
      </w:r>
      <w:r w:rsidRPr="0001404B">
        <w:rPr>
          <w:color w:val="010101"/>
          <w:sz w:val="28"/>
          <w:szCs w:val="28"/>
        </w:rPr>
        <w:t xml:space="preserve"> не проводились.</w:t>
      </w:r>
    </w:p>
    <w:p w:rsidR="0001404B" w:rsidRDefault="0001404B" w:rsidP="006D7730">
      <w:pPr>
        <w:ind w:firstLine="708"/>
        <w:jc w:val="both"/>
        <w:rPr>
          <w:color w:val="010101"/>
          <w:sz w:val="28"/>
          <w:szCs w:val="28"/>
        </w:rPr>
      </w:pPr>
      <w:r w:rsidRPr="0001404B">
        <w:rPr>
          <w:color w:val="010101"/>
          <w:sz w:val="28"/>
          <w:szCs w:val="28"/>
        </w:rPr>
        <w:t>Основания для проведения внеплановых проверок отсутствовали.</w:t>
      </w:r>
    </w:p>
    <w:p w:rsidR="00C03ECB" w:rsidRPr="008B4076" w:rsidRDefault="006D7730" w:rsidP="00C03ECB">
      <w:pPr>
        <w:ind w:right="-1" w:firstLine="709"/>
        <w:jc w:val="both"/>
        <w:rPr>
          <w:sz w:val="28"/>
          <w:szCs w:val="28"/>
        </w:rPr>
      </w:pPr>
      <w:r w:rsidRPr="006D7730">
        <w:rPr>
          <w:color w:val="010101"/>
          <w:sz w:val="28"/>
          <w:szCs w:val="28"/>
        </w:rPr>
        <w:t xml:space="preserve">В целях предупреждения нарушений контролируемыми лицами обязательных требований, установленных </w:t>
      </w:r>
      <w:r w:rsidR="00D83D1A" w:rsidRPr="00D83D1A">
        <w:rPr>
          <w:color w:val="010101"/>
          <w:sz w:val="28"/>
          <w:szCs w:val="28"/>
        </w:rPr>
        <w:t>законодательств</w:t>
      </w:r>
      <w:r w:rsidR="00D83D1A">
        <w:rPr>
          <w:color w:val="010101"/>
          <w:sz w:val="28"/>
          <w:szCs w:val="28"/>
        </w:rPr>
        <w:t>ом</w:t>
      </w:r>
      <w:r w:rsidR="00D83D1A" w:rsidRPr="00D83D1A">
        <w:rPr>
          <w:color w:val="010101"/>
          <w:sz w:val="28"/>
          <w:szCs w:val="28"/>
        </w:rPr>
        <w:t xml:space="preserve"> Российской Федерации, </w:t>
      </w:r>
      <w:r w:rsidR="00DF170F">
        <w:rPr>
          <w:color w:val="010101"/>
          <w:sz w:val="28"/>
          <w:szCs w:val="28"/>
        </w:rPr>
        <w:t>правовыми</w:t>
      </w:r>
      <w:r w:rsidR="00D83D1A" w:rsidRPr="00D83D1A">
        <w:rPr>
          <w:color w:val="010101"/>
          <w:sz w:val="28"/>
          <w:szCs w:val="28"/>
        </w:rPr>
        <w:t xml:space="preserve"> акт</w:t>
      </w:r>
      <w:r w:rsidR="00D83D1A">
        <w:rPr>
          <w:color w:val="010101"/>
          <w:sz w:val="28"/>
          <w:szCs w:val="28"/>
        </w:rPr>
        <w:t>ами</w:t>
      </w:r>
      <w:r w:rsidR="00D83D1A" w:rsidRPr="00D83D1A">
        <w:rPr>
          <w:color w:val="010101"/>
          <w:sz w:val="28"/>
          <w:szCs w:val="28"/>
        </w:rPr>
        <w:t xml:space="preserve"> Белгородской области</w:t>
      </w:r>
      <w:r w:rsidR="00DF170F">
        <w:rPr>
          <w:color w:val="010101"/>
          <w:sz w:val="28"/>
          <w:szCs w:val="28"/>
        </w:rPr>
        <w:t>,</w:t>
      </w:r>
      <w:r w:rsidR="00D83D1A" w:rsidRPr="00D83D1A">
        <w:rPr>
          <w:color w:val="010101"/>
          <w:sz w:val="28"/>
          <w:szCs w:val="28"/>
        </w:rPr>
        <w:t xml:space="preserve"> </w:t>
      </w:r>
      <w:r w:rsidRPr="006D7730">
        <w:rPr>
          <w:color w:val="010101"/>
          <w:sz w:val="28"/>
          <w:szCs w:val="28"/>
        </w:rPr>
        <w:t xml:space="preserve">муниципальными правовыми актами Белгородского района в сфере муниципального жилищного контроля, устранения причин, факторов и условий, способствующих указанным нарушениям, </w:t>
      </w:r>
      <w:r w:rsidR="00227445">
        <w:rPr>
          <w:color w:val="010101"/>
          <w:sz w:val="28"/>
          <w:szCs w:val="28"/>
        </w:rPr>
        <w:t>з</w:t>
      </w:r>
      <w:r w:rsidR="00627E92" w:rsidRPr="00627E92">
        <w:rPr>
          <w:color w:val="010101"/>
          <w:sz w:val="28"/>
          <w:szCs w:val="28"/>
        </w:rPr>
        <w:t>а истекший период 202</w:t>
      </w:r>
      <w:r w:rsidR="009D4E8E">
        <w:rPr>
          <w:color w:val="010101"/>
          <w:sz w:val="28"/>
          <w:szCs w:val="28"/>
        </w:rPr>
        <w:t>3</w:t>
      </w:r>
      <w:r w:rsidR="00627E92" w:rsidRPr="00627E92">
        <w:rPr>
          <w:color w:val="010101"/>
          <w:sz w:val="28"/>
          <w:szCs w:val="28"/>
        </w:rPr>
        <w:t xml:space="preserve"> года контрольным органом пров</w:t>
      </w:r>
      <w:r w:rsidR="00577666">
        <w:rPr>
          <w:color w:val="010101"/>
          <w:sz w:val="28"/>
          <w:szCs w:val="28"/>
        </w:rPr>
        <w:t xml:space="preserve">одились </w:t>
      </w:r>
      <w:r w:rsidR="00552044">
        <w:rPr>
          <w:color w:val="010101"/>
          <w:sz w:val="28"/>
          <w:szCs w:val="28"/>
        </w:rPr>
        <w:t>следующие профилактические мероприятия:</w:t>
      </w:r>
      <w:r w:rsidR="00882C26">
        <w:rPr>
          <w:color w:val="010101"/>
          <w:sz w:val="28"/>
          <w:szCs w:val="28"/>
        </w:rPr>
        <w:t xml:space="preserve"> </w:t>
      </w:r>
      <w:r w:rsidR="00882C26">
        <w:rPr>
          <w:sz w:val="28"/>
          <w:szCs w:val="28"/>
        </w:rPr>
        <w:t>информирова</w:t>
      </w:r>
      <w:r w:rsidR="000720C8">
        <w:rPr>
          <w:sz w:val="28"/>
          <w:szCs w:val="28"/>
        </w:rPr>
        <w:t>ние, консультирование</w:t>
      </w:r>
      <w:r w:rsidR="00882C26">
        <w:rPr>
          <w:sz w:val="28"/>
          <w:szCs w:val="28"/>
        </w:rPr>
        <w:t>.</w:t>
      </w:r>
    </w:p>
    <w:p w:rsidR="00F30573" w:rsidRDefault="00882C26" w:rsidP="008C4753">
      <w:pPr>
        <w:ind w:firstLine="708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И</w:t>
      </w:r>
      <w:r w:rsidR="00552044">
        <w:rPr>
          <w:color w:val="010101"/>
          <w:sz w:val="28"/>
          <w:szCs w:val="28"/>
        </w:rPr>
        <w:t xml:space="preserve">нформирование </w:t>
      </w:r>
      <w:r w:rsidRPr="006D7730">
        <w:rPr>
          <w:color w:val="010101"/>
          <w:sz w:val="28"/>
          <w:szCs w:val="28"/>
        </w:rPr>
        <w:t>контролируемы</w:t>
      </w:r>
      <w:r w:rsidR="00F30573">
        <w:rPr>
          <w:color w:val="010101"/>
          <w:sz w:val="28"/>
          <w:szCs w:val="28"/>
        </w:rPr>
        <w:t>х</w:t>
      </w:r>
      <w:r w:rsidRPr="006D7730">
        <w:rPr>
          <w:color w:val="010101"/>
          <w:sz w:val="28"/>
          <w:szCs w:val="28"/>
        </w:rPr>
        <w:t xml:space="preserve"> лиц </w:t>
      </w:r>
      <w:r w:rsidRPr="00882C26">
        <w:rPr>
          <w:color w:val="010101"/>
          <w:sz w:val="28"/>
          <w:szCs w:val="28"/>
        </w:rPr>
        <w:t>осуществля</w:t>
      </w:r>
      <w:r>
        <w:rPr>
          <w:color w:val="010101"/>
          <w:sz w:val="28"/>
          <w:szCs w:val="28"/>
        </w:rPr>
        <w:t>лось</w:t>
      </w:r>
      <w:r w:rsidRPr="00882C26">
        <w:rPr>
          <w:color w:val="010101"/>
          <w:sz w:val="28"/>
          <w:szCs w:val="28"/>
        </w:rPr>
        <w:t xml:space="preserve"> посредством размещения </w:t>
      </w:r>
      <w:r w:rsidR="00E97824">
        <w:rPr>
          <w:color w:val="000000"/>
          <w:sz w:val="28"/>
          <w:szCs w:val="28"/>
        </w:rPr>
        <w:t xml:space="preserve">на </w:t>
      </w:r>
      <w:r w:rsidR="00E97824" w:rsidRPr="00D843DF">
        <w:rPr>
          <w:color w:val="000000"/>
          <w:sz w:val="28"/>
          <w:szCs w:val="28"/>
        </w:rPr>
        <w:t>официальн</w:t>
      </w:r>
      <w:r w:rsidR="00E97824" w:rsidRPr="00D843DF">
        <w:rPr>
          <w:color w:val="000000"/>
          <w:sz w:val="28"/>
          <w:szCs w:val="28"/>
          <w:lang w:eastAsia="zh-CN"/>
        </w:rPr>
        <w:t>ом</w:t>
      </w:r>
      <w:r w:rsidR="00E97824" w:rsidRPr="00D843DF">
        <w:rPr>
          <w:color w:val="000000"/>
          <w:sz w:val="28"/>
          <w:szCs w:val="28"/>
        </w:rPr>
        <w:t xml:space="preserve"> сайт</w:t>
      </w:r>
      <w:r w:rsidR="00E97824" w:rsidRPr="00D843DF">
        <w:rPr>
          <w:color w:val="000000"/>
          <w:sz w:val="28"/>
          <w:szCs w:val="28"/>
          <w:lang w:eastAsia="zh-CN"/>
        </w:rPr>
        <w:t>е</w:t>
      </w:r>
      <w:r w:rsidR="00E97824" w:rsidRPr="00D843DF">
        <w:rPr>
          <w:color w:val="000000"/>
          <w:sz w:val="28"/>
          <w:szCs w:val="28"/>
        </w:rPr>
        <w:t xml:space="preserve"> </w:t>
      </w:r>
      <w:r w:rsidR="00E97824" w:rsidRPr="00D843DF">
        <w:rPr>
          <w:sz w:val="28"/>
          <w:szCs w:val="28"/>
        </w:rPr>
        <w:t>орган</w:t>
      </w:r>
      <w:r w:rsidR="00E97824">
        <w:rPr>
          <w:sz w:val="28"/>
          <w:szCs w:val="28"/>
        </w:rPr>
        <w:t>ов</w:t>
      </w:r>
      <w:r w:rsidR="00E97824" w:rsidRPr="00D843DF">
        <w:rPr>
          <w:sz w:val="28"/>
          <w:szCs w:val="28"/>
        </w:rPr>
        <w:t xml:space="preserve"> местного самоуправления муниципального района «Белгородский район» Белгородской области</w:t>
      </w:r>
      <w:r w:rsidR="00E97824">
        <w:rPr>
          <w:sz w:val="28"/>
          <w:szCs w:val="28"/>
        </w:rPr>
        <w:t xml:space="preserve"> </w:t>
      </w:r>
      <w:r w:rsidR="009D4E8E" w:rsidRPr="009D4E8E">
        <w:rPr>
          <w:sz w:val="28"/>
          <w:szCs w:val="28"/>
        </w:rPr>
        <w:t>https://belgorodskij-r31.gosweb.gosuslugi.ru</w:t>
      </w:r>
      <w:r w:rsidR="00095E9C">
        <w:rPr>
          <w:rStyle w:val="af"/>
          <w:color w:val="auto"/>
          <w:sz w:val="28"/>
          <w:szCs w:val="28"/>
          <w:u w:val="none"/>
        </w:rPr>
        <w:t xml:space="preserve"> </w:t>
      </w:r>
      <w:r w:rsidR="00F30573" w:rsidRPr="00F30573">
        <w:rPr>
          <w:color w:val="010101"/>
          <w:sz w:val="28"/>
          <w:szCs w:val="28"/>
        </w:rPr>
        <w:t>переч</w:t>
      </w:r>
      <w:r w:rsidR="00F30573">
        <w:rPr>
          <w:color w:val="010101"/>
          <w:sz w:val="28"/>
          <w:szCs w:val="28"/>
        </w:rPr>
        <w:t>ня</w:t>
      </w:r>
      <w:r w:rsidR="00F30573" w:rsidRPr="00F30573">
        <w:rPr>
          <w:color w:val="010101"/>
          <w:sz w:val="28"/>
          <w:szCs w:val="28"/>
        </w:rPr>
        <w:t xml:space="preserve"> правовых актов, содержащих обязательные требования, оценка соблюдения которых является предметом </w:t>
      </w:r>
      <w:r w:rsidR="00F30573">
        <w:rPr>
          <w:color w:val="010101"/>
          <w:sz w:val="28"/>
          <w:szCs w:val="28"/>
        </w:rPr>
        <w:t>муниципального жилищного</w:t>
      </w:r>
      <w:r w:rsidR="00095E9C">
        <w:rPr>
          <w:color w:val="010101"/>
          <w:sz w:val="28"/>
          <w:szCs w:val="28"/>
        </w:rPr>
        <w:t xml:space="preserve"> контроля, а также информаци</w:t>
      </w:r>
      <w:r w:rsidR="00224A73">
        <w:rPr>
          <w:color w:val="010101"/>
          <w:sz w:val="28"/>
          <w:szCs w:val="28"/>
        </w:rPr>
        <w:t>и</w:t>
      </w:r>
      <w:r w:rsidR="00095E9C">
        <w:rPr>
          <w:color w:val="010101"/>
          <w:sz w:val="28"/>
          <w:szCs w:val="28"/>
        </w:rPr>
        <w:t xml:space="preserve"> о</w:t>
      </w:r>
      <w:r w:rsidR="009D4E8E">
        <w:rPr>
          <w:color w:val="010101"/>
          <w:sz w:val="28"/>
          <w:szCs w:val="28"/>
        </w:rPr>
        <w:t xml:space="preserve"> </w:t>
      </w:r>
      <w:r w:rsidR="00F30573" w:rsidRPr="00F30573">
        <w:rPr>
          <w:color w:val="010101"/>
          <w:sz w:val="28"/>
          <w:szCs w:val="28"/>
        </w:rPr>
        <w:t>мерах ответственности, применяемых при нарушении обязат</w:t>
      </w:r>
      <w:r w:rsidR="00F30573">
        <w:rPr>
          <w:color w:val="010101"/>
          <w:sz w:val="28"/>
          <w:szCs w:val="28"/>
        </w:rPr>
        <w:t>ельных требований</w:t>
      </w:r>
      <w:r w:rsidR="0009504A">
        <w:rPr>
          <w:sz w:val="28"/>
          <w:szCs w:val="28"/>
        </w:rPr>
        <w:t>.</w:t>
      </w:r>
    </w:p>
    <w:p w:rsidR="00882C26" w:rsidRDefault="00882C26" w:rsidP="008C4753">
      <w:pPr>
        <w:ind w:firstLine="708"/>
        <w:jc w:val="both"/>
        <w:rPr>
          <w:sz w:val="28"/>
          <w:szCs w:val="28"/>
        </w:rPr>
      </w:pPr>
      <w:r w:rsidRPr="00882C26">
        <w:rPr>
          <w:sz w:val="28"/>
          <w:szCs w:val="28"/>
        </w:rPr>
        <w:t>Информирование осуществля</w:t>
      </w:r>
      <w:r w:rsidR="00095E9C">
        <w:rPr>
          <w:sz w:val="28"/>
          <w:szCs w:val="28"/>
        </w:rPr>
        <w:t>лось также</w:t>
      </w:r>
      <w:r w:rsidRPr="00882C26">
        <w:rPr>
          <w:sz w:val="28"/>
          <w:szCs w:val="28"/>
        </w:rPr>
        <w:t xml:space="preserve"> посредством размещения сведений, предусмотренных статьей 46 </w:t>
      </w:r>
      <w:r w:rsidR="00210FF2">
        <w:rPr>
          <w:sz w:val="28"/>
          <w:szCs w:val="28"/>
        </w:rPr>
        <w:t>Федерального з</w:t>
      </w:r>
      <w:r w:rsidRPr="00882C26">
        <w:rPr>
          <w:sz w:val="28"/>
          <w:szCs w:val="28"/>
        </w:rPr>
        <w:t>акона</w:t>
      </w:r>
      <w:r w:rsidR="00210FF2">
        <w:rPr>
          <w:sz w:val="28"/>
          <w:szCs w:val="28"/>
        </w:rPr>
        <w:t xml:space="preserve"> от 31.07.2020 № </w:t>
      </w:r>
      <w:r w:rsidRPr="00882C26">
        <w:rPr>
          <w:sz w:val="28"/>
          <w:szCs w:val="28"/>
        </w:rPr>
        <w:t xml:space="preserve">248-ФЗ </w:t>
      </w:r>
      <w:r w:rsidR="00210FF2">
        <w:rPr>
          <w:sz w:val="28"/>
          <w:szCs w:val="28"/>
        </w:rPr>
        <w:t>«</w:t>
      </w:r>
      <w:r w:rsidR="00210FF2" w:rsidRPr="00210F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10FF2">
        <w:rPr>
          <w:sz w:val="28"/>
          <w:szCs w:val="28"/>
        </w:rPr>
        <w:t>» (далее – Закон № 248-ФЗ)</w:t>
      </w:r>
      <w:r w:rsidR="00210FF2" w:rsidRPr="00210FF2">
        <w:rPr>
          <w:sz w:val="28"/>
          <w:szCs w:val="28"/>
        </w:rPr>
        <w:t xml:space="preserve"> </w:t>
      </w:r>
      <w:r w:rsidRPr="00882C26">
        <w:rPr>
          <w:sz w:val="28"/>
          <w:szCs w:val="28"/>
        </w:rPr>
        <w:t xml:space="preserve">в средствах массовой информации, через личные кабинеты контролируемых лиц в государственных </w:t>
      </w:r>
      <w:r w:rsidR="00B417B5">
        <w:rPr>
          <w:sz w:val="28"/>
          <w:szCs w:val="28"/>
        </w:rPr>
        <w:br/>
      </w:r>
      <w:r w:rsidR="00DF170F">
        <w:rPr>
          <w:sz w:val="28"/>
          <w:szCs w:val="28"/>
        </w:rPr>
        <w:t xml:space="preserve">и муниципальных </w:t>
      </w:r>
      <w:r w:rsidRPr="00882C26">
        <w:rPr>
          <w:sz w:val="28"/>
          <w:szCs w:val="28"/>
        </w:rPr>
        <w:t>информационных системах</w:t>
      </w:r>
      <w:r w:rsidR="00095E9C">
        <w:rPr>
          <w:sz w:val="28"/>
          <w:szCs w:val="28"/>
        </w:rPr>
        <w:t>.</w:t>
      </w:r>
    </w:p>
    <w:p w:rsidR="00882C26" w:rsidRDefault="00095E9C" w:rsidP="008C4753">
      <w:pPr>
        <w:ind w:firstLine="708"/>
        <w:jc w:val="both"/>
        <w:rPr>
          <w:sz w:val="28"/>
          <w:szCs w:val="28"/>
        </w:rPr>
      </w:pPr>
      <w:r w:rsidRPr="00095E9C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="00B63008" w:rsidRPr="00095E9C">
        <w:rPr>
          <w:sz w:val="28"/>
          <w:szCs w:val="28"/>
        </w:rPr>
        <w:t xml:space="preserve">контролируемых лиц </w:t>
      </w:r>
      <w:r w:rsidR="00B63008">
        <w:rPr>
          <w:sz w:val="28"/>
          <w:szCs w:val="28"/>
        </w:rPr>
        <w:t xml:space="preserve">осуществлялось путем </w:t>
      </w:r>
      <w:r w:rsidRPr="00095E9C">
        <w:rPr>
          <w:sz w:val="28"/>
          <w:szCs w:val="28"/>
        </w:rPr>
        <w:t>разъяснения по вопросам, связанным с организацией и осуществлением муниципального</w:t>
      </w:r>
      <w:r w:rsidR="00B63008">
        <w:rPr>
          <w:sz w:val="28"/>
          <w:szCs w:val="28"/>
        </w:rPr>
        <w:t xml:space="preserve"> жилищного</w:t>
      </w:r>
      <w:r w:rsidRPr="00095E9C">
        <w:rPr>
          <w:sz w:val="28"/>
          <w:szCs w:val="28"/>
        </w:rPr>
        <w:t xml:space="preserve"> контроля. </w:t>
      </w:r>
      <w:r w:rsidR="00672DF3">
        <w:rPr>
          <w:sz w:val="28"/>
          <w:szCs w:val="28"/>
        </w:rPr>
        <w:t>За истекший период 202</w:t>
      </w:r>
      <w:r w:rsidR="009D4E8E">
        <w:rPr>
          <w:sz w:val="28"/>
          <w:szCs w:val="28"/>
        </w:rPr>
        <w:t>3</w:t>
      </w:r>
      <w:r w:rsidR="00672DF3">
        <w:rPr>
          <w:sz w:val="28"/>
          <w:szCs w:val="28"/>
        </w:rPr>
        <w:t xml:space="preserve"> года </w:t>
      </w:r>
      <w:r w:rsidR="00B63008" w:rsidRPr="00B63008">
        <w:rPr>
          <w:sz w:val="28"/>
          <w:szCs w:val="28"/>
        </w:rPr>
        <w:t xml:space="preserve">проведено </w:t>
      </w:r>
      <w:r w:rsidR="002E332C" w:rsidRPr="002E332C">
        <w:rPr>
          <w:sz w:val="28"/>
          <w:szCs w:val="28"/>
        </w:rPr>
        <w:t>64</w:t>
      </w:r>
      <w:r w:rsidR="00B63008" w:rsidRPr="002E332C">
        <w:rPr>
          <w:sz w:val="28"/>
          <w:szCs w:val="28"/>
        </w:rPr>
        <w:t xml:space="preserve"> консульт</w:t>
      </w:r>
      <w:r w:rsidR="0009504A" w:rsidRPr="002E332C">
        <w:rPr>
          <w:sz w:val="28"/>
          <w:szCs w:val="28"/>
        </w:rPr>
        <w:t>ац</w:t>
      </w:r>
      <w:r w:rsidR="00B63008" w:rsidRPr="002E332C">
        <w:rPr>
          <w:sz w:val="28"/>
          <w:szCs w:val="28"/>
        </w:rPr>
        <w:t>и</w:t>
      </w:r>
      <w:r w:rsidR="002E332C">
        <w:rPr>
          <w:sz w:val="28"/>
          <w:szCs w:val="28"/>
        </w:rPr>
        <w:t>и</w:t>
      </w:r>
      <w:r w:rsidR="00B63008" w:rsidRPr="002E332C">
        <w:rPr>
          <w:sz w:val="28"/>
          <w:szCs w:val="28"/>
        </w:rPr>
        <w:t xml:space="preserve"> </w:t>
      </w:r>
      <w:r w:rsidR="00B63008" w:rsidRPr="00B63008">
        <w:rPr>
          <w:sz w:val="28"/>
          <w:szCs w:val="28"/>
        </w:rPr>
        <w:t>юридических лиц и граждан по</w:t>
      </w:r>
      <w:r w:rsidR="00672DF3">
        <w:rPr>
          <w:sz w:val="28"/>
          <w:szCs w:val="28"/>
        </w:rPr>
        <w:t xml:space="preserve"> </w:t>
      </w:r>
      <w:r w:rsidR="00B63008" w:rsidRPr="00B63008">
        <w:rPr>
          <w:sz w:val="28"/>
          <w:szCs w:val="28"/>
        </w:rPr>
        <w:t>вопросам соблюдения обязательных требований в сфере жилищного законодательства</w:t>
      </w:r>
      <w:r w:rsidR="00672DF3">
        <w:rPr>
          <w:sz w:val="28"/>
          <w:szCs w:val="28"/>
        </w:rPr>
        <w:t>.</w:t>
      </w:r>
    </w:p>
    <w:p w:rsidR="00672DF3" w:rsidRDefault="00C568F1" w:rsidP="008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568F1">
        <w:rPr>
          <w:sz w:val="28"/>
          <w:szCs w:val="28"/>
        </w:rPr>
        <w:t>о результатам контрольных мероприяти</w:t>
      </w:r>
      <w:r>
        <w:rPr>
          <w:sz w:val="28"/>
          <w:szCs w:val="28"/>
        </w:rPr>
        <w:t>й</w:t>
      </w:r>
      <w:r w:rsidRPr="00C568F1">
        <w:rPr>
          <w:sz w:val="28"/>
          <w:szCs w:val="28"/>
        </w:rPr>
        <w:t xml:space="preserve"> без взаимодействия с</w:t>
      </w:r>
      <w:r>
        <w:rPr>
          <w:sz w:val="28"/>
          <w:szCs w:val="28"/>
        </w:rPr>
        <w:t> </w:t>
      </w:r>
      <w:r w:rsidRPr="00C568F1">
        <w:rPr>
          <w:sz w:val="28"/>
          <w:szCs w:val="28"/>
        </w:rPr>
        <w:t xml:space="preserve">подконтрольными лицами </w:t>
      </w:r>
      <w:r w:rsidR="000720C8">
        <w:rPr>
          <w:sz w:val="28"/>
          <w:szCs w:val="28"/>
        </w:rPr>
        <w:t>з</w:t>
      </w:r>
      <w:r w:rsidR="000720C8" w:rsidRPr="000720C8">
        <w:rPr>
          <w:sz w:val="28"/>
          <w:szCs w:val="28"/>
        </w:rPr>
        <w:t xml:space="preserve">а 9 месяцев 2023 года </w:t>
      </w:r>
      <w:r w:rsidR="000720C8">
        <w:rPr>
          <w:sz w:val="28"/>
          <w:szCs w:val="28"/>
        </w:rPr>
        <w:t>контрольным органом</w:t>
      </w:r>
      <w:r w:rsidR="000720C8" w:rsidRPr="000720C8">
        <w:rPr>
          <w:sz w:val="28"/>
          <w:szCs w:val="28"/>
        </w:rPr>
        <w:t xml:space="preserve"> </w:t>
      </w:r>
      <w:r w:rsidRPr="00C568F1">
        <w:rPr>
          <w:sz w:val="28"/>
          <w:szCs w:val="28"/>
        </w:rPr>
        <w:t>предостережения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D843DF">
        <w:rPr>
          <w:color w:val="000000"/>
          <w:sz w:val="28"/>
          <w:szCs w:val="28"/>
        </w:rPr>
        <w:t>недопустимости нарушения обязательных требований</w:t>
      </w:r>
      <w:r w:rsidR="002E332C">
        <w:rPr>
          <w:color w:val="000000"/>
          <w:sz w:val="28"/>
          <w:szCs w:val="28"/>
        </w:rPr>
        <w:t xml:space="preserve"> </w:t>
      </w:r>
      <w:r w:rsidR="000720C8">
        <w:rPr>
          <w:color w:val="000000"/>
          <w:sz w:val="28"/>
          <w:szCs w:val="28"/>
        </w:rPr>
        <w:br/>
      </w:r>
      <w:r w:rsidR="002E332C">
        <w:rPr>
          <w:color w:val="000000"/>
          <w:sz w:val="28"/>
          <w:szCs w:val="28"/>
        </w:rPr>
        <w:t>не объявлялись</w:t>
      </w:r>
      <w:r w:rsidR="000720C8">
        <w:rPr>
          <w:color w:val="000000"/>
          <w:sz w:val="28"/>
          <w:szCs w:val="28"/>
        </w:rPr>
        <w:t xml:space="preserve"> </w:t>
      </w:r>
      <w:r w:rsidR="000720C8" w:rsidRPr="000720C8">
        <w:rPr>
          <w:sz w:val="28"/>
          <w:szCs w:val="28"/>
        </w:rPr>
        <w:t>в связи с отсутствием оснований</w:t>
      </w:r>
      <w:r>
        <w:rPr>
          <w:sz w:val="28"/>
          <w:szCs w:val="28"/>
        </w:rPr>
        <w:t xml:space="preserve">. </w:t>
      </w:r>
    </w:p>
    <w:p w:rsidR="00AC5F47" w:rsidRDefault="00AC5F47" w:rsidP="00EE08E7">
      <w:pPr>
        <w:spacing w:line="220" w:lineRule="atLeast"/>
        <w:ind w:firstLine="708"/>
        <w:jc w:val="both"/>
        <w:rPr>
          <w:color w:val="000000"/>
          <w:sz w:val="28"/>
          <w:szCs w:val="28"/>
        </w:rPr>
      </w:pPr>
      <w:r w:rsidRPr="00840826">
        <w:rPr>
          <w:color w:val="000000"/>
          <w:sz w:val="28"/>
          <w:szCs w:val="28"/>
        </w:rPr>
        <w:t>Таким образом</w:t>
      </w:r>
      <w:r w:rsidR="00DF170F">
        <w:rPr>
          <w:color w:val="000000"/>
          <w:sz w:val="28"/>
          <w:szCs w:val="28"/>
        </w:rPr>
        <w:t>,</w:t>
      </w:r>
      <w:r w:rsidRPr="00840826">
        <w:rPr>
          <w:color w:val="000000"/>
          <w:sz w:val="28"/>
          <w:szCs w:val="28"/>
        </w:rPr>
        <w:t xml:space="preserve"> при осуществлении муниципального жилищного контроля проведение профилактических мероприятий, направленных </w:t>
      </w:r>
      <w:r w:rsidR="00DF170F">
        <w:rPr>
          <w:color w:val="000000"/>
          <w:sz w:val="28"/>
          <w:szCs w:val="28"/>
        </w:rPr>
        <w:br/>
      </w:r>
      <w:r w:rsidRPr="00840826">
        <w:rPr>
          <w:color w:val="000000"/>
          <w:sz w:val="28"/>
          <w:szCs w:val="28"/>
        </w:rPr>
        <w:t>на снижение риска причинения вреда (ущерба), являе</w:t>
      </w:r>
      <w:r w:rsidR="00840826">
        <w:rPr>
          <w:color w:val="000000"/>
          <w:sz w:val="28"/>
          <w:szCs w:val="28"/>
        </w:rPr>
        <w:t xml:space="preserve">тся приоритетным </w:t>
      </w:r>
      <w:r w:rsidR="00DF170F">
        <w:rPr>
          <w:color w:val="000000"/>
          <w:sz w:val="28"/>
          <w:szCs w:val="28"/>
        </w:rPr>
        <w:br/>
      </w:r>
      <w:r w:rsidR="00840826">
        <w:rPr>
          <w:color w:val="000000"/>
          <w:sz w:val="28"/>
          <w:szCs w:val="28"/>
        </w:rPr>
        <w:t>по отношению к</w:t>
      </w:r>
      <w:r w:rsidR="00DF170F">
        <w:rPr>
          <w:color w:val="000000"/>
          <w:sz w:val="28"/>
          <w:szCs w:val="28"/>
        </w:rPr>
        <w:t xml:space="preserve"> </w:t>
      </w:r>
      <w:r w:rsidRPr="00840826">
        <w:rPr>
          <w:color w:val="000000"/>
          <w:sz w:val="28"/>
          <w:szCs w:val="28"/>
        </w:rPr>
        <w:t>проведению контрольных мероприятий.</w:t>
      </w:r>
    </w:p>
    <w:p w:rsidR="00AC5F47" w:rsidRPr="00840826" w:rsidRDefault="00AC5F47" w:rsidP="00EE08E7">
      <w:pPr>
        <w:spacing w:after="1" w:line="220" w:lineRule="atLeast"/>
        <w:ind w:firstLine="708"/>
        <w:jc w:val="both"/>
        <w:rPr>
          <w:sz w:val="28"/>
          <w:szCs w:val="28"/>
        </w:rPr>
      </w:pPr>
      <w:r w:rsidRPr="00840826">
        <w:rPr>
          <w:sz w:val="28"/>
          <w:szCs w:val="28"/>
        </w:rPr>
        <w:t>В целях предупреждения нарушений требований жилищного законодательства, устранения причин, фактор</w:t>
      </w:r>
      <w:r w:rsidR="00840826">
        <w:rPr>
          <w:sz w:val="28"/>
          <w:szCs w:val="28"/>
        </w:rPr>
        <w:t xml:space="preserve">ов и условий, способствующих </w:t>
      </w:r>
      <w:r w:rsidR="002945D6">
        <w:rPr>
          <w:sz w:val="28"/>
          <w:szCs w:val="28"/>
        </w:rPr>
        <w:br/>
      </w:r>
      <w:r w:rsidR="00840826">
        <w:rPr>
          <w:sz w:val="28"/>
          <w:szCs w:val="28"/>
        </w:rPr>
        <w:t>их</w:t>
      </w:r>
      <w:r w:rsidR="002945D6">
        <w:rPr>
          <w:sz w:val="28"/>
          <w:szCs w:val="28"/>
        </w:rPr>
        <w:t xml:space="preserve"> </w:t>
      </w:r>
      <w:r w:rsidRPr="00840826">
        <w:rPr>
          <w:sz w:val="28"/>
          <w:szCs w:val="28"/>
        </w:rPr>
        <w:t xml:space="preserve">совершению, </w:t>
      </w:r>
      <w:r w:rsidR="002945D6">
        <w:rPr>
          <w:sz w:val="28"/>
          <w:szCs w:val="28"/>
        </w:rPr>
        <w:t xml:space="preserve">контрольным </w:t>
      </w:r>
      <w:r w:rsidRPr="00840826">
        <w:rPr>
          <w:sz w:val="28"/>
          <w:szCs w:val="28"/>
        </w:rPr>
        <w:t xml:space="preserve">органом </w:t>
      </w:r>
      <w:r w:rsidR="002945D6">
        <w:rPr>
          <w:sz w:val="28"/>
          <w:szCs w:val="28"/>
        </w:rPr>
        <w:t>осуществляются мероприятия по </w:t>
      </w:r>
      <w:r w:rsidRPr="00840826">
        <w:rPr>
          <w:sz w:val="28"/>
          <w:szCs w:val="28"/>
        </w:rPr>
        <w:t>профилактике нарушений</w:t>
      </w:r>
      <w:r w:rsidR="002945D6">
        <w:rPr>
          <w:sz w:val="28"/>
          <w:szCs w:val="28"/>
        </w:rPr>
        <w:t xml:space="preserve"> жилищного законодательства</w:t>
      </w:r>
      <w:r w:rsidRPr="00840826">
        <w:rPr>
          <w:sz w:val="28"/>
          <w:szCs w:val="28"/>
        </w:rPr>
        <w:t xml:space="preserve"> в</w:t>
      </w:r>
      <w:r w:rsidR="002945D6">
        <w:rPr>
          <w:sz w:val="28"/>
          <w:szCs w:val="28"/>
        </w:rPr>
        <w:t xml:space="preserve"> соответствии с </w:t>
      </w:r>
      <w:r w:rsidRPr="00840826">
        <w:rPr>
          <w:sz w:val="28"/>
          <w:szCs w:val="28"/>
        </w:rPr>
        <w:t xml:space="preserve">ежегодно утверждаемой </w:t>
      </w:r>
      <w:r w:rsidR="00224A73">
        <w:rPr>
          <w:sz w:val="28"/>
          <w:szCs w:val="28"/>
        </w:rPr>
        <w:t>П</w:t>
      </w:r>
      <w:r w:rsidRPr="00840826">
        <w:rPr>
          <w:sz w:val="28"/>
          <w:szCs w:val="28"/>
        </w:rPr>
        <w:t xml:space="preserve">рограммой. </w:t>
      </w:r>
    </w:p>
    <w:p w:rsidR="00AC5F47" w:rsidRDefault="002945D6" w:rsidP="00EE08E7">
      <w:pPr>
        <w:spacing w:after="1" w:line="2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Контрольный о</w:t>
      </w:r>
      <w:r w:rsidR="00AC5F47" w:rsidRPr="00840826">
        <w:rPr>
          <w:color w:val="000000"/>
          <w:sz w:val="28"/>
          <w:szCs w:val="28"/>
        </w:rPr>
        <w:t xml:space="preserve">рган при проведении профилактических мероприятий осуществляет взаимодействие с гражданами, организациями в случаях, установленных </w:t>
      </w:r>
      <w:r w:rsidR="00210FF2">
        <w:rPr>
          <w:color w:val="000000"/>
          <w:sz w:val="28"/>
          <w:szCs w:val="28"/>
        </w:rPr>
        <w:t xml:space="preserve">Законом </w:t>
      </w:r>
      <w:r w:rsidR="00AC5F47" w:rsidRPr="00840826">
        <w:rPr>
          <w:color w:val="000000"/>
          <w:sz w:val="28"/>
          <w:szCs w:val="28"/>
        </w:rPr>
        <w:t xml:space="preserve">№ 248-ФЗ. Профилактические мероприятия, в ходе которых </w:t>
      </w:r>
      <w:r w:rsidR="00840826">
        <w:rPr>
          <w:color w:val="000000"/>
          <w:sz w:val="28"/>
          <w:szCs w:val="28"/>
        </w:rPr>
        <w:t>осуществляется взаимодействие</w:t>
      </w:r>
      <w:r>
        <w:rPr>
          <w:color w:val="000000"/>
          <w:sz w:val="28"/>
          <w:szCs w:val="28"/>
        </w:rPr>
        <w:t xml:space="preserve"> с </w:t>
      </w:r>
      <w:r w:rsidR="00AC5F47" w:rsidRPr="00840826">
        <w:rPr>
          <w:color w:val="000000"/>
          <w:sz w:val="28"/>
          <w:szCs w:val="28"/>
        </w:rPr>
        <w:t xml:space="preserve">контролируемыми лицами, проводятся только с согласия данных контролируемых лиц либо </w:t>
      </w:r>
      <w:r w:rsidR="00210FF2">
        <w:rPr>
          <w:color w:val="000000"/>
          <w:sz w:val="28"/>
          <w:szCs w:val="28"/>
        </w:rPr>
        <w:br/>
      </w:r>
      <w:r w:rsidR="00AC5F47" w:rsidRPr="00840826">
        <w:rPr>
          <w:color w:val="000000"/>
          <w:sz w:val="28"/>
          <w:szCs w:val="28"/>
        </w:rPr>
        <w:t>по их инициативе.</w:t>
      </w:r>
    </w:p>
    <w:p w:rsidR="008C4753" w:rsidRPr="00D843DF" w:rsidRDefault="006A2C00" w:rsidP="00EC3686">
      <w:pPr>
        <w:ind w:firstLine="709"/>
        <w:jc w:val="both"/>
        <w:rPr>
          <w:sz w:val="28"/>
          <w:szCs w:val="28"/>
        </w:rPr>
      </w:pPr>
      <w:r w:rsidRPr="00D843DF">
        <w:rPr>
          <w:sz w:val="28"/>
          <w:szCs w:val="28"/>
        </w:rPr>
        <w:t>1</w:t>
      </w:r>
      <w:r w:rsidR="00243640">
        <w:rPr>
          <w:sz w:val="28"/>
          <w:szCs w:val="28"/>
        </w:rPr>
        <w:t>.</w:t>
      </w:r>
      <w:r w:rsidR="00AD5CA5">
        <w:rPr>
          <w:sz w:val="28"/>
          <w:szCs w:val="28"/>
        </w:rPr>
        <w:t>6</w:t>
      </w:r>
      <w:r w:rsidR="00243640">
        <w:rPr>
          <w:sz w:val="28"/>
          <w:szCs w:val="28"/>
        </w:rPr>
        <w:t>. </w:t>
      </w:r>
      <w:r w:rsidR="008C4753" w:rsidRPr="00D843DF"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8C4753" w:rsidRPr="00D843DF" w:rsidRDefault="008C4753" w:rsidP="00EE08E7">
      <w:pPr>
        <w:ind w:firstLine="709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 xml:space="preserve">Мониторинг </w:t>
      </w:r>
      <w:r w:rsidR="00177324">
        <w:rPr>
          <w:color w:val="010101"/>
          <w:sz w:val="28"/>
          <w:szCs w:val="28"/>
        </w:rPr>
        <w:t>контролируемых лиц</w:t>
      </w:r>
      <w:r w:rsidRPr="00D843DF">
        <w:rPr>
          <w:color w:val="010101"/>
          <w:sz w:val="28"/>
          <w:szCs w:val="28"/>
        </w:rPr>
        <w:t xml:space="preserve"> в сфере жилищного законодательства выявил, что ключевыми и наиболее значи</w:t>
      </w:r>
      <w:r w:rsidR="00535DEB">
        <w:rPr>
          <w:color w:val="010101"/>
          <w:sz w:val="28"/>
          <w:szCs w:val="28"/>
        </w:rPr>
        <w:t>мыми рисками являются нарушения</w:t>
      </w:r>
      <w:r w:rsidR="00EE08E7">
        <w:rPr>
          <w:color w:val="010101"/>
          <w:sz w:val="28"/>
          <w:szCs w:val="28"/>
        </w:rPr>
        <w:t xml:space="preserve"> </w:t>
      </w:r>
      <w:r w:rsidR="00B0460C">
        <w:rPr>
          <w:color w:val="010101"/>
          <w:sz w:val="28"/>
          <w:szCs w:val="28"/>
        </w:rPr>
        <w:t xml:space="preserve">лицами, </w:t>
      </w:r>
      <w:r w:rsidR="00B0460C" w:rsidRPr="00D843DF">
        <w:rPr>
          <w:color w:val="010101"/>
          <w:sz w:val="28"/>
          <w:szCs w:val="28"/>
        </w:rPr>
        <w:t>осуществляющи</w:t>
      </w:r>
      <w:r w:rsidR="00B0460C">
        <w:rPr>
          <w:color w:val="010101"/>
          <w:sz w:val="28"/>
          <w:szCs w:val="28"/>
        </w:rPr>
        <w:t>ми</w:t>
      </w:r>
      <w:r w:rsidR="00B0460C" w:rsidRPr="00D843DF">
        <w:rPr>
          <w:color w:val="010101"/>
          <w:sz w:val="28"/>
          <w:szCs w:val="28"/>
        </w:rPr>
        <w:t xml:space="preserve"> деятельность по </w:t>
      </w:r>
      <w:r w:rsidR="00210FF2">
        <w:rPr>
          <w:color w:val="010101"/>
          <w:sz w:val="28"/>
          <w:szCs w:val="28"/>
        </w:rPr>
        <w:t>управле</w:t>
      </w:r>
      <w:r w:rsidR="00B0460C" w:rsidRPr="00D843DF">
        <w:rPr>
          <w:color w:val="010101"/>
          <w:sz w:val="28"/>
          <w:szCs w:val="28"/>
        </w:rPr>
        <w:t>нию многоквартирны</w:t>
      </w:r>
      <w:r w:rsidR="00210FF2">
        <w:rPr>
          <w:color w:val="010101"/>
          <w:sz w:val="28"/>
          <w:szCs w:val="28"/>
        </w:rPr>
        <w:t>ми</w:t>
      </w:r>
      <w:r w:rsidR="00B0460C" w:rsidRPr="00D843DF">
        <w:rPr>
          <w:color w:val="010101"/>
          <w:sz w:val="28"/>
          <w:szCs w:val="28"/>
        </w:rPr>
        <w:t xml:space="preserve"> дом</w:t>
      </w:r>
      <w:r w:rsidR="00210FF2">
        <w:rPr>
          <w:color w:val="010101"/>
          <w:sz w:val="28"/>
          <w:szCs w:val="28"/>
        </w:rPr>
        <w:t>ами</w:t>
      </w:r>
      <w:r w:rsidR="00B0460C">
        <w:rPr>
          <w:color w:val="010101"/>
          <w:sz w:val="28"/>
          <w:szCs w:val="28"/>
        </w:rPr>
        <w:t xml:space="preserve">, </w:t>
      </w:r>
      <w:r w:rsidRPr="00D843DF">
        <w:rPr>
          <w:color w:val="010101"/>
          <w:sz w:val="28"/>
          <w:szCs w:val="28"/>
        </w:rPr>
        <w:t xml:space="preserve">предусмотренные частью 2 статьи 162 Жилищного кодекса Российской Федерации, </w:t>
      </w:r>
      <w:r w:rsidR="00210FF2">
        <w:rPr>
          <w:color w:val="010101"/>
          <w:sz w:val="28"/>
          <w:szCs w:val="28"/>
        </w:rPr>
        <w:t>выразившиеся в</w:t>
      </w:r>
      <w:r w:rsidR="006A2C00" w:rsidRPr="00D843DF">
        <w:rPr>
          <w:color w:val="010101"/>
          <w:sz w:val="28"/>
          <w:szCs w:val="28"/>
        </w:rPr>
        <w:t xml:space="preserve"> ненадлежаще</w:t>
      </w:r>
      <w:r w:rsidR="005808C3">
        <w:rPr>
          <w:color w:val="010101"/>
          <w:sz w:val="28"/>
          <w:szCs w:val="28"/>
        </w:rPr>
        <w:t>м</w:t>
      </w:r>
      <w:r w:rsidR="006A2C00" w:rsidRPr="00D843DF">
        <w:rPr>
          <w:color w:val="010101"/>
          <w:sz w:val="28"/>
          <w:szCs w:val="28"/>
        </w:rPr>
        <w:t xml:space="preserve"> </w:t>
      </w:r>
      <w:r w:rsidR="00B0460C">
        <w:rPr>
          <w:color w:val="010101"/>
          <w:sz w:val="28"/>
          <w:szCs w:val="28"/>
        </w:rPr>
        <w:t>оказа</w:t>
      </w:r>
      <w:r w:rsidR="006A2C00" w:rsidRPr="00D843DF">
        <w:rPr>
          <w:color w:val="010101"/>
          <w:sz w:val="28"/>
          <w:szCs w:val="28"/>
        </w:rPr>
        <w:t>ни</w:t>
      </w:r>
      <w:r w:rsidR="005808C3">
        <w:rPr>
          <w:color w:val="010101"/>
          <w:sz w:val="28"/>
          <w:szCs w:val="28"/>
        </w:rPr>
        <w:t>и</w:t>
      </w:r>
      <w:r w:rsidR="006A2C00" w:rsidRPr="00D843DF">
        <w:rPr>
          <w:color w:val="010101"/>
          <w:sz w:val="28"/>
          <w:szCs w:val="28"/>
        </w:rPr>
        <w:t xml:space="preserve"> услуг по</w:t>
      </w:r>
      <w:r w:rsidR="00EE08E7">
        <w:rPr>
          <w:color w:val="010101"/>
          <w:sz w:val="28"/>
          <w:szCs w:val="28"/>
        </w:rPr>
        <w:t xml:space="preserve"> </w:t>
      </w:r>
      <w:r w:rsidRPr="00D843DF">
        <w:rPr>
          <w:color w:val="010101"/>
          <w:sz w:val="28"/>
          <w:szCs w:val="28"/>
        </w:rPr>
        <w:t xml:space="preserve">управлению </w:t>
      </w:r>
      <w:r w:rsidRPr="00D843DF">
        <w:rPr>
          <w:color w:val="010101"/>
          <w:sz w:val="28"/>
          <w:szCs w:val="28"/>
        </w:rPr>
        <w:lastRenderedPageBreak/>
        <w:t xml:space="preserve">многоквартирным домом и (или) выполнение работ </w:t>
      </w:r>
      <w:r w:rsidR="00D843DF">
        <w:rPr>
          <w:color w:val="010101"/>
          <w:sz w:val="28"/>
          <w:szCs w:val="28"/>
        </w:rPr>
        <w:t>по</w:t>
      </w:r>
      <w:r w:rsidR="00EE08E7">
        <w:rPr>
          <w:color w:val="010101"/>
          <w:sz w:val="28"/>
          <w:szCs w:val="28"/>
        </w:rPr>
        <w:t xml:space="preserve"> </w:t>
      </w:r>
      <w:r w:rsidRPr="00D843DF">
        <w:rPr>
          <w:color w:val="010101"/>
          <w:sz w:val="28"/>
          <w:szCs w:val="28"/>
        </w:rPr>
        <w:t>содержанию и ремонту общего имущества в таком доме.</w:t>
      </w:r>
    </w:p>
    <w:p w:rsidR="008C4753" w:rsidRPr="00D843DF" w:rsidRDefault="008C4753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 xml:space="preserve">Наиболее значимым риском </w:t>
      </w:r>
      <w:r w:rsidRPr="00DF170F">
        <w:rPr>
          <w:sz w:val="28"/>
          <w:szCs w:val="28"/>
        </w:rPr>
        <w:t xml:space="preserve">является факт причинения вреда объектам </w:t>
      </w:r>
      <w:r w:rsidRPr="00D843DF">
        <w:rPr>
          <w:color w:val="010101"/>
          <w:sz w:val="28"/>
          <w:szCs w:val="28"/>
        </w:rPr>
        <w:t>жилищного фонда вследствие нарушения жилищного законодательства конт</w:t>
      </w:r>
      <w:r w:rsidR="007D65CB" w:rsidRPr="00D843DF">
        <w:rPr>
          <w:color w:val="010101"/>
          <w:sz w:val="28"/>
          <w:szCs w:val="28"/>
        </w:rPr>
        <w:t>ролируемым лицом, в том числе в</w:t>
      </w:r>
      <w:r w:rsidRPr="00D843DF">
        <w:rPr>
          <w:color w:val="010101"/>
          <w:sz w:val="28"/>
          <w:szCs w:val="28"/>
        </w:rPr>
        <w:t>следствие действий (бездействия) контролируемого лица, и (или) иными лицами, действующими на основании договорных отношений с контролируемым лицом.</w:t>
      </w:r>
    </w:p>
    <w:p w:rsidR="008C4753" w:rsidRDefault="008C4753" w:rsidP="008C4753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</w:t>
      </w:r>
      <w:r w:rsidR="00B0460C" w:rsidRPr="00D843DF">
        <w:rPr>
          <w:color w:val="010101"/>
          <w:sz w:val="28"/>
          <w:szCs w:val="28"/>
        </w:rPr>
        <w:t>контролируемым</w:t>
      </w:r>
      <w:r w:rsidR="00B0460C">
        <w:rPr>
          <w:color w:val="010101"/>
          <w:sz w:val="28"/>
          <w:szCs w:val="28"/>
        </w:rPr>
        <w:t>и</w:t>
      </w:r>
      <w:r w:rsidR="00B0460C" w:rsidRPr="00D843DF">
        <w:rPr>
          <w:color w:val="010101"/>
          <w:sz w:val="28"/>
          <w:szCs w:val="28"/>
        </w:rPr>
        <w:t xml:space="preserve"> лиц</w:t>
      </w:r>
      <w:r w:rsidR="00B0460C">
        <w:rPr>
          <w:color w:val="010101"/>
          <w:sz w:val="28"/>
          <w:szCs w:val="28"/>
        </w:rPr>
        <w:t>ами</w:t>
      </w:r>
      <w:r w:rsidRPr="00D843DF">
        <w:rPr>
          <w:color w:val="010101"/>
          <w:sz w:val="28"/>
          <w:szCs w:val="28"/>
        </w:rPr>
        <w:t xml:space="preserve"> обязательных требований жилищного законодательства, на побуждение </w:t>
      </w:r>
      <w:r w:rsidR="00B0460C" w:rsidRPr="00B0460C">
        <w:rPr>
          <w:color w:val="010101"/>
          <w:sz w:val="28"/>
          <w:szCs w:val="28"/>
        </w:rPr>
        <w:t>контролируем</w:t>
      </w:r>
      <w:r w:rsidR="001E3AC5">
        <w:rPr>
          <w:color w:val="010101"/>
          <w:sz w:val="28"/>
          <w:szCs w:val="28"/>
        </w:rPr>
        <w:t>ого</w:t>
      </w:r>
      <w:r w:rsidR="00B0460C" w:rsidRPr="00B0460C">
        <w:rPr>
          <w:color w:val="010101"/>
          <w:sz w:val="28"/>
          <w:szCs w:val="28"/>
        </w:rPr>
        <w:t xml:space="preserve"> лиц</w:t>
      </w:r>
      <w:r w:rsidR="001E3AC5">
        <w:rPr>
          <w:color w:val="010101"/>
          <w:sz w:val="28"/>
          <w:szCs w:val="28"/>
        </w:rPr>
        <w:t>а</w:t>
      </w:r>
      <w:r w:rsidRPr="00D843DF">
        <w:rPr>
          <w:color w:val="010101"/>
          <w:sz w:val="28"/>
          <w:szCs w:val="28"/>
        </w:rPr>
        <w:t xml:space="preserve">                  к </w:t>
      </w:r>
      <w:r w:rsidR="009B76E2">
        <w:rPr>
          <w:color w:val="010101"/>
          <w:sz w:val="28"/>
          <w:szCs w:val="28"/>
        </w:rPr>
        <w:t xml:space="preserve">соблюдению </w:t>
      </w:r>
      <w:r w:rsidR="009B76E2" w:rsidRPr="00D843DF">
        <w:rPr>
          <w:color w:val="010101"/>
          <w:sz w:val="28"/>
          <w:szCs w:val="28"/>
        </w:rPr>
        <w:t>обязательных требований</w:t>
      </w:r>
      <w:r w:rsidRPr="00D843DF">
        <w:rPr>
          <w:color w:val="010101"/>
          <w:sz w:val="28"/>
          <w:szCs w:val="28"/>
        </w:rPr>
        <w:t xml:space="preserve">, </w:t>
      </w:r>
      <w:r w:rsidR="009B76E2">
        <w:rPr>
          <w:color w:val="010101"/>
          <w:sz w:val="28"/>
          <w:szCs w:val="28"/>
        </w:rPr>
        <w:t>способств</w:t>
      </w:r>
      <w:r w:rsidR="002C788A">
        <w:rPr>
          <w:color w:val="010101"/>
          <w:sz w:val="28"/>
          <w:szCs w:val="28"/>
        </w:rPr>
        <w:t>ует</w:t>
      </w:r>
      <w:r w:rsidR="009B76E2">
        <w:rPr>
          <w:color w:val="010101"/>
          <w:sz w:val="28"/>
          <w:szCs w:val="28"/>
        </w:rPr>
        <w:t xml:space="preserve"> повышению</w:t>
      </w:r>
      <w:r w:rsidR="00EE08E7">
        <w:rPr>
          <w:color w:val="010101"/>
          <w:sz w:val="28"/>
          <w:szCs w:val="28"/>
        </w:rPr>
        <w:br/>
      </w:r>
      <w:r w:rsidR="009B76E2">
        <w:rPr>
          <w:color w:val="010101"/>
          <w:sz w:val="28"/>
          <w:szCs w:val="28"/>
        </w:rPr>
        <w:t>их</w:t>
      </w:r>
      <w:r w:rsidR="00EE08E7">
        <w:rPr>
          <w:color w:val="010101"/>
          <w:sz w:val="28"/>
          <w:szCs w:val="28"/>
        </w:rPr>
        <w:t xml:space="preserve"> </w:t>
      </w:r>
      <w:r w:rsidRPr="00D843DF">
        <w:rPr>
          <w:color w:val="010101"/>
          <w:sz w:val="28"/>
          <w:szCs w:val="28"/>
        </w:rPr>
        <w:t xml:space="preserve">ответственности, </w:t>
      </w:r>
      <w:r w:rsidR="006A2C00" w:rsidRPr="00D843DF">
        <w:rPr>
          <w:color w:val="010101"/>
          <w:sz w:val="28"/>
          <w:szCs w:val="28"/>
        </w:rPr>
        <w:t>а</w:t>
      </w:r>
      <w:r w:rsidR="009B76E2">
        <w:rPr>
          <w:color w:val="010101"/>
          <w:sz w:val="28"/>
          <w:szCs w:val="28"/>
        </w:rPr>
        <w:t xml:space="preserve"> </w:t>
      </w:r>
      <w:r w:rsidRPr="00D843DF">
        <w:rPr>
          <w:color w:val="010101"/>
          <w:sz w:val="28"/>
          <w:szCs w:val="28"/>
        </w:rPr>
        <w:t>также снижению ко</w:t>
      </w:r>
      <w:r w:rsidR="00EE08E7">
        <w:rPr>
          <w:color w:val="010101"/>
          <w:sz w:val="28"/>
          <w:szCs w:val="28"/>
        </w:rPr>
        <w:t>личества совершаемых нарушений.</w:t>
      </w:r>
    </w:p>
    <w:p w:rsidR="0093756A" w:rsidRPr="00232A48" w:rsidRDefault="0093756A" w:rsidP="008C4753">
      <w:pPr>
        <w:ind w:firstLine="708"/>
        <w:jc w:val="both"/>
        <w:rPr>
          <w:color w:val="010101"/>
          <w:sz w:val="22"/>
          <w:szCs w:val="22"/>
        </w:rPr>
      </w:pPr>
    </w:p>
    <w:p w:rsidR="00FF5FE1" w:rsidRPr="00D843DF" w:rsidRDefault="00FF5FE1" w:rsidP="00FF5FE1">
      <w:pPr>
        <w:adjustRightInd w:val="0"/>
        <w:jc w:val="center"/>
        <w:rPr>
          <w:b/>
          <w:sz w:val="28"/>
          <w:szCs w:val="28"/>
        </w:rPr>
      </w:pPr>
      <w:r w:rsidRPr="00D843DF">
        <w:rPr>
          <w:b/>
          <w:sz w:val="28"/>
          <w:szCs w:val="28"/>
        </w:rPr>
        <w:t>Разд</w:t>
      </w:r>
      <w:r w:rsidR="00B870BB">
        <w:rPr>
          <w:b/>
          <w:sz w:val="28"/>
          <w:szCs w:val="28"/>
        </w:rPr>
        <w:t>ел 2. Цели и задачи реализации П</w:t>
      </w:r>
      <w:r w:rsidRPr="00D843DF">
        <w:rPr>
          <w:b/>
          <w:sz w:val="28"/>
          <w:szCs w:val="28"/>
        </w:rPr>
        <w:t xml:space="preserve">рограммы </w:t>
      </w:r>
    </w:p>
    <w:p w:rsidR="00380AD4" w:rsidRPr="00232A48" w:rsidRDefault="00380AD4" w:rsidP="00380AD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0"/>
          <w:szCs w:val="20"/>
        </w:rPr>
      </w:pPr>
    </w:p>
    <w:p w:rsidR="007D65CB" w:rsidRPr="00D843DF" w:rsidRDefault="00C57228" w:rsidP="007D65CB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>2</w:t>
      </w:r>
      <w:r w:rsidR="007D65CB" w:rsidRPr="00D843DF">
        <w:rPr>
          <w:color w:val="010101"/>
          <w:sz w:val="28"/>
          <w:szCs w:val="28"/>
        </w:rPr>
        <w:t>.1. Цели Программы:</w:t>
      </w:r>
    </w:p>
    <w:p w:rsidR="007D65CB" w:rsidRPr="00D843DF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1) </w:t>
      </w:r>
      <w:r w:rsidR="007D65CB" w:rsidRPr="00D843DF">
        <w:rPr>
          <w:color w:val="01010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D65CB" w:rsidRPr="00D843DF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2)</w:t>
      </w:r>
      <w:r w:rsidR="00C57228" w:rsidRPr="00D843DF">
        <w:rPr>
          <w:color w:val="010101"/>
          <w:sz w:val="28"/>
          <w:szCs w:val="28"/>
        </w:rPr>
        <w:t> </w:t>
      </w:r>
      <w:r w:rsidR="007D65CB" w:rsidRPr="00D843DF">
        <w:rPr>
          <w:color w:val="010101"/>
          <w:sz w:val="28"/>
          <w:szCs w:val="28"/>
        </w:rPr>
        <w:t xml:space="preserve">устранение условий, причин и факторов, способных привести </w:t>
      </w:r>
      <w:r>
        <w:rPr>
          <w:color w:val="010101"/>
          <w:sz w:val="28"/>
          <w:szCs w:val="28"/>
        </w:rPr>
        <w:br/>
      </w:r>
      <w:r w:rsidR="00D843DF">
        <w:rPr>
          <w:color w:val="010101"/>
          <w:sz w:val="28"/>
          <w:szCs w:val="28"/>
        </w:rPr>
        <w:t>к</w:t>
      </w:r>
      <w:r>
        <w:rPr>
          <w:color w:val="010101"/>
          <w:sz w:val="28"/>
          <w:szCs w:val="28"/>
        </w:rPr>
        <w:t xml:space="preserve"> </w:t>
      </w:r>
      <w:r w:rsidR="007D65CB" w:rsidRPr="00D843DF">
        <w:rPr>
          <w:color w:val="010101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C57228" w:rsidRPr="00D843DF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3)</w:t>
      </w:r>
      <w:r w:rsidR="00C57228" w:rsidRPr="00D843DF">
        <w:rPr>
          <w:color w:val="010101"/>
          <w:sz w:val="28"/>
          <w:szCs w:val="28"/>
        </w:rPr>
        <w:t> </w:t>
      </w:r>
      <w:r w:rsidR="007D65CB" w:rsidRPr="00D843DF">
        <w:rPr>
          <w:color w:val="010101"/>
          <w:sz w:val="28"/>
          <w:szCs w:val="28"/>
        </w:rPr>
        <w:t xml:space="preserve">создание условий для доведения обязательных требований до </w:t>
      </w:r>
      <w:r w:rsidR="005808C3">
        <w:rPr>
          <w:color w:val="010101"/>
          <w:sz w:val="28"/>
          <w:szCs w:val="28"/>
        </w:rPr>
        <w:t xml:space="preserve">сведения </w:t>
      </w:r>
      <w:r w:rsidR="007D65CB" w:rsidRPr="00D843DF">
        <w:rPr>
          <w:color w:val="010101"/>
          <w:sz w:val="28"/>
          <w:szCs w:val="28"/>
        </w:rPr>
        <w:t xml:space="preserve">контролируемых лиц, повышение информированности о способах </w:t>
      </w:r>
      <w:r w:rsidR="00575855">
        <w:rPr>
          <w:color w:val="010101"/>
          <w:sz w:val="28"/>
          <w:szCs w:val="28"/>
        </w:rPr>
        <w:br/>
      </w:r>
      <w:r w:rsidR="007D65CB" w:rsidRPr="00D843DF">
        <w:rPr>
          <w:color w:val="010101"/>
          <w:sz w:val="28"/>
          <w:szCs w:val="28"/>
        </w:rPr>
        <w:t>их соблюдения</w:t>
      </w:r>
      <w:r w:rsidR="00C57228" w:rsidRPr="00D843DF">
        <w:rPr>
          <w:color w:val="010101"/>
          <w:sz w:val="28"/>
          <w:szCs w:val="28"/>
        </w:rPr>
        <w:t>;</w:t>
      </w:r>
    </w:p>
    <w:p w:rsidR="007D65CB" w:rsidRPr="00D843DF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4) </w:t>
      </w:r>
      <w:r w:rsidR="004619AA" w:rsidRPr="00D843DF">
        <w:rPr>
          <w:color w:val="010101"/>
          <w:sz w:val="28"/>
          <w:szCs w:val="28"/>
        </w:rPr>
        <w:t>повышение прозрачности осуществляемой контрольным органом деятельности</w:t>
      </w:r>
      <w:r w:rsidR="007D65CB" w:rsidRPr="00D843DF">
        <w:rPr>
          <w:color w:val="010101"/>
          <w:sz w:val="28"/>
          <w:szCs w:val="28"/>
        </w:rPr>
        <w:t>.</w:t>
      </w:r>
    </w:p>
    <w:p w:rsidR="007D65CB" w:rsidRPr="00D843DF" w:rsidRDefault="00C57228" w:rsidP="007D65CB">
      <w:pPr>
        <w:ind w:firstLine="708"/>
        <w:jc w:val="both"/>
        <w:rPr>
          <w:color w:val="010101"/>
          <w:sz w:val="28"/>
          <w:szCs w:val="28"/>
        </w:rPr>
      </w:pPr>
      <w:r w:rsidRPr="00D843DF">
        <w:rPr>
          <w:color w:val="010101"/>
          <w:sz w:val="28"/>
          <w:szCs w:val="28"/>
        </w:rPr>
        <w:t>2</w:t>
      </w:r>
      <w:r w:rsidR="007D65CB" w:rsidRPr="00D843DF">
        <w:rPr>
          <w:color w:val="010101"/>
          <w:sz w:val="28"/>
          <w:szCs w:val="28"/>
        </w:rPr>
        <w:t>.2. Задачи Программы:</w:t>
      </w:r>
    </w:p>
    <w:p w:rsidR="007D65CB" w:rsidRPr="00D843DF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1)</w:t>
      </w:r>
      <w:r w:rsidR="00C57228" w:rsidRPr="00D843DF">
        <w:rPr>
          <w:color w:val="010101"/>
          <w:sz w:val="28"/>
          <w:szCs w:val="28"/>
        </w:rPr>
        <w:t> </w:t>
      </w:r>
      <w:r w:rsidR="007D65CB" w:rsidRPr="00D843DF">
        <w:rPr>
          <w:color w:val="01010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D65CB" w:rsidRPr="00D843DF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2)</w:t>
      </w:r>
      <w:r w:rsidR="00C57228" w:rsidRPr="00D843DF">
        <w:rPr>
          <w:color w:val="010101"/>
          <w:sz w:val="28"/>
          <w:szCs w:val="28"/>
        </w:rPr>
        <w:t> </w:t>
      </w:r>
      <w:r w:rsidR="007D65CB" w:rsidRPr="00D843DF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 w:rsidR="001E3AC5" w:rsidRPr="001E3AC5">
        <w:rPr>
          <w:color w:val="010101"/>
          <w:sz w:val="28"/>
          <w:szCs w:val="28"/>
        </w:rPr>
        <w:t>контролируем</w:t>
      </w:r>
      <w:r w:rsidR="001E3AC5">
        <w:rPr>
          <w:color w:val="010101"/>
          <w:sz w:val="28"/>
          <w:szCs w:val="28"/>
        </w:rPr>
        <w:t>ых</w:t>
      </w:r>
      <w:r w:rsidR="001E3AC5" w:rsidRPr="001E3AC5">
        <w:rPr>
          <w:color w:val="010101"/>
          <w:sz w:val="28"/>
          <w:szCs w:val="28"/>
        </w:rPr>
        <w:t xml:space="preserve"> лиц</w:t>
      </w:r>
      <w:r w:rsidR="007D65CB" w:rsidRPr="00D843DF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7D65CB" w:rsidRPr="00D843DF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3)</w:t>
      </w:r>
      <w:r w:rsidR="00C57228" w:rsidRPr="00D843DF">
        <w:rPr>
          <w:color w:val="010101"/>
          <w:sz w:val="28"/>
          <w:szCs w:val="28"/>
        </w:rPr>
        <w:t> </w:t>
      </w:r>
      <w:r w:rsidR="007D65CB" w:rsidRPr="00D843DF">
        <w:rPr>
          <w:color w:val="010101"/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D65CB" w:rsidRDefault="00A94477" w:rsidP="007D65CB">
      <w:pPr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4) </w:t>
      </w:r>
      <w:r w:rsidR="007D65CB" w:rsidRPr="00D843DF">
        <w:rPr>
          <w:color w:val="010101"/>
          <w:sz w:val="28"/>
          <w:szCs w:val="28"/>
        </w:rPr>
        <w:t>повышение уровня правовой грамотно</w:t>
      </w:r>
      <w:r w:rsidR="004619AA" w:rsidRPr="00D843DF">
        <w:rPr>
          <w:color w:val="010101"/>
          <w:sz w:val="28"/>
          <w:szCs w:val="28"/>
        </w:rPr>
        <w:t xml:space="preserve">сти </w:t>
      </w:r>
      <w:r w:rsidR="001E3AC5" w:rsidRPr="001E3AC5">
        <w:rPr>
          <w:color w:val="010101"/>
          <w:sz w:val="28"/>
          <w:szCs w:val="28"/>
        </w:rPr>
        <w:t>контролируем</w:t>
      </w:r>
      <w:r w:rsidR="001E3AC5">
        <w:rPr>
          <w:color w:val="010101"/>
          <w:sz w:val="28"/>
          <w:szCs w:val="28"/>
        </w:rPr>
        <w:t>ых</w:t>
      </w:r>
      <w:r w:rsidR="001E3AC5" w:rsidRPr="001E3AC5">
        <w:rPr>
          <w:color w:val="010101"/>
          <w:sz w:val="28"/>
          <w:szCs w:val="28"/>
        </w:rPr>
        <w:t xml:space="preserve"> лиц</w:t>
      </w:r>
      <w:r w:rsidR="004619AA" w:rsidRPr="00D843DF">
        <w:rPr>
          <w:color w:val="010101"/>
          <w:sz w:val="28"/>
          <w:szCs w:val="28"/>
        </w:rPr>
        <w:t xml:space="preserve">, </w:t>
      </w:r>
      <w:r w:rsidR="00B62154">
        <w:rPr>
          <w:color w:val="010101"/>
          <w:sz w:val="28"/>
          <w:szCs w:val="28"/>
        </w:rPr>
        <w:br/>
      </w:r>
      <w:r w:rsidR="004619AA" w:rsidRPr="00D843DF">
        <w:rPr>
          <w:color w:val="010101"/>
          <w:sz w:val="28"/>
          <w:szCs w:val="28"/>
        </w:rPr>
        <w:t>в</w:t>
      </w:r>
      <w:r w:rsidR="001E3AC5">
        <w:rPr>
          <w:color w:val="010101"/>
          <w:sz w:val="28"/>
          <w:szCs w:val="28"/>
        </w:rPr>
        <w:t xml:space="preserve"> </w:t>
      </w:r>
      <w:r w:rsidR="007D65CB" w:rsidRPr="00D843DF">
        <w:rPr>
          <w:color w:val="010101"/>
          <w:sz w:val="28"/>
          <w:szCs w:val="28"/>
        </w:rPr>
        <w:t>том числе путем обеспечения доступности информации об обязательных требованиях жилищного законодательства и необходимых мерах</w:t>
      </w:r>
      <w:r>
        <w:rPr>
          <w:color w:val="010101"/>
          <w:sz w:val="28"/>
          <w:szCs w:val="28"/>
        </w:rPr>
        <w:br/>
        <w:t>по их исполнению.</w:t>
      </w:r>
    </w:p>
    <w:p w:rsidR="007D65CB" w:rsidRDefault="007D65CB" w:rsidP="00380AD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A96421" w:rsidRPr="00D843DF" w:rsidRDefault="00A96421" w:rsidP="00452D89">
      <w:pPr>
        <w:adjustRightInd w:val="0"/>
        <w:jc w:val="center"/>
        <w:rPr>
          <w:b/>
          <w:sz w:val="28"/>
          <w:szCs w:val="28"/>
        </w:rPr>
      </w:pPr>
      <w:r w:rsidRPr="00D843DF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96421" w:rsidRPr="00232A48" w:rsidRDefault="00A96421" w:rsidP="00FF5FE1">
      <w:pPr>
        <w:adjustRightInd w:val="0"/>
        <w:rPr>
          <w:sz w:val="20"/>
          <w:szCs w:val="20"/>
        </w:rPr>
      </w:pPr>
    </w:p>
    <w:p w:rsidR="004450AA" w:rsidRPr="004450AA" w:rsidRDefault="004450AA" w:rsidP="004450AA">
      <w:pPr>
        <w:adjustRightInd w:val="0"/>
        <w:jc w:val="center"/>
        <w:rPr>
          <w:b/>
          <w:sz w:val="28"/>
          <w:szCs w:val="28"/>
        </w:rPr>
      </w:pPr>
      <w:r w:rsidRPr="004450AA">
        <w:rPr>
          <w:b/>
          <w:color w:val="000000"/>
          <w:sz w:val="28"/>
          <w:szCs w:val="28"/>
        </w:rPr>
        <w:t xml:space="preserve">3.1. </w:t>
      </w:r>
      <w:r w:rsidRPr="004450AA">
        <w:rPr>
          <w:b/>
          <w:bCs/>
          <w:sz w:val="28"/>
          <w:szCs w:val="28"/>
        </w:rPr>
        <w:t>Профилактические мероприятия</w:t>
      </w:r>
    </w:p>
    <w:p w:rsidR="002045FC" w:rsidRPr="00D843DF" w:rsidRDefault="002045FC" w:rsidP="004A18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43DF">
        <w:rPr>
          <w:bCs/>
          <w:sz w:val="28"/>
          <w:szCs w:val="28"/>
        </w:rPr>
        <w:t xml:space="preserve">Профилактические мероприятия, предусмотренные настоящей </w:t>
      </w:r>
      <w:r w:rsidR="001E3AC5">
        <w:rPr>
          <w:bCs/>
          <w:sz w:val="28"/>
          <w:szCs w:val="28"/>
        </w:rPr>
        <w:t>Программой</w:t>
      </w:r>
      <w:r w:rsidR="00D843DF">
        <w:rPr>
          <w:bCs/>
          <w:sz w:val="28"/>
          <w:szCs w:val="28"/>
        </w:rPr>
        <w:t>, обязательны для</w:t>
      </w:r>
      <w:r w:rsidR="001E3AC5">
        <w:rPr>
          <w:bCs/>
          <w:sz w:val="28"/>
          <w:szCs w:val="28"/>
        </w:rPr>
        <w:t xml:space="preserve"> </w:t>
      </w:r>
      <w:r w:rsidRPr="00D843DF">
        <w:rPr>
          <w:bCs/>
          <w:sz w:val="28"/>
          <w:szCs w:val="28"/>
        </w:rPr>
        <w:t>проведения контрольным органом.</w:t>
      </w:r>
    </w:p>
    <w:p w:rsidR="00892AD1" w:rsidRPr="00D843DF" w:rsidRDefault="00892AD1" w:rsidP="004A1863">
      <w:pPr>
        <w:pStyle w:val="ConsPlusNormal"/>
        <w:ind w:firstLine="709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осуществлении </w:t>
      </w:r>
      <w:r w:rsidR="001E3AC5" w:rsidRPr="001E3AC5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контрольным органом</w:t>
      </w:r>
      <w:r w:rsidR="001E3AC5" w:rsidRPr="001E3AC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8D9" w:rsidRPr="00D843DF">
        <w:rPr>
          <w:rFonts w:ascii="Times New Roman" w:hAnsi="Times New Roman" w:cs="Times New Roman"/>
          <w:color w:val="000000"/>
          <w:sz w:val="28"/>
          <w:szCs w:val="28"/>
        </w:rPr>
        <w:t>жилищ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ного </w:t>
      </w:r>
      <w:r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контроля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892AD1" w:rsidRPr="00D843DF" w:rsidRDefault="007576D3" w:rsidP="004A1863">
      <w:pPr>
        <w:pStyle w:val="ConsPlusNormal"/>
        <w:ind w:firstLine="709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3.1.1</w:t>
      </w:r>
      <w:r w:rsidR="00527765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70BB">
        <w:rPr>
          <w:rFonts w:ascii="Times New Roman" w:hAnsi="Times New Roman" w:cs="Times New Roman"/>
          <w:color w:val="000000"/>
          <w:sz w:val="28"/>
          <w:szCs w:val="28"/>
        </w:rPr>
        <w:t>Информирование.</w:t>
      </w:r>
    </w:p>
    <w:p w:rsidR="00892AD1" w:rsidRPr="00D843DF" w:rsidRDefault="007576D3" w:rsidP="004A1863">
      <w:pPr>
        <w:pStyle w:val="ConsPlusNormal"/>
        <w:ind w:firstLine="709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3.1.2</w:t>
      </w:r>
      <w:r w:rsidR="00527765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70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</w:rPr>
        <w:t>бобщен</w:t>
      </w:r>
      <w:r w:rsidR="00B870BB">
        <w:rPr>
          <w:rFonts w:ascii="Times New Roman" w:hAnsi="Times New Roman" w:cs="Times New Roman"/>
          <w:color w:val="000000"/>
          <w:sz w:val="28"/>
          <w:szCs w:val="28"/>
        </w:rPr>
        <w:t>ие правоприменительной практики.</w:t>
      </w:r>
    </w:p>
    <w:p w:rsidR="00892AD1" w:rsidRPr="00D843DF" w:rsidRDefault="007576D3" w:rsidP="004A1863">
      <w:pPr>
        <w:pStyle w:val="ConsPlusNormal"/>
        <w:ind w:firstLine="709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3.1.3</w:t>
      </w:r>
      <w:r w:rsidR="00527765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70BB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предостережения.</w:t>
      </w:r>
    </w:p>
    <w:p w:rsidR="00892AD1" w:rsidRPr="00D843DF" w:rsidRDefault="007576D3" w:rsidP="004A1863">
      <w:pPr>
        <w:pStyle w:val="ConsPlusNormal"/>
        <w:ind w:firstLine="709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3.1.4</w:t>
      </w:r>
      <w:r w:rsidR="00527765" w:rsidRPr="00D843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0BB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Консультирование.</w:t>
      </w:r>
    </w:p>
    <w:p w:rsidR="0008336B" w:rsidRPr="00D843DF" w:rsidRDefault="007576D3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3.1.5</w:t>
      </w:r>
      <w:r w:rsidR="00527765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70B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</w:rPr>
        <w:t>рофилактический визит</w:t>
      </w:r>
      <w:r w:rsidR="00B87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765" w:rsidRDefault="00527765" w:rsidP="0008336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1D82" w:rsidRPr="00D843DF" w:rsidRDefault="00527765" w:rsidP="00951D82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 </w:t>
      </w:r>
      <w:r w:rsidR="00951D82" w:rsidRPr="00D843D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</w:t>
      </w:r>
    </w:p>
    <w:p w:rsidR="005808C3" w:rsidRDefault="00527765" w:rsidP="004A1863">
      <w:pPr>
        <w:pStyle w:val="ConsPlusNormal"/>
        <w:ind w:firstLine="709"/>
        <w:jc w:val="both"/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3.2.1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осуществляется </w:t>
      </w:r>
      <w:r w:rsidR="00B66886" w:rsidRPr="00B6688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контрольным органом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B5732">
        <w:rPr>
          <w:rFonts w:ascii="Times New Roman" w:hAnsi="Times New Roman" w:cs="Times New Roman"/>
          <w:color w:val="000000"/>
          <w:sz w:val="28"/>
          <w:szCs w:val="28"/>
        </w:rPr>
        <w:t>по 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</w:rPr>
        <w:t>вопросам соблюдения обязательных требований посредством размещения соответствующих сведений на официальн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ом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="00892AD1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AD1" w:rsidRPr="00D843DF">
        <w:rPr>
          <w:rFonts w:ascii="Times New Roman" w:hAnsi="Times New Roman" w:cs="Times New Roman"/>
          <w:sz w:val="28"/>
          <w:szCs w:val="28"/>
        </w:rPr>
        <w:t>орган</w:t>
      </w:r>
      <w:r w:rsidR="00B66886">
        <w:rPr>
          <w:rFonts w:ascii="Times New Roman" w:hAnsi="Times New Roman" w:cs="Times New Roman"/>
          <w:sz w:val="28"/>
          <w:szCs w:val="28"/>
        </w:rPr>
        <w:t>ов</w:t>
      </w:r>
      <w:r w:rsidR="00892AD1" w:rsidRPr="00D843D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«Белгородский район» Белгородской области </w:t>
      </w:r>
      <w:r w:rsidR="002E332C" w:rsidRPr="002E332C">
        <w:rPr>
          <w:rFonts w:ascii="Times New Roman" w:hAnsi="Times New Roman" w:cs="Times New Roman"/>
          <w:sz w:val="28"/>
          <w:szCs w:val="28"/>
        </w:rPr>
        <w:t>https://belgorodskij-r31.gosweb.gosuslugi.ru</w:t>
      </w:r>
      <w:r w:rsidR="00B66886" w:rsidRPr="00B6688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</w:t>
      </w:r>
      <w:r w:rsidR="009E0831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–</w:t>
      </w:r>
      <w:r w:rsidR="00B66886" w:rsidRPr="00B6688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F2A63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О</w:t>
      </w:r>
      <w:r w:rsidR="00B66886" w:rsidRPr="00B66886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фициальный сайт)</w:t>
      </w:r>
      <w:r w:rsidR="005808C3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, в </w:t>
      </w:r>
      <w:r w:rsidR="005808C3" w:rsidRPr="005808C3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средствах массовой информации, через личные кабинеты контролируемых лиц</w:t>
      </w:r>
      <w:r w:rsidR="005808C3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5808C3" w:rsidRPr="005808C3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государственных информационных системах (при их наличии) и в иных формах.</w:t>
      </w:r>
    </w:p>
    <w:p w:rsidR="006F7EFF" w:rsidRPr="00D843DF" w:rsidRDefault="00E04165" w:rsidP="004A18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3.2.2. </w:t>
      </w:r>
      <w:r w:rsidR="003F2A63">
        <w:rPr>
          <w:bCs/>
          <w:color w:val="000000"/>
          <w:sz w:val="28"/>
          <w:szCs w:val="28"/>
        </w:rPr>
        <w:t>К</w:t>
      </w:r>
      <w:r w:rsidR="003F2A63" w:rsidRPr="003F2A63">
        <w:rPr>
          <w:bCs/>
          <w:color w:val="000000"/>
          <w:sz w:val="28"/>
          <w:szCs w:val="28"/>
        </w:rPr>
        <w:t>онтрольны</w:t>
      </w:r>
      <w:r w:rsidR="003F2A63">
        <w:rPr>
          <w:bCs/>
          <w:color w:val="000000"/>
          <w:sz w:val="28"/>
          <w:szCs w:val="28"/>
        </w:rPr>
        <w:t>й</w:t>
      </w:r>
      <w:r w:rsidR="003F2A63" w:rsidRPr="003F2A63">
        <w:rPr>
          <w:bCs/>
          <w:color w:val="000000"/>
          <w:sz w:val="28"/>
          <w:szCs w:val="28"/>
        </w:rPr>
        <w:t xml:space="preserve"> орган</w:t>
      </w:r>
      <w:r w:rsidR="00825200" w:rsidRPr="00D843DF">
        <w:rPr>
          <w:color w:val="000000"/>
          <w:sz w:val="28"/>
          <w:szCs w:val="28"/>
        </w:rPr>
        <w:t xml:space="preserve"> </w:t>
      </w:r>
      <w:r w:rsidR="00B903EC" w:rsidRPr="00D843DF">
        <w:rPr>
          <w:color w:val="000000"/>
          <w:sz w:val="28"/>
          <w:szCs w:val="28"/>
        </w:rPr>
        <w:t>размещает и поддерживает в</w:t>
      </w:r>
      <w:r w:rsidR="003F2A63">
        <w:rPr>
          <w:color w:val="000000"/>
          <w:sz w:val="28"/>
          <w:szCs w:val="28"/>
        </w:rPr>
        <w:t xml:space="preserve"> </w:t>
      </w:r>
      <w:r w:rsidR="006F7EFF" w:rsidRPr="00D843DF">
        <w:rPr>
          <w:color w:val="000000"/>
          <w:sz w:val="28"/>
          <w:szCs w:val="28"/>
        </w:rPr>
        <w:t xml:space="preserve">актуальном состоянии на </w:t>
      </w:r>
      <w:r w:rsidR="003F2A63">
        <w:rPr>
          <w:color w:val="000000"/>
          <w:sz w:val="28"/>
          <w:szCs w:val="28"/>
        </w:rPr>
        <w:t>О</w:t>
      </w:r>
      <w:r w:rsidR="006F7EFF" w:rsidRPr="00D843DF">
        <w:rPr>
          <w:color w:val="000000"/>
          <w:sz w:val="28"/>
          <w:szCs w:val="28"/>
        </w:rPr>
        <w:t>фициальном сайте следующую</w:t>
      </w:r>
      <w:r w:rsidR="00825200" w:rsidRPr="00D843DF">
        <w:rPr>
          <w:color w:val="000000"/>
          <w:sz w:val="28"/>
          <w:szCs w:val="28"/>
        </w:rPr>
        <w:t xml:space="preserve"> информацию:</w:t>
      </w:r>
    </w:p>
    <w:p w:rsidR="00967542" w:rsidRPr="00D843DF" w:rsidRDefault="00E04165" w:rsidP="004A18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951D82" w:rsidRPr="00D843DF">
        <w:rPr>
          <w:color w:val="000000"/>
          <w:sz w:val="28"/>
          <w:szCs w:val="28"/>
        </w:rPr>
        <w:t xml:space="preserve">тексты нормативных правовых актов, регулирующих осуществление муниципального </w:t>
      </w:r>
      <w:r w:rsidR="00B903EC" w:rsidRPr="00D843DF">
        <w:rPr>
          <w:color w:val="000000"/>
          <w:sz w:val="28"/>
          <w:szCs w:val="28"/>
        </w:rPr>
        <w:t>жилищного</w:t>
      </w:r>
      <w:r w:rsidR="00951D82" w:rsidRPr="00D843DF">
        <w:rPr>
          <w:color w:val="000000"/>
          <w:sz w:val="28"/>
          <w:szCs w:val="28"/>
        </w:rPr>
        <w:t xml:space="preserve"> контроля на территории муниципального района «Белгородс</w:t>
      </w:r>
      <w:r w:rsidR="00FA5844">
        <w:rPr>
          <w:color w:val="000000"/>
          <w:sz w:val="28"/>
          <w:szCs w:val="28"/>
        </w:rPr>
        <w:t>кий район» Белгородской области,</w:t>
      </w:r>
      <w:r w:rsidR="00967542" w:rsidRPr="00D843DF">
        <w:rPr>
          <w:color w:val="000000"/>
          <w:sz w:val="28"/>
          <w:szCs w:val="28"/>
        </w:rPr>
        <w:t xml:space="preserve"> </w:t>
      </w:r>
      <w:r w:rsidR="00FA5844">
        <w:rPr>
          <w:color w:val="000000"/>
          <w:sz w:val="28"/>
          <w:szCs w:val="28"/>
        </w:rPr>
        <w:t>п</w:t>
      </w:r>
      <w:r w:rsidR="00967542" w:rsidRPr="00D843DF">
        <w:rPr>
          <w:color w:val="000000"/>
          <w:sz w:val="28"/>
          <w:szCs w:val="28"/>
        </w:rPr>
        <w:t>о м</w:t>
      </w:r>
      <w:r w:rsidR="00B845E2">
        <w:rPr>
          <w:color w:val="000000"/>
          <w:sz w:val="28"/>
          <w:szCs w:val="28"/>
        </w:rPr>
        <w:t xml:space="preserve">ере </w:t>
      </w:r>
      <w:r w:rsidR="00530516">
        <w:rPr>
          <w:color w:val="000000"/>
          <w:sz w:val="28"/>
          <w:szCs w:val="28"/>
        </w:rPr>
        <w:t xml:space="preserve">утверждения </w:t>
      </w:r>
      <w:r w:rsidR="00530516" w:rsidRPr="00D843DF">
        <w:rPr>
          <w:color w:val="000000"/>
          <w:sz w:val="28"/>
          <w:szCs w:val="28"/>
        </w:rPr>
        <w:t>нормативных правовых актов</w:t>
      </w:r>
      <w:r w:rsidR="00967542" w:rsidRPr="00D843DF">
        <w:rPr>
          <w:color w:val="000000"/>
          <w:sz w:val="28"/>
          <w:szCs w:val="28"/>
        </w:rPr>
        <w:t xml:space="preserve">; </w:t>
      </w:r>
    </w:p>
    <w:p w:rsidR="00951D82" w:rsidRPr="00D843DF" w:rsidRDefault="00E04165" w:rsidP="004A18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951D82" w:rsidRPr="00D843DF">
        <w:rPr>
          <w:color w:val="000000"/>
          <w:sz w:val="28"/>
          <w:szCs w:val="28"/>
        </w:rPr>
        <w:t>сведения об изменениях, внесенных в нормативные</w:t>
      </w:r>
      <w:r w:rsidR="00153A90" w:rsidRPr="00D843DF">
        <w:rPr>
          <w:color w:val="000000"/>
          <w:sz w:val="28"/>
          <w:szCs w:val="28"/>
        </w:rPr>
        <w:t xml:space="preserve"> правовые акты, регулирующие осуществление муниципального </w:t>
      </w:r>
      <w:r w:rsidR="00944F7D">
        <w:rPr>
          <w:color w:val="000000"/>
          <w:sz w:val="28"/>
          <w:szCs w:val="28"/>
        </w:rPr>
        <w:t xml:space="preserve">жилищного </w:t>
      </w:r>
      <w:r w:rsidR="00951D82" w:rsidRPr="00D843DF">
        <w:rPr>
          <w:color w:val="000000"/>
          <w:sz w:val="28"/>
          <w:szCs w:val="28"/>
        </w:rPr>
        <w:t>контроля</w:t>
      </w:r>
      <w:r w:rsidR="00153A90" w:rsidRPr="00D843DF">
        <w:rPr>
          <w:color w:val="000000"/>
          <w:sz w:val="28"/>
          <w:szCs w:val="28"/>
        </w:rPr>
        <w:t xml:space="preserve"> </w:t>
      </w:r>
      <w:r w:rsidR="00944F7D">
        <w:rPr>
          <w:color w:val="000000"/>
          <w:sz w:val="28"/>
          <w:szCs w:val="28"/>
        </w:rPr>
        <w:t>на </w:t>
      </w:r>
      <w:r w:rsidR="00944F7D" w:rsidRPr="00944F7D">
        <w:rPr>
          <w:color w:val="000000"/>
          <w:sz w:val="28"/>
          <w:szCs w:val="28"/>
        </w:rPr>
        <w:t xml:space="preserve">территории муниципального района «Белгородский район» Белгородской области </w:t>
      </w:r>
      <w:r w:rsidR="00951D82" w:rsidRPr="00D843DF">
        <w:rPr>
          <w:color w:val="000000"/>
          <w:sz w:val="28"/>
          <w:szCs w:val="28"/>
        </w:rPr>
        <w:t>о</w:t>
      </w:r>
      <w:r w:rsidR="00153A90" w:rsidRPr="00D843DF">
        <w:rPr>
          <w:color w:val="000000"/>
          <w:sz w:val="28"/>
          <w:szCs w:val="28"/>
        </w:rPr>
        <w:t xml:space="preserve"> </w:t>
      </w:r>
      <w:r w:rsidR="00951D82" w:rsidRPr="00D843DF">
        <w:rPr>
          <w:color w:val="000000"/>
          <w:sz w:val="28"/>
          <w:szCs w:val="28"/>
        </w:rPr>
        <w:t>сроках</w:t>
      </w:r>
      <w:r w:rsidR="00153A90" w:rsidRPr="00D843DF">
        <w:rPr>
          <w:color w:val="000000"/>
          <w:sz w:val="28"/>
          <w:szCs w:val="28"/>
        </w:rPr>
        <w:t xml:space="preserve"> </w:t>
      </w:r>
      <w:r w:rsidR="00B845E2">
        <w:rPr>
          <w:color w:val="000000"/>
          <w:sz w:val="28"/>
          <w:szCs w:val="28"/>
        </w:rPr>
        <w:t>и порядке их</w:t>
      </w:r>
      <w:r w:rsidR="00944F7D">
        <w:rPr>
          <w:color w:val="000000"/>
          <w:sz w:val="28"/>
          <w:szCs w:val="28"/>
        </w:rPr>
        <w:t xml:space="preserve"> </w:t>
      </w:r>
      <w:r w:rsidR="00FA5844">
        <w:rPr>
          <w:color w:val="000000"/>
          <w:sz w:val="28"/>
          <w:szCs w:val="28"/>
        </w:rPr>
        <w:t>вступления в силу,</w:t>
      </w:r>
      <w:r w:rsidR="00951D82" w:rsidRPr="00D843DF">
        <w:rPr>
          <w:color w:val="000000"/>
          <w:sz w:val="28"/>
          <w:szCs w:val="28"/>
        </w:rPr>
        <w:t xml:space="preserve"> </w:t>
      </w:r>
      <w:r w:rsidR="00FA5844">
        <w:rPr>
          <w:color w:val="000000"/>
          <w:sz w:val="28"/>
          <w:szCs w:val="28"/>
        </w:rPr>
        <w:t>п</w:t>
      </w:r>
      <w:r w:rsidR="00951D82" w:rsidRPr="00D843DF">
        <w:rPr>
          <w:color w:val="000000"/>
          <w:sz w:val="28"/>
          <w:szCs w:val="28"/>
        </w:rPr>
        <w:t xml:space="preserve">о мере </w:t>
      </w:r>
      <w:r w:rsidR="00530516">
        <w:rPr>
          <w:color w:val="000000"/>
          <w:sz w:val="28"/>
          <w:szCs w:val="28"/>
        </w:rPr>
        <w:t xml:space="preserve">внесения изменений в </w:t>
      </w:r>
      <w:r w:rsidR="00530516" w:rsidRPr="00530516">
        <w:rPr>
          <w:color w:val="000000"/>
          <w:sz w:val="28"/>
          <w:szCs w:val="28"/>
        </w:rPr>
        <w:t>нормативны</w:t>
      </w:r>
      <w:r w:rsidR="00530516">
        <w:rPr>
          <w:color w:val="000000"/>
          <w:sz w:val="28"/>
          <w:szCs w:val="28"/>
        </w:rPr>
        <w:t>е</w:t>
      </w:r>
      <w:r w:rsidR="00530516" w:rsidRPr="00530516">
        <w:rPr>
          <w:color w:val="000000"/>
          <w:sz w:val="28"/>
          <w:szCs w:val="28"/>
        </w:rPr>
        <w:t xml:space="preserve"> правовы</w:t>
      </w:r>
      <w:r w:rsidR="00530516">
        <w:rPr>
          <w:color w:val="000000"/>
          <w:sz w:val="28"/>
          <w:szCs w:val="28"/>
        </w:rPr>
        <w:t>е</w:t>
      </w:r>
      <w:r w:rsidR="00530516" w:rsidRPr="00530516">
        <w:rPr>
          <w:color w:val="000000"/>
          <w:sz w:val="28"/>
          <w:szCs w:val="28"/>
        </w:rPr>
        <w:t xml:space="preserve"> акт</w:t>
      </w:r>
      <w:r w:rsidR="00530516">
        <w:rPr>
          <w:color w:val="000000"/>
          <w:sz w:val="28"/>
          <w:szCs w:val="28"/>
        </w:rPr>
        <w:t>ы</w:t>
      </w:r>
      <w:r w:rsidR="00967542" w:rsidRPr="00D843DF">
        <w:rPr>
          <w:color w:val="000000"/>
          <w:sz w:val="28"/>
          <w:szCs w:val="28"/>
        </w:rPr>
        <w:t>;</w:t>
      </w:r>
    </w:p>
    <w:p w:rsidR="00422067" w:rsidRDefault="00E04165" w:rsidP="004A186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951D82" w:rsidRPr="00D843DF">
        <w:rPr>
          <w:color w:val="000000"/>
          <w:sz w:val="28"/>
          <w:szCs w:val="28"/>
        </w:rPr>
        <w:t>перечень нормативных правовых актов с указанием</w:t>
      </w:r>
      <w:r w:rsidR="00422067" w:rsidRPr="00D843DF">
        <w:rPr>
          <w:color w:val="000000"/>
          <w:sz w:val="28"/>
          <w:szCs w:val="28"/>
        </w:rPr>
        <w:t xml:space="preserve"> </w:t>
      </w:r>
      <w:r w:rsidR="00951D82" w:rsidRPr="00D843DF">
        <w:rPr>
          <w:color w:val="000000"/>
          <w:sz w:val="28"/>
          <w:szCs w:val="28"/>
        </w:rPr>
        <w:t>структурных единиц этих актов, содержащих обязательные</w:t>
      </w:r>
      <w:r w:rsidR="00422067" w:rsidRPr="00D843DF">
        <w:rPr>
          <w:color w:val="000000"/>
          <w:sz w:val="28"/>
          <w:szCs w:val="28"/>
        </w:rPr>
        <w:t xml:space="preserve"> </w:t>
      </w:r>
      <w:r w:rsidR="00951D82" w:rsidRPr="00D843DF">
        <w:rPr>
          <w:color w:val="000000"/>
          <w:sz w:val="28"/>
          <w:szCs w:val="28"/>
        </w:rPr>
        <w:t>требования, оценка соблюдения которых является предметом</w:t>
      </w:r>
      <w:r w:rsidR="00422067" w:rsidRPr="00D843DF">
        <w:rPr>
          <w:color w:val="000000"/>
          <w:sz w:val="28"/>
          <w:szCs w:val="28"/>
        </w:rPr>
        <w:t xml:space="preserve"> </w:t>
      </w:r>
      <w:r w:rsidR="00944F7D" w:rsidRPr="00944F7D">
        <w:rPr>
          <w:color w:val="000000"/>
          <w:sz w:val="28"/>
          <w:szCs w:val="28"/>
        </w:rPr>
        <w:t xml:space="preserve">муниципального жилищного </w:t>
      </w:r>
      <w:r w:rsidR="00951D82" w:rsidRPr="00D843DF">
        <w:rPr>
          <w:color w:val="000000"/>
          <w:sz w:val="28"/>
          <w:szCs w:val="28"/>
        </w:rPr>
        <w:t>контроля, а также информацию о мерах ответственности,</w:t>
      </w:r>
      <w:r w:rsidR="00422067" w:rsidRPr="00D843DF">
        <w:rPr>
          <w:color w:val="000000"/>
          <w:sz w:val="28"/>
          <w:szCs w:val="28"/>
        </w:rPr>
        <w:t xml:space="preserve"> </w:t>
      </w:r>
      <w:r w:rsidR="00951D82" w:rsidRPr="00D843DF">
        <w:rPr>
          <w:color w:val="000000"/>
          <w:sz w:val="28"/>
          <w:szCs w:val="28"/>
        </w:rPr>
        <w:t xml:space="preserve">применяемых при нарушении обязательных требований, </w:t>
      </w:r>
      <w:r w:rsidR="00386AA9" w:rsidRPr="00386AA9">
        <w:rPr>
          <w:color w:val="000000"/>
          <w:sz w:val="28"/>
          <w:szCs w:val="28"/>
        </w:rPr>
        <w:t>с текстами в действующей редакции</w:t>
      </w:r>
      <w:r w:rsidR="00422067" w:rsidRPr="00D843DF">
        <w:rPr>
          <w:rFonts w:ascii="YS Text" w:hAnsi="YS Text"/>
          <w:color w:val="000000"/>
          <w:sz w:val="28"/>
          <w:szCs w:val="28"/>
        </w:rPr>
        <w:t>;</w:t>
      </w:r>
    </w:p>
    <w:p w:rsidR="00CE34B7" w:rsidRPr="00D843DF" w:rsidRDefault="00A94477" w:rsidP="004A186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CE34B7" w:rsidRPr="00CE34B7">
        <w:rPr>
          <w:color w:val="000000"/>
          <w:sz w:val="28"/>
          <w:szCs w:val="28"/>
        </w:rPr>
        <w:t xml:space="preserve">утвержденные проверочные </w:t>
      </w:r>
      <w:r w:rsidR="00CE34B7">
        <w:rPr>
          <w:color w:val="000000"/>
          <w:sz w:val="28"/>
          <w:szCs w:val="28"/>
        </w:rPr>
        <w:t>листы в формате, допускающем их </w:t>
      </w:r>
      <w:r w:rsidR="00CE34B7" w:rsidRPr="00CE34B7">
        <w:rPr>
          <w:color w:val="000000"/>
          <w:sz w:val="28"/>
          <w:szCs w:val="28"/>
        </w:rPr>
        <w:t>использование для самообследования;</w:t>
      </w:r>
    </w:p>
    <w:p w:rsidR="00840A4C" w:rsidRPr="00840A4C" w:rsidRDefault="00CE34B7" w:rsidP="00840A4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5</w:t>
      </w:r>
      <w:r w:rsidR="00422067" w:rsidRPr="00D843DF">
        <w:rPr>
          <w:rFonts w:ascii="YS Text" w:hAnsi="YS Text"/>
          <w:color w:val="000000"/>
          <w:sz w:val="28"/>
          <w:szCs w:val="28"/>
        </w:rPr>
        <w:t>)</w:t>
      </w:r>
      <w:r w:rsidR="00840A4C" w:rsidRPr="00840A4C">
        <w:rPr>
          <w:sz w:val="28"/>
          <w:szCs w:val="28"/>
        </w:rPr>
        <w:t xml:space="preserve"> </w:t>
      </w:r>
      <w:r w:rsidR="00840A4C" w:rsidRPr="00840A4C">
        <w:rPr>
          <w:rFonts w:ascii="YS Text" w:hAnsi="YS Text"/>
          <w:color w:val="000000"/>
          <w:sz w:val="28"/>
          <w:szCs w:val="28"/>
        </w:rPr>
        <w:t xml:space="preserve">руководства по соблюдению обязательных требований, разработанные </w:t>
      </w:r>
      <w:r w:rsidR="00A94477">
        <w:rPr>
          <w:rFonts w:ascii="YS Text" w:hAnsi="YS Text"/>
          <w:color w:val="000000"/>
          <w:sz w:val="28"/>
          <w:szCs w:val="28"/>
        </w:rPr>
        <w:br/>
      </w:r>
      <w:r w:rsidR="00840A4C" w:rsidRPr="00840A4C">
        <w:rPr>
          <w:rFonts w:ascii="YS Text" w:hAnsi="YS Text"/>
          <w:color w:val="000000"/>
          <w:sz w:val="28"/>
          <w:szCs w:val="28"/>
        </w:rPr>
        <w:t>и</w:t>
      </w:r>
      <w:r w:rsidR="00A94477">
        <w:rPr>
          <w:rFonts w:ascii="YS Text" w:hAnsi="YS Text"/>
          <w:color w:val="000000"/>
          <w:sz w:val="28"/>
          <w:szCs w:val="28"/>
        </w:rPr>
        <w:t xml:space="preserve"> </w:t>
      </w:r>
      <w:r w:rsidR="00840A4C" w:rsidRPr="00840A4C">
        <w:rPr>
          <w:rFonts w:ascii="YS Text" w:hAnsi="YS Text"/>
          <w:color w:val="000000"/>
          <w:sz w:val="28"/>
          <w:szCs w:val="28"/>
        </w:rPr>
        <w:t xml:space="preserve">утвержденные в соответствии с Федеральным </w:t>
      </w:r>
      <w:hyperlink r:id="rId8" w:history="1">
        <w:r w:rsidR="00386AA9">
          <w:rPr>
            <w:rStyle w:val="af"/>
            <w:rFonts w:ascii="YS Text" w:hAnsi="YS Text"/>
            <w:color w:val="auto"/>
            <w:sz w:val="28"/>
            <w:szCs w:val="28"/>
            <w:u w:val="none"/>
          </w:rPr>
          <w:t>З</w:t>
        </w:r>
        <w:r w:rsidR="00840A4C" w:rsidRPr="00840A4C">
          <w:rPr>
            <w:rStyle w:val="af"/>
            <w:rFonts w:ascii="YS Text" w:hAnsi="YS Text"/>
            <w:color w:val="auto"/>
            <w:sz w:val="28"/>
            <w:szCs w:val="28"/>
            <w:u w:val="none"/>
          </w:rPr>
          <w:t>аконом</w:t>
        </w:r>
      </w:hyperlink>
      <w:r w:rsidR="00840A4C" w:rsidRPr="00840A4C">
        <w:rPr>
          <w:rFonts w:ascii="YS Text" w:hAnsi="YS Text"/>
          <w:color w:val="000000"/>
          <w:sz w:val="28"/>
          <w:szCs w:val="28"/>
        </w:rPr>
        <w:t xml:space="preserve"> </w:t>
      </w:r>
      <w:r w:rsidR="004B5732">
        <w:rPr>
          <w:rFonts w:ascii="YS Text" w:hAnsi="YS Text"/>
          <w:color w:val="000000"/>
          <w:sz w:val="28"/>
          <w:szCs w:val="28"/>
        </w:rPr>
        <w:t>№</w:t>
      </w:r>
      <w:r w:rsidR="00FA5844">
        <w:rPr>
          <w:rFonts w:ascii="YS Text" w:hAnsi="YS Text"/>
          <w:color w:val="000000"/>
          <w:sz w:val="28"/>
          <w:szCs w:val="28"/>
        </w:rPr>
        <w:t xml:space="preserve"> 247-</w:t>
      </w:r>
      <w:r w:rsidR="006E2905">
        <w:rPr>
          <w:rFonts w:ascii="YS Text" w:hAnsi="YS Text"/>
          <w:color w:val="000000"/>
          <w:sz w:val="28"/>
          <w:szCs w:val="28"/>
        </w:rPr>
        <w:t>ФЗ</w:t>
      </w:r>
      <w:r w:rsidR="00840A4C" w:rsidRPr="00840A4C">
        <w:rPr>
          <w:rFonts w:ascii="YS Text" w:hAnsi="YS Text"/>
          <w:color w:val="000000"/>
          <w:sz w:val="28"/>
          <w:szCs w:val="28"/>
        </w:rPr>
        <w:t>;</w:t>
      </w:r>
    </w:p>
    <w:p w:rsidR="002045FC" w:rsidRPr="00D843DF" w:rsidRDefault="00CE34B7" w:rsidP="002045F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6</w:t>
      </w:r>
      <w:r w:rsidR="00840A4C">
        <w:rPr>
          <w:rFonts w:ascii="YS Text" w:hAnsi="YS Text"/>
          <w:color w:val="000000"/>
          <w:sz w:val="28"/>
          <w:szCs w:val="28"/>
        </w:rPr>
        <w:t>)</w:t>
      </w:r>
      <w:r w:rsidR="00422067" w:rsidRPr="00D843DF">
        <w:rPr>
          <w:rFonts w:ascii="YS Text" w:hAnsi="YS Text"/>
          <w:color w:val="000000"/>
          <w:sz w:val="28"/>
          <w:szCs w:val="28"/>
        </w:rPr>
        <w:t xml:space="preserve"> перечень индикаторов риска нарушения обязательных требований, порядок отнесения объектов контроля к категориям </w:t>
      </w:r>
      <w:r w:rsidR="00386AA9">
        <w:rPr>
          <w:rFonts w:ascii="YS Text" w:hAnsi="YS Text"/>
          <w:color w:val="000000"/>
          <w:sz w:val="28"/>
          <w:szCs w:val="28"/>
        </w:rPr>
        <w:t>риска</w:t>
      </w:r>
      <w:r w:rsidR="00422067" w:rsidRPr="00D843DF">
        <w:rPr>
          <w:rFonts w:ascii="YS Text" w:hAnsi="YS Text"/>
          <w:color w:val="000000"/>
          <w:sz w:val="28"/>
          <w:szCs w:val="28"/>
        </w:rPr>
        <w:t>;</w:t>
      </w:r>
      <w:r w:rsidR="00535DEB">
        <w:rPr>
          <w:rFonts w:ascii="YS Text" w:hAnsi="YS Text"/>
          <w:color w:val="000000"/>
          <w:sz w:val="28"/>
          <w:szCs w:val="28"/>
        </w:rPr>
        <w:t xml:space="preserve"> </w:t>
      </w:r>
    </w:p>
    <w:p w:rsidR="002045FC" w:rsidRPr="00D843DF" w:rsidRDefault="00CE34B7" w:rsidP="002045F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7</w:t>
      </w:r>
      <w:r w:rsidR="00E04165">
        <w:rPr>
          <w:rFonts w:ascii="YS Text" w:hAnsi="YS Text"/>
          <w:color w:val="000000"/>
          <w:sz w:val="28"/>
          <w:szCs w:val="28"/>
        </w:rPr>
        <w:t>) </w:t>
      </w:r>
      <w:r w:rsidR="002045FC" w:rsidRPr="00D843DF">
        <w:rPr>
          <w:sz w:val="28"/>
          <w:szCs w:val="28"/>
        </w:rPr>
        <w:t xml:space="preserve">перечень </w:t>
      </w:r>
      <w:r w:rsidR="00DC7DBD">
        <w:rPr>
          <w:sz w:val="28"/>
          <w:szCs w:val="28"/>
        </w:rPr>
        <w:t>объектов контроля</w:t>
      </w:r>
      <w:r w:rsidR="002045FC" w:rsidRPr="00D843DF">
        <w:rPr>
          <w:sz w:val="28"/>
          <w:szCs w:val="28"/>
        </w:rPr>
        <w:t>, учитываемых в рамках формирования ежегодного плана контрольных мероприятий, с указанием категории риска;</w:t>
      </w:r>
    </w:p>
    <w:p w:rsidR="00422067" w:rsidRDefault="00CE34B7" w:rsidP="008F16A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8</w:t>
      </w:r>
      <w:r w:rsidR="00422067" w:rsidRPr="00D843DF">
        <w:rPr>
          <w:rFonts w:ascii="YS Text" w:hAnsi="YS Text"/>
          <w:color w:val="000000"/>
          <w:sz w:val="28"/>
          <w:szCs w:val="28"/>
        </w:rPr>
        <w:t>) </w:t>
      </w:r>
      <w:r w:rsidR="00D83D1A">
        <w:rPr>
          <w:rFonts w:ascii="YS Text" w:hAnsi="YS Text"/>
          <w:color w:val="000000"/>
          <w:sz w:val="28"/>
          <w:szCs w:val="28"/>
        </w:rPr>
        <w:t>П</w:t>
      </w:r>
      <w:r w:rsidR="00422067" w:rsidRPr="00D843DF">
        <w:rPr>
          <w:rFonts w:ascii="YS Text" w:hAnsi="YS Text"/>
          <w:color w:val="000000"/>
          <w:sz w:val="28"/>
          <w:szCs w:val="28"/>
        </w:rPr>
        <w:t>рограмму</w:t>
      </w:r>
      <w:r w:rsidR="002045FC" w:rsidRPr="00D843DF">
        <w:rPr>
          <w:rFonts w:ascii="YS Text" w:hAnsi="YS Text"/>
          <w:color w:val="000000"/>
          <w:sz w:val="28"/>
          <w:szCs w:val="28"/>
        </w:rPr>
        <w:t>;</w:t>
      </w:r>
    </w:p>
    <w:p w:rsidR="00840A4C" w:rsidRPr="00840A4C" w:rsidRDefault="00CE34B7" w:rsidP="00840A4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9</w:t>
      </w:r>
      <w:r w:rsidR="00422067" w:rsidRPr="00D843DF">
        <w:rPr>
          <w:rFonts w:ascii="YS Text" w:hAnsi="YS Text"/>
          <w:color w:val="000000"/>
          <w:sz w:val="28"/>
          <w:szCs w:val="28"/>
        </w:rPr>
        <w:t>)</w:t>
      </w:r>
      <w:r w:rsidR="00E04165">
        <w:rPr>
          <w:rFonts w:ascii="YS Text" w:hAnsi="YS Text" w:cs="YS Text"/>
          <w:sz w:val="28"/>
          <w:szCs w:val="28"/>
        </w:rPr>
        <w:t> </w:t>
      </w:r>
      <w:r w:rsidR="00840A4C" w:rsidRPr="00840A4C">
        <w:rPr>
          <w:rFonts w:ascii="YS Text" w:hAnsi="YS Text"/>
          <w:color w:val="000000"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492D35" w:rsidRPr="00492D35" w:rsidRDefault="00CE34B7" w:rsidP="00492D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492D35" w:rsidRPr="00D843DF">
        <w:rPr>
          <w:sz w:val="28"/>
          <w:szCs w:val="28"/>
        </w:rPr>
        <w:t>)</w:t>
      </w:r>
      <w:r w:rsidR="00A94477">
        <w:rPr>
          <w:sz w:val="28"/>
          <w:szCs w:val="28"/>
        </w:rPr>
        <w:t> </w:t>
      </w:r>
      <w:r w:rsidR="00492D35" w:rsidRPr="00492D35">
        <w:rPr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r w:rsidR="00492D35">
        <w:rPr>
          <w:sz w:val="28"/>
          <w:szCs w:val="28"/>
        </w:rPr>
        <w:t xml:space="preserve"> </w:t>
      </w:r>
      <w:r w:rsidR="00E16165">
        <w:rPr>
          <w:sz w:val="28"/>
          <w:szCs w:val="28"/>
        </w:rPr>
        <w:t>при осуществлении муниципального жилищного контроля;</w:t>
      </w:r>
    </w:p>
    <w:p w:rsidR="00825200" w:rsidRPr="00D843DF" w:rsidRDefault="008C7583" w:rsidP="009675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1</w:t>
      </w:r>
      <w:r w:rsidR="00580D82">
        <w:rPr>
          <w:rFonts w:ascii="YS Text" w:hAnsi="YS Text"/>
          <w:color w:val="000000"/>
          <w:sz w:val="28"/>
          <w:szCs w:val="28"/>
        </w:rPr>
        <w:t>1</w:t>
      </w:r>
      <w:r>
        <w:rPr>
          <w:rFonts w:ascii="YS Text" w:hAnsi="YS Text"/>
          <w:color w:val="000000"/>
          <w:sz w:val="28"/>
          <w:szCs w:val="28"/>
        </w:rPr>
        <w:t>)</w:t>
      </w:r>
      <w:r w:rsidR="00422067" w:rsidRPr="00D843DF">
        <w:rPr>
          <w:rFonts w:ascii="YS Text" w:hAnsi="YS Text"/>
          <w:color w:val="000000"/>
          <w:sz w:val="28"/>
          <w:szCs w:val="28"/>
        </w:rPr>
        <w:t> </w:t>
      </w:r>
      <w:r w:rsidR="00825200" w:rsidRPr="00D843DF">
        <w:rPr>
          <w:color w:val="000000"/>
          <w:sz w:val="28"/>
          <w:szCs w:val="28"/>
        </w:rPr>
        <w:t>доклад, содержащи</w:t>
      </w:r>
      <w:r w:rsidR="00825200" w:rsidRPr="00D843DF">
        <w:rPr>
          <w:color w:val="000000"/>
          <w:sz w:val="28"/>
          <w:szCs w:val="28"/>
          <w:lang w:eastAsia="zh-CN"/>
        </w:rPr>
        <w:t>й</w:t>
      </w:r>
      <w:r w:rsidR="00825200" w:rsidRPr="00D843DF">
        <w:rPr>
          <w:color w:val="000000"/>
          <w:sz w:val="28"/>
          <w:szCs w:val="28"/>
        </w:rPr>
        <w:t xml:space="preserve"> результаты обобщения правоприменительной практики по осуществлению </w:t>
      </w:r>
      <w:r w:rsidR="00825200" w:rsidRPr="00D843DF">
        <w:rPr>
          <w:color w:val="000000"/>
          <w:sz w:val="28"/>
          <w:szCs w:val="28"/>
          <w:lang w:eastAsia="zh-CN"/>
        </w:rPr>
        <w:t xml:space="preserve">муниципального </w:t>
      </w:r>
      <w:r w:rsidR="008F16A5" w:rsidRPr="00D843DF">
        <w:rPr>
          <w:color w:val="000000"/>
          <w:sz w:val="28"/>
          <w:szCs w:val="28"/>
          <w:lang w:eastAsia="zh-CN"/>
        </w:rPr>
        <w:t>жилищн</w:t>
      </w:r>
      <w:r w:rsidR="00825200" w:rsidRPr="00D843DF">
        <w:rPr>
          <w:color w:val="000000"/>
          <w:sz w:val="28"/>
          <w:szCs w:val="28"/>
          <w:lang w:eastAsia="zh-CN"/>
        </w:rPr>
        <w:t>ого контроля</w:t>
      </w:r>
      <w:r w:rsidR="00825200" w:rsidRPr="00D843DF">
        <w:rPr>
          <w:color w:val="000000"/>
          <w:sz w:val="28"/>
          <w:szCs w:val="28"/>
        </w:rPr>
        <w:t>, который утвержда</w:t>
      </w:r>
      <w:r w:rsidR="00825200" w:rsidRPr="00D843DF">
        <w:rPr>
          <w:color w:val="000000"/>
          <w:sz w:val="28"/>
          <w:szCs w:val="28"/>
          <w:lang w:eastAsia="zh-CN"/>
        </w:rPr>
        <w:t>е</w:t>
      </w:r>
      <w:r w:rsidR="00825200" w:rsidRPr="00D843DF">
        <w:rPr>
          <w:color w:val="000000"/>
          <w:sz w:val="28"/>
          <w:szCs w:val="28"/>
        </w:rPr>
        <w:t xml:space="preserve">тся </w:t>
      </w:r>
      <w:r w:rsidR="00CF3F37">
        <w:rPr>
          <w:color w:val="000000"/>
          <w:sz w:val="28"/>
          <w:szCs w:val="28"/>
        </w:rPr>
        <w:t>руководителем контрольного органа</w:t>
      </w:r>
      <w:r w:rsidR="00825200" w:rsidRPr="00D843DF">
        <w:rPr>
          <w:color w:val="000000"/>
          <w:sz w:val="28"/>
          <w:szCs w:val="28"/>
        </w:rPr>
        <w:t xml:space="preserve"> и размеща</w:t>
      </w:r>
      <w:r w:rsidR="00825200" w:rsidRPr="00D843DF">
        <w:rPr>
          <w:color w:val="000000"/>
          <w:sz w:val="28"/>
          <w:szCs w:val="28"/>
          <w:lang w:eastAsia="zh-CN"/>
        </w:rPr>
        <w:t>е</w:t>
      </w:r>
      <w:r w:rsidR="00B845E2">
        <w:rPr>
          <w:color w:val="000000"/>
          <w:sz w:val="28"/>
          <w:szCs w:val="28"/>
        </w:rPr>
        <w:t>тся в</w:t>
      </w:r>
      <w:r w:rsidR="00505CE6">
        <w:rPr>
          <w:color w:val="000000"/>
          <w:sz w:val="28"/>
          <w:szCs w:val="28"/>
        </w:rPr>
        <w:t xml:space="preserve"> с</w:t>
      </w:r>
      <w:r w:rsidR="00825200" w:rsidRPr="00D843DF">
        <w:rPr>
          <w:color w:val="000000"/>
          <w:sz w:val="28"/>
          <w:szCs w:val="28"/>
        </w:rPr>
        <w:t xml:space="preserve">рок </w:t>
      </w:r>
      <w:r w:rsidR="00505CE6">
        <w:rPr>
          <w:color w:val="000000"/>
          <w:sz w:val="28"/>
          <w:szCs w:val="28"/>
        </w:rPr>
        <w:br/>
      </w:r>
      <w:r w:rsidR="00825200" w:rsidRPr="00D843DF">
        <w:rPr>
          <w:color w:val="000000"/>
          <w:sz w:val="28"/>
          <w:szCs w:val="28"/>
        </w:rPr>
        <w:t>до 1 ию</w:t>
      </w:r>
      <w:r w:rsidR="008536E8">
        <w:rPr>
          <w:color w:val="000000"/>
          <w:sz w:val="28"/>
          <w:szCs w:val="28"/>
        </w:rPr>
        <w:t>н</w:t>
      </w:r>
      <w:r w:rsidR="00825200" w:rsidRPr="00D843DF">
        <w:rPr>
          <w:color w:val="000000"/>
          <w:sz w:val="28"/>
          <w:szCs w:val="28"/>
        </w:rPr>
        <w:t>я года, следующего за отчетным годом</w:t>
      </w:r>
      <w:r>
        <w:rPr>
          <w:color w:val="000000"/>
          <w:sz w:val="28"/>
          <w:szCs w:val="28"/>
        </w:rPr>
        <w:t>;</w:t>
      </w:r>
    </w:p>
    <w:p w:rsidR="008C7583" w:rsidRPr="008C7583" w:rsidRDefault="008C7583" w:rsidP="00090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3867">
        <w:rPr>
          <w:sz w:val="28"/>
          <w:szCs w:val="28"/>
        </w:rPr>
        <w:t>2</w:t>
      </w:r>
      <w:r w:rsidR="00E04165">
        <w:rPr>
          <w:sz w:val="28"/>
          <w:szCs w:val="28"/>
        </w:rPr>
        <w:t>) </w:t>
      </w:r>
      <w:r>
        <w:rPr>
          <w:sz w:val="28"/>
          <w:szCs w:val="28"/>
        </w:rPr>
        <w:t>доклад</w:t>
      </w:r>
      <w:r w:rsidRPr="008C7583">
        <w:rPr>
          <w:sz w:val="28"/>
          <w:szCs w:val="28"/>
        </w:rPr>
        <w:t xml:space="preserve"> </w:t>
      </w:r>
      <w:r w:rsidR="00BB132E" w:rsidRPr="00BB132E">
        <w:rPr>
          <w:sz w:val="28"/>
          <w:szCs w:val="28"/>
        </w:rPr>
        <w:t>об осуществлении муниципального жилищного контроля</w:t>
      </w:r>
      <w:r w:rsidR="00BB132E" w:rsidRPr="00BB132E">
        <w:t xml:space="preserve"> </w:t>
      </w:r>
      <w:r w:rsidR="00BB132E">
        <w:rPr>
          <w:sz w:val="28"/>
          <w:szCs w:val="28"/>
        </w:rPr>
        <w:t>на </w:t>
      </w:r>
      <w:r w:rsidR="00BB132E" w:rsidRPr="00BB132E">
        <w:rPr>
          <w:sz w:val="28"/>
          <w:szCs w:val="28"/>
        </w:rPr>
        <w:t>территории Белгородского района</w:t>
      </w:r>
      <w:r w:rsidRPr="008C7583">
        <w:rPr>
          <w:sz w:val="28"/>
          <w:szCs w:val="28"/>
        </w:rPr>
        <w:t>;</w:t>
      </w:r>
    </w:p>
    <w:p w:rsidR="0003084B" w:rsidRDefault="0003084B" w:rsidP="00030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DF">
        <w:rPr>
          <w:sz w:val="28"/>
          <w:szCs w:val="28"/>
        </w:rPr>
        <w:t>1</w:t>
      </w:r>
      <w:r w:rsidR="006A3867">
        <w:rPr>
          <w:sz w:val="28"/>
          <w:szCs w:val="28"/>
        </w:rPr>
        <w:t>3</w:t>
      </w:r>
      <w:r w:rsidR="00A94477">
        <w:rPr>
          <w:sz w:val="28"/>
          <w:szCs w:val="28"/>
        </w:rPr>
        <w:t>) </w:t>
      </w:r>
      <w:r w:rsidRPr="00D843DF">
        <w:rPr>
          <w:sz w:val="28"/>
          <w:szCs w:val="28"/>
        </w:rPr>
        <w:t xml:space="preserve">иные сведения, предусмотренные нормативными правовыми актами Российской Федерации, </w:t>
      </w:r>
      <w:r w:rsidR="00555E44">
        <w:rPr>
          <w:sz w:val="28"/>
          <w:szCs w:val="28"/>
        </w:rPr>
        <w:t>Белгородской области</w:t>
      </w:r>
      <w:r w:rsidRPr="00D843DF">
        <w:rPr>
          <w:sz w:val="28"/>
          <w:szCs w:val="28"/>
        </w:rPr>
        <w:t xml:space="preserve">, муниципальными правовыми актами </w:t>
      </w:r>
      <w:r w:rsidR="00A015D2">
        <w:rPr>
          <w:sz w:val="28"/>
          <w:szCs w:val="28"/>
        </w:rPr>
        <w:t xml:space="preserve">Белгородского района </w:t>
      </w:r>
      <w:r w:rsidRPr="00D843DF">
        <w:rPr>
          <w:sz w:val="28"/>
          <w:szCs w:val="28"/>
        </w:rPr>
        <w:t xml:space="preserve">и </w:t>
      </w:r>
      <w:r w:rsidR="00A94477">
        <w:rPr>
          <w:sz w:val="28"/>
          <w:szCs w:val="28"/>
        </w:rPr>
        <w:t xml:space="preserve">настоящей </w:t>
      </w:r>
      <w:r w:rsidR="00530516">
        <w:rPr>
          <w:sz w:val="28"/>
          <w:szCs w:val="28"/>
        </w:rPr>
        <w:t>П</w:t>
      </w:r>
      <w:r w:rsidRPr="00D843DF">
        <w:rPr>
          <w:sz w:val="28"/>
          <w:szCs w:val="28"/>
        </w:rPr>
        <w:t>рограмм</w:t>
      </w:r>
      <w:r w:rsidR="00555E44">
        <w:rPr>
          <w:sz w:val="28"/>
          <w:szCs w:val="28"/>
        </w:rPr>
        <w:t>ой</w:t>
      </w:r>
      <w:r w:rsidR="003C4A4B">
        <w:rPr>
          <w:sz w:val="28"/>
          <w:szCs w:val="28"/>
        </w:rPr>
        <w:t>.</w:t>
      </w:r>
    </w:p>
    <w:p w:rsidR="003C4A4B" w:rsidRDefault="003C4A4B" w:rsidP="003C4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 Срок (период) проведения профилактических мероприятий: по мере принятия и внесения изменений в </w:t>
      </w:r>
      <w:r w:rsidRPr="00D843DF">
        <w:rPr>
          <w:sz w:val="28"/>
          <w:szCs w:val="28"/>
        </w:rPr>
        <w:t>правовы</w:t>
      </w:r>
      <w:r>
        <w:rPr>
          <w:sz w:val="28"/>
          <w:szCs w:val="28"/>
        </w:rPr>
        <w:t>е</w:t>
      </w:r>
      <w:r w:rsidRPr="00D843DF">
        <w:rPr>
          <w:sz w:val="28"/>
          <w:szCs w:val="28"/>
        </w:rPr>
        <w:t xml:space="preserve"> акт</w:t>
      </w:r>
      <w:r>
        <w:rPr>
          <w:sz w:val="28"/>
          <w:szCs w:val="28"/>
        </w:rPr>
        <w:t>ы.</w:t>
      </w:r>
    </w:p>
    <w:p w:rsidR="006831E1" w:rsidRDefault="00527765" w:rsidP="004A186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3DF">
        <w:rPr>
          <w:rFonts w:ascii="Times New Roman" w:hAnsi="Times New Roman" w:cs="Times New Roman"/>
          <w:iCs/>
          <w:sz w:val="28"/>
          <w:szCs w:val="28"/>
        </w:rPr>
        <w:t>3.2.</w:t>
      </w:r>
      <w:r w:rsidR="003C4A4B">
        <w:rPr>
          <w:rFonts w:ascii="Times New Roman" w:hAnsi="Times New Roman" w:cs="Times New Roman"/>
          <w:iCs/>
          <w:sz w:val="28"/>
          <w:szCs w:val="28"/>
        </w:rPr>
        <w:t>4</w:t>
      </w:r>
      <w:r w:rsidRPr="00D843DF">
        <w:rPr>
          <w:rFonts w:ascii="Times New Roman" w:hAnsi="Times New Roman" w:cs="Times New Roman"/>
          <w:iCs/>
          <w:sz w:val="28"/>
          <w:szCs w:val="28"/>
        </w:rPr>
        <w:t>.</w:t>
      </w:r>
      <w:r w:rsidR="00FA5844">
        <w:rPr>
          <w:rFonts w:ascii="Times New Roman" w:hAnsi="Times New Roman" w:cs="Times New Roman"/>
          <w:iCs/>
          <w:sz w:val="28"/>
          <w:szCs w:val="28"/>
        </w:rPr>
        <w:t> </w:t>
      </w:r>
      <w:r w:rsidR="006831E1" w:rsidRPr="00D843DF">
        <w:rPr>
          <w:rFonts w:ascii="Times New Roman" w:hAnsi="Times New Roman" w:cs="Times New Roman"/>
          <w:iCs/>
          <w:sz w:val="28"/>
          <w:szCs w:val="28"/>
        </w:rPr>
        <w:t xml:space="preserve">Структурное подразделение, ответственное за реализацию </w:t>
      </w:r>
      <w:r w:rsidR="006A3867">
        <w:rPr>
          <w:rFonts w:ascii="Times New Roman" w:hAnsi="Times New Roman" w:cs="Times New Roman"/>
          <w:iCs/>
          <w:sz w:val="28"/>
          <w:szCs w:val="28"/>
        </w:rPr>
        <w:t xml:space="preserve">профилактических </w:t>
      </w:r>
      <w:r w:rsidR="00555E44">
        <w:rPr>
          <w:rFonts w:ascii="Times New Roman" w:hAnsi="Times New Roman" w:cs="Times New Roman"/>
          <w:iCs/>
          <w:sz w:val="28"/>
          <w:szCs w:val="28"/>
        </w:rPr>
        <w:t xml:space="preserve">мероприятий </w:t>
      </w:r>
      <w:r w:rsidR="00CE34B7">
        <w:rPr>
          <w:rFonts w:ascii="Times New Roman" w:hAnsi="Times New Roman" w:cs="Times New Roman"/>
          <w:iCs/>
          <w:sz w:val="28"/>
          <w:szCs w:val="28"/>
        </w:rPr>
        <w:t>–</w:t>
      </w:r>
      <w:r w:rsidR="006831E1" w:rsidRPr="00D843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43DF" w:rsidRPr="00D843DF">
        <w:rPr>
          <w:rFonts w:ascii="Times New Roman" w:hAnsi="Times New Roman" w:cs="Times New Roman"/>
          <w:iCs/>
          <w:sz w:val="28"/>
          <w:szCs w:val="28"/>
        </w:rPr>
        <w:t>отдел ЖКХ, муниципального жилищного контроля и обращения с ТКО управления энергетики и</w:t>
      </w:r>
      <w:r w:rsidR="00555E44">
        <w:rPr>
          <w:rFonts w:ascii="Times New Roman" w:hAnsi="Times New Roman" w:cs="Times New Roman"/>
          <w:iCs/>
          <w:sz w:val="28"/>
          <w:szCs w:val="28"/>
        </w:rPr>
        <w:t xml:space="preserve"> ЖКХ комитета ЖКХ, транспорта и </w:t>
      </w:r>
      <w:r w:rsidR="00D843DF" w:rsidRPr="00D843DF">
        <w:rPr>
          <w:rFonts w:ascii="Times New Roman" w:hAnsi="Times New Roman" w:cs="Times New Roman"/>
          <w:iCs/>
          <w:sz w:val="28"/>
          <w:szCs w:val="28"/>
        </w:rPr>
        <w:t>инженерной инфраструктуры администрации Белгородского района</w:t>
      </w:r>
      <w:r w:rsidR="003C4A4B">
        <w:rPr>
          <w:rFonts w:ascii="Times New Roman" w:hAnsi="Times New Roman" w:cs="Times New Roman"/>
          <w:iCs/>
          <w:sz w:val="28"/>
          <w:szCs w:val="28"/>
        </w:rPr>
        <w:t>.</w:t>
      </w:r>
    </w:p>
    <w:p w:rsidR="00967542" w:rsidRDefault="00967542" w:rsidP="009675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67542" w:rsidRPr="00D843DF" w:rsidRDefault="00527765" w:rsidP="00967542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b/>
          <w:color w:val="000000"/>
          <w:sz w:val="28"/>
          <w:szCs w:val="28"/>
        </w:rPr>
        <w:t>3.3.</w:t>
      </w:r>
      <w:r w:rsidR="0003084B" w:rsidRPr="00D843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7542" w:rsidRPr="00D843DF">
        <w:rPr>
          <w:rFonts w:ascii="Times New Roman" w:hAnsi="Times New Roman" w:cs="Times New Roman"/>
          <w:b/>
          <w:color w:val="000000"/>
          <w:sz w:val="28"/>
          <w:szCs w:val="28"/>
        </w:rPr>
        <w:t>Обобщение правоприменительной практики</w:t>
      </w:r>
    </w:p>
    <w:p w:rsidR="00967542" w:rsidRPr="00D843DF" w:rsidRDefault="00527765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3.3.1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="00FA584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правоприменительной практики осуществляется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контрол</w:t>
      </w:r>
      <w:r w:rsidR="00B845E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ьн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ым органом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посредством сбора и анализа данных о проведенных контрольных мероприятиях и их результатах.</w:t>
      </w:r>
    </w:p>
    <w:p w:rsidR="0003084B" w:rsidRPr="00D843DF" w:rsidRDefault="0003084B" w:rsidP="004A1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3DF">
        <w:rPr>
          <w:sz w:val="28"/>
          <w:szCs w:val="28"/>
        </w:rPr>
        <w:t>3.3.2</w:t>
      </w:r>
      <w:r w:rsidR="00FA5844">
        <w:rPr>
          <w:sz w:val="28"/>
          <w:szCs w:val="28"/>
        </w:rPr>
        <w:t>.</w:t>
      </w:r>
      <w:r w:rsidR="00E04165">
        <w:rPr>
          <w:sz w:val="28"/>
          <w:szCs w:val="28"/>
        </w:rPr>
        <w:t> </w:t>
      </w:r>
      <w:r w:rsidRPr="00D843DF">
        <w:rPr>
          <w:sz w:val="28"/>
          <w:szCs w:val="28"/>
        </w:rPr>
        <w:t>Обобщение правопримени</w:t>
      </w:r>
      <w:r w:rsidR="004B5732">
        <w:rPr>
          <w:sz w:val="28"/>
          <w:szCs w:val="28"/>
        </w:rPr>
        <w:t>тельной практики проводится для </w:t>
      </w:r>
      <w:r w:rsidRPr="00D843DF">
        <w:rPr>
          <w:sz w:val="28"/>
          <w:szCs w:val="28"/>
        </w:rPr>
        <w:t>решения следующих задач:</w:t>
      </w:r>
    </w:p>
    <w:p w:rsidR="0003084B" w:rsidRPr="00D843DF" w:rsidRDefault="00E04165" w:rsidP="004A1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3084B" w:rsidRPr="00D843DF">
        <w:rPr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</w:t>
      </w:r>
      <w:r w:rsidR="006A3867">
        <w:rPr>
          <w:sz w:val="28"/>
          <w:szCs w:val="28"/>
        </w:rPr>
        <w:t>а</w:t>
      </w:r>
      <w:r w:rsidR="0003084B" w:rsidRPr="00D843DF">
        <w:rPr>
          <w:sz w:val="28"/>
          <w:szCs w:val="28"/>
        </w:rPr>
        <w:t xml:space="preserve"> Российской Федерации</w:t>
      </w:r>
      <w:r w:rsidR="002C6BB8">
        <w:rPr>
          <w:sz w:val="28"/>
          <w:szCs w:val="28"/>
        </w:rPr>
        <w:t>,</w:t>
      </w:r>
      <w:r w:rsidR="0003084B" w:rsidRPr="00D843DF">
        <w:rPr>
          <w:sz w:val="28"/>
          <w:szCs w:val="28"/>
        </w:rPr>
        <w:t xml:space="preserve"> </w:t>
      </w:r>
      <w:r w:rsidR="002C6BB8" w:rsidRPr="00D843DF">
        <w:rPr>
          <w:sz w:val="28"/>
          <w:szCs w:val="28"/>
        </w:rPr>
        <w:t>нормативны</w:t>
      </w:r>
      <w:r w:rsidR="006A3867">
        <w:rPr>
          <w:sz w:val="28"/>
          <w:szCs w:val="28"/>
        </w:rPr>
        <w:t>х</w:t>
      </w:r>
      <w:r w:rsidR="002C6BB8" w:rsidRPr="00D843DF">
        <w:rPr>
          <w:sz w:val="28"/>
          <w:szCs w:val="28"/>
        </w:rPr>
        <w:t xml:space="preserve"> правовы</w:t>
      </w:r>
      <w:r w:rsidR="006A3867">
        <w:rPr>
          <w:sz w:val="28"/>
          <w:szCs w:val="28"/>
        </w:rPr>
        <w:t>х</w:t>
      </w:r>
      <w:r w:rsidR="002C6BB8" w:rsidRPr="00D843DF">
        <w:rPr>
          <w:sz w:val="28"/>
          <w:szCs w:val="28"/>
        </w:rPr>
        <w:t xml:space="preserve"> акт</w:t>
      </w:r>
      <w:r w:rsidR="006A3867">
        <w:rPr>
          <w:sz w:val="28"/>
          <w:szCs w:val="28"/>
        </w:rPr>
        <w:t>ов</w:t>
      </w:r>
      <w:r w:rsidR="002C6BB8" w:rsidRPr="00D843DF">
        <w:rPr>
          <w:sz w:val="28"/>
          <w:szCs w:val="28"/>
        </w:rPr>
        <w:t xml:space="preserve"> </w:t>
      </w:r>
      <w:r w:rsidR="002C6BB8">
        <w:rPr>
          <w:sz w:val="28"/>
          <w:szCs w:val="28"/>
        </w:rPr>
        <w:t>Белгородской области</w:t>
      </w:r>
      <w:r w:rsidR="002C6BB8" w:rsidRPr="00D843DF">
        <w:rPr>
          <w:sz w:val="28"/>
          <w:szCs w:val="28"/>
        </w:rPr>
        <w:t>, муниципальны</w:t>
      </w:r>
      <w:r w:rsidR="006A3867">
        <w:rPr>
          <w:sz w:val="28"/>
          <w:szCs w:val="28"/>
        </w:rPr>
        <w:t>х</w:t>
      </w:r>
      <w:r w:rsidR="002C6BB8" w:rsidRPr="00D843DF">
        <w:rPr>
          <w:sz w:val="28"/>
          <w:szCs w:val="28"/>
        </w:rPr>
        <w:t xml:space="preserve"> правовы</w:t>
      </w:r>
      <w:r w:rsidR="006A3867">
        <w:rPr>
          <w:sz w:val="28"/>
          <w:szCs w:val="28"/>
        </w:rPr>
        <w:t>х</w:t>
      </w:r>
      <w:r w:rsidR="002C6BB8" w:rsidRPr="00D843DF">
        <w:rPr>
          <w:sz w:val="28"/>
          <w:szCs w:val="28"/>
        </w:rPr>
        <w:t xml:space="preserve"> акт</w:t>
      </w:r>
      <w:r w:rsidR="006A3867">
        <w:rPr>
          <w:sz w:val="28"/>
          <w:szCs w:val="28"/>
        </w:rPr>
        <w:t>ов</w:t>
      </w:r>
      <w:r w:rsidR="00A015D2">
        <w:rPr>
          <w:sz w:val="28"/>
          <w:szCs w:val="28"/>
        </w:rPr>
        <w:t xml:space="preserve"> Белгородского района</w:t>
      </w:r>
      <w:r w:rsidR="002C6BB8" w:rsidRPr="00D843DF">
        <w:rPr>
          <w:sz w:val="28"/>
          <w:szCs w:val="28"/>
        </w:rPr>
        <w:t xml:space="preserve"> </w:t>
      </w:r>
      <w:r w:rsidR="006A3867">
        <w:rPr>
          <w:sz w:val="28"/>
          <w:szCs w:val="28"/>
        </w:rPr>
        <w:t>о </w:t>
      </w:r>
      <w:r w:rsidR="0003084B" w:rsidRPr="00D843DF">
        <w:rPr>
          <w:sz w:val="28"/>
          <w:szCs w:val="28"/>
        </w:rPr>
        <w:t xml:space="preserve">муниципальном </w:t>
      </w:r>
      <w:r w:rsidR="00A015D2">
        <w:rPr>
          <w:sz w:val="28"/>
          <w:szCs w:val="28"/>
        </w:rPr>
        <w:t xml:space="preserve">жилищном </w:t>
      </w:r>
      <w:r w:rsidR="0003084B" w:rsidRPr="00D843DF">
        <w:rPr>
          <w:sz w:val="28"/>
          <w:szCs w:val="28"/>
        </w:rPr>
        <w:t>контроле;</w:t>
      </w:r>
    </w:p>
    <w:p w:rsidR="0003084B" w:rsidRPr="00D843DF" w:rsidRDefault="00E04165" w:rsidP="004A1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3084B" w:rsidRPr="00D843DF">
        <w:rPr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3084B" w:rsidRDefault="00E04165" w:rsidP="004A1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3084B" w:rsidRPr="00D843DF">
        <w:rPr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A3867" w:rsidRPr="00D843DF" w:rsidRDefault="006A3867" w:rsidP="004A1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86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03084B" w:rsidRPr="00D843DF" w:rsidRDefault="006A3867" w:rsidP="004A1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4165">
        <w:rPr>
          <w:sz w:val="28"/>
          <w:szCs w:val="28"/>
        </w:rPr>
        <w:t>) </w:t>
      </w:r>
      <w:r w:rsidR="0003084B" w:rsidRPr="00D843DF">
        <w:rPr>
          <w:sz w:val="28"/>
          <w:szCs w:val="28"/>
        </w:rPr>
        <w:t>подготовка предложений о внесении изменений в законодатель</w:t>
      </w:r>
      <w:r w:rsidR="00766ACB">
        <w:rPr>
          <w:sz w:val="28"/>
          <w:szCs w:val="28"/>
        </w:rPr>
        <w:t xml:space="preserve">ные и правовые акты </w:t>
      </w:r>
      <w:r w:rsidR="0003084B" w:rsidRPr="00D843DF">
        <w:rPr>
          <w:sz w:val="28"/>
          <w:szCs w:val="28"/>
        </w:rPr>
        <w:t xml:space="preserve">о </w:t>
      </w:r>
      <w:r w:rsidR="001D2D14" w:rsidRPr="00D843DF">
        <w:rPr>
          <w:sz w:val="28"/>
          <w:szCs w:val="28"/>
        </w:rPr>
        <w:t xml:space="preserve">муниципальном </w:t>
      </w:r>
      <w:r w:rsidR="00766ACB">
        <w:rPr>
          <w:sz w:val="28"/>
          <w:szCs w:val="28"/>
        </w:rPr>
        <w:t xml:space="preserve">жилищном </w:t>
      </w:r>
      <w:r w:rsidR="001D2D14" w:rsidRPr="00D843DF">
        <w:rPr>
          <w:sz w:val="28"/>
          <w:szCs w:val="28"/>
        </w:rPr>
        <w:t>контроле.</w:t>
      </w:r>
    </w:p>
    <w:p w:rsidR="00967542" w:rsidRDefault="00527765" w:rsidP="00FA58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D2D14" w:rsidRPr="00D843DF">
        <w:rPr>
          <w:rFonts w:ascii="Times New Roman" w:hAnsi="Times New Roman" w:cs="Times New Roman"/>
          <w:color w:val="000000"/>
          <w:sz w:val="28"/>
          <w:szCs w:val="28"/>
        </w:rPr>
        <w:t>.3.3</w:t>
      </w:r>
      <w:r w:rsidR="00A9447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</w:t>
      </w:r>
      <w:r w:rsidR="002C6BB8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2C6B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, уполномоченн</w:t>
      </w:r>
      <w:r w:rsidR="002C6B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е осуществлять муниципальный </w:t>
      </w:r>
      <w:r w:rsidR="007A2B22">
        <w:rPr>
          <w:rFonts w:ascii="Times New Roman" w:hAnsi="Times New Roman" w:cs="Times New Roman"/>
          <w:color w:val="000000"/>
          <w:sz w:val="28"/>
          <w:szCs w:val="28"/>
        </w:rPr>
        <w:t>жилищ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ный контроль</w:t>
      </w:r>
      <w:r w:rsidR="00CA0F65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9E083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A0F6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жилищный инспектор)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, готов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т доклад, содержащи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й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обобщения правоприменительной практики по осуществлению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</w:t>
      </w:r>
      <w:r w:rsidR="007A2B2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жилищ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ного контроля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, который утвержда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C90C4B"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органа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размеща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="007A2B22">
        <w:rPr>
          <w:rFonts w:ascii="Times New Roman" w:hAnsi="Times New Roman" w:cs="Times New Roman"/>
          <w:color w:val="000000"/>
          <w:sz w:val="28"/>
          <w:szCs w:val="28"/>
        </w:rPr>
        <w:t>тся в</w:t>
      </w:r>
      <w:r w:rsidR="00C90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C90C4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о 1 ию</w:t>
      </w:r>
      <w:r w:rsidR="00766A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я года, сл</w:t>
      </w:r>
      <w:r w:rsidR="004C30AF">
        <w:rPr>
          <w:rFonts w:ascii="Times New Roman" w:hAnsi="Times New Roman" w:cs="Times New Roman"/>
          <w:color w:val="000000"/>
          <w:sz w:val="28"/>
          <w:szCs w:val="28"/>
        </w:rPr>
        <w:t xml:space="preserve">едующего </w:t>
      </w:r>
      <w:r w:rsidR="00A944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30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</w:t>
      </w:r>
      <w:r w:rsidR="00A94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460">
        <w:rPr>
          <w:rFonts w:ascii="Times New Roman" w:hAnsi="Times New Roman" w:cs="Times New Roman"/>
          <w:color w:val="000000"/>
          <w:sz w:val="28"/>
          <w:szCs w:val="28"/>
        </w:rPr>
        <w:t>отчетным годом, на О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фициальн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ом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</w:t>
      </w:r>
      <w:r w:rsidR="003C4A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A4B" w:rsidRPr="00D843DF" w:rsidRDefault="003C4A4B" w:rsidP="00FA58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A4B">
        <w:rPr>
          <w:rFonts w:ascii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447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3C4A4B">
        <w:rPr>
          <w:rFonts w:ascii="Times New Roman" w:hAnsi="Times New Roman" w:cs="Times New Roman"/>
          <w:color w:val="000000"/>
          <w:sz w:val="28"/>
          <w:szCs w:val="28"/>
        </w:rPr>
        <w:t>Срок (период) проведения профилактических мероприятий: ежегодно.</w:t>
      </w:r>
    </w:p>
    <w:p w:rsidR="006831E1" w:rsidRDefault="001D2D14" w:rsidP="00FA584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3C4A4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6831E1" w:rsidRPr="00D843DF">
        <w:rPr>
          <w:rFonts w:ascii="Times New Roman" w:hAnsi="Times New Roman" w:cs="Times New Roman"/>
          <w:iCs/>
          <w:sz w:val="28"/>
          <w:szCs w:val="28"/>
        </w:rPr>
        <w:t>Структурное подразделение, ответственное за реализацию</w:t>
      </w:r>
      <w:r w:rsidR="002C6B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3867">
        <w:rPr>
          <w:rFonts w:ascii="Times New Roman" w:hAnsi="Times New Roman" w:cs="Times New Roman"/>
          <w:iCs/>
          <w:sz w:val="28"/>
          <w:szCs w:val="28"/>
        </w:rPr>
        <w:t xml:space="preserve">профилактических </w:t>
      </w:r>
      <w:r w:rsidR="002C6BB8">
        <w:rPr>
          <w:rFonts w:ascii="Times New Roman" w:hAnsi="Times New Roman" w:cs="Times New Roman"/>
          <w:iCs/>
          <w:sz w:val="28"/>
          <w:szCs w:val="28"/>
        </w:rPr>
        <w:t xml:space="preserve">мероприятий </w:t>
      </w:r>
      <w:r w:rsidR="009E0831">
        <w:rPr>
          <w:rFonts w:ascii="Times New Roman" w:hAnsi="Times New Roman" w:cs="Times New Roman"/>
          <w:iCs/>
          <w:sz w:val="28"/>
          <w:szCs w:val="28"/>
        </w:rPr>
        <w:t>–</w:t>
      </w:r>
      <w:r w:rsidR="006831E1" w:rsidRPr="00D843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2B22" w:rsidRPr="007A2B22">
        <w:rPr>
          <w:rFonts w:ascii="Times New Roman" w:hAnsi="Times New Roman" w:cs="Times New Roman"/>
          <w:iCs/>
          <w:sz w:val="28"/>
          <w:szCs w:val="28"/>
        </w:rPr>
        <w:t>отдел ЖКХ, муниципального жилищного контроля и обращения с ТКО управления энергетики и</w:t>
      </w:r>
      <w:r w:rsidR="002C6BB8">
        <w:rPr>
          <w:rFonts w:ascii="Times New Roman" w:hAnsi="Times New Roman" w:cs="Times New Roman"/>
          <w:iCs/>
          <w:sz w:val="28"/>
          <w:szCs w:val="28"/>
        </w:rPr>
        <w:t xml:space="preserve"> ЖКХ комитета ЖКХ, транспорта и</w:t>
      </w:r>
      <w:r w:rsidR="00A944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2B22" w:rsidRPr="007A2B22">
        <w:rPr>
          <w:rFonts w:ascii="Times New Roman" w:hAnsi="Times New Roman" w:cs="Times New Roman"/>
          <w:iCs/>
          <w:sz w:val="28"/>
          <w:szCs w:val="28"/>
        </w:rPr>
        <w:t>инженерной инфраструктуры администрации Белгородского района</w:t>
      </w:r>
      <w:r w:rsidR="003C4A4B">
        <w:rPr>
          <w:rFonts w:ascii="Times New Roman" w:hAnsi="Times New Roman" w:cs="Times New Roman"/>
          <w:iCs/>
          <w:sz w:val="28"/>
          <w:szCs w:val="28"/>
        </w:rPr>
        <w:t>.</w:t>
      </w:r>
    </w:p>
    <w:p w:rsidR="00452D89" w:rsidRDefault="00452D89" w:rsidP="00FA584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7017" w:rsidRPr="00D843DF" w:rsidRDefault="00527765" w:rsidP="00697017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="00237BA0" w:rsidRPr="00D843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7017" w:rsidRPr="00D843DF">
        <w:rPr>
          <w:rFonts w:ascii="Times New Roman" w:hAnsi="Times New Roman" w:cs="Times New Roman"/>
          <w:b/>
          <w:color w:val="000000"/>
          <w:sz w:val="28"/>
          <w:szCs w:val="28"/>
        </w:rPr>
        <w:t>Объявление предостережения</w:t>
      </w:r>
    </w:p>
    <w:p w:rsidR="001D2D14" w:rsidRPr="00D843DF" w:rsidRDefault="00527765" w:rsidP="0060310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843DF">
        <w:rPr>
          <w:color w:val="000000"/>
          <w:sz w:val="28"/>
          <w:szCs w:val="28"/>
          <w:lang w:eastAsia="zh-CN"/>
        </w:rPr>
        <w:t>3.4</w:t>
      </w:r>
      <w:r w:rsidR="00967542" w:rsidRPr="00D843DF">
        <w:rPr>
          <w:color w:val="000000"/>
          <w:sz w:val="28"/>
          <w:szCs w:val="28"/>
        </w:rPr>
        <w:t>.</w:t>
      </w:r>
      <w:r w:rsidRPr="00D843DF">
        <w:rPr>
          <w:color w:val="000000"/>
          <w:sz w:val="28"/>
          <w:szCs w:val="28"/>
        </w:rPr>
        <w:t>1.</w:t>
      </w:r>
      <w:r w:rsidR="00E04165">
        <w:rPr>
          <w:color w:val="000000"/>
          <w:sz w:val="28"/>
          <w:szCs w:val="28"/>
        </w:rPr>
        <w:t> </w:t>
      </w:r>
      <w:r w:rsidR="00967542" w:rsidRPr="00D843DF">
        <w:rPr>
          <w:color w:val="000000"/>
          <w:sz w:val="28"/>
          <w:szCs w:val="28"/>
        </w:rPr>
        <w:t>Предостережение о недопустимости нарушения обязательных требований объявляется</w:t>
      </w:r>
      <w:r w:rsidR="006A3867">
        <w:rPr>
          <w:color w:val="000000"/>
          <w:sz w:val="28"/>
          <w:szCs w:val="28"/>
        </w:rPr>
        <w:t xml:space="preserve"> и направляется</w:t>
      </w:r>
      <w:r w:rsidR="00967542" w:rsidRPr="00D843DF">
        <w:rPr>
          <w:color w:val="000000"/>
          <w:sz w:val="28"/>
          <w:szCs w:val="28"/>
        </w:rPr>
        <w:t xml:space="preserve"> контроли</w:t>
      </w:r>
      <w:r w:rsidR="00603102">
        <w:rPr>
          <w:color w:val="000000"/>
          <w:sz w:val="28"/>
          <w:szCs w:val="28"/>
        </w:rPr>
        <w:t>руемому лицу в</w:t>
      </w:r>
      <w:r w:rsidR="00D96AA6">
        <w:rPr>
          <w:color w:val="000000"/>
          <w:sz w:val="28"/>
          <w:szCs w:val="28"/>
        </w:rPr>
        <w:t xml:space="preserve"> </w:t>
      </w:r>
      <w:r w:rsidR="007A2B22">
        <w:rPr>
          <w:color w:val="000000"/>
          <w:sz w:val="28"/>
          <w:szCs w:val="28"/>
        </w:rPr>
        <w:t>случае наличия у</w:t>
      </w:r>
      <w:r w:rsidR="00F67425">
        <w:rPr>
          <w:color w:val="000000"/>
          <w:sz w:val="28"/>
          <w:szCs w:val="28"/>
        </w:rPr>
        <w:t xml:space="preserve"> </w:t>
      </w:r>
      <w:r w:rsidR="00967542" w:rsidRPr="00D843DF">
        <w:rPr>
          <w:color w:val="000000"/>
          <w:sz w:val="28"/>
          <w:szCs w:val="28"/>
          <w:lang w:eastAsia="zh-CN"/>
        </w:rPr>
        <w:t xml:space="preserve">контрольного органа </w:t>
      </w:r>
      <w:r w:rsidR="00967542" w:rsidRPr="00D843DF">
        <w:rPr>
          <w:color w:val="000000"/>
          <w:sz w:val="28"/>
          <w:szCs w:val="28"/>
        </w:rPr>
        <w:t xml:space="preserve">сведений о готовящихся нарушениях обязательных требований и (или) в случае отсутствия </w:t>
      </w:r>
      <w:r w:rsidR="007A2B22">
        <w:rPr>
          <w:color w:val="000000"/>
          <w:sz w:val="28"/>
          <w:szCs w:val="28"/>
        </w:rPr>
        <w:t>подтвержден</w:t>
      </w:r>
      <w:r w:rsidR="00B972EC">
        <w:rPr>
          <w:color w:val="000000"/>
          <w:sz w:val="28"/>
          <w:szCs w:val="28"/>
        </w:rPr>
        <w:t>ных</w:t>
      </w:r>
      <w:r w:rsidR="00D96AA6">
        <w:rPr>
          <w:color w:val="000000"/>
          <w:sz w:val="28"/>
          <w:szCs w:val="28"/>
        </w:rPr>
        <w:t xml:space="preserve"> данных о том, что </w:t>
      </w:r>
      <w:r w:rsidR="00967542" w:rsidRPr="00D843DF">
        <w:rPr>
          <w:color w:val="000000"/>
          <w:sz w:val="28"/>
          <w:szCs w:val="28"/>
        </w:rPr>
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F67425">
        <w:rPr>
          <w:color w:val="000000"/>
          <w:sz w:val="28"/>
          <w:szCs w:val="28"/>
        </w:rPr>
        <w:t xml:space="preserve"> </w:t>
      </w:r>
      <w:r w:rsidR="003C4A4B">
        <w:rPr>
          <w:sz w:val="28"/>
          <w:szCs w:val="28"/>
        </w:rPr>
        <w:t>с</w:t>
      </w:r>
      <w:r w:rsidR="00F67425">
        <w:rPr>
          <w:sz w:val="28"/>
          <w:szCs w:val="28"/>
        </w:rPr>
        <w:t xml:space="preserve"> предл</w:t>
      </w:r>
      <w:r w:rsidR="003C4A4B">
        <w:rPr>
          <w:sz w:val="28"/>
          <w:szCs w:val="28"/>
        </w:rPr>
        <w:t xml:space="preserve">ожением </w:t>
      </w:r>
      <w:r w:rsidR="00A94477">
        <w:rPr>
          <w:sz w:val="28"/>
          <w:szCs w:val="28"/>
        </w:rPr>
        <w:t>к</w:t>
      </w:r>
      <w:r w:rsidR="003C4A4B">
        <w:rPr>
          <w:sz w:val="28"/>
          <w:szCs w:val="28"/>
        </w:rPr>
        <w:t>онтрольного органа</w:t>
      </w:r>
      <w:r w:rsidR="00F67425">
        <w:rPr>
          <w:sz w:val="28"/>
          <w:szCs w:val="28"/>
        </w:rPr>
        <w:t xml:space="preserve"> принять меры по</w:t>
      </w:r>
      <w:r w:rsidR="003C4A4B">
        <w:rPr>
          <w:sz w:val="28"/>
          <w:szCs w:val="28"/>
        </w:rPr>
        <w:t xml:space="preserve"> </w:t>
      </w:r>
      <w:r w:rsidR="00F67425">
        <w:rPr>
          <w:sz w:val="28"/>
          <w:szCs w:val="28"/>
        </w:rPr>
        <w:t>обеспечению соблюдения обязательных требований</w:t>
      </w:r>
      <w:r w:rsidR="00967542" w:rsidRPr="00D843DF">
        <w:rPr>
          <w:color w:val="000000"/>
          <w:sz w:val="28"/>
          <w:szCs w:val="28"/>
        </w:rPr>
        <w:t xml:space="preserve">. </w:t>
      </w:r>
    </w:p>
    <w:p w:rsidR="00603102" w:rsidRDefault="001D2D14" w:rsidP="00FA584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3.4.2.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Предостережени</w:t>
      </w:r>
      <w:r w:rsidR="006031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объявля</w:t>
      </w:r>
      <w:r w:rsidR="006031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82269D">
        <w:rPr>
          <w:rFonts w:ascii="Times New Roman" w:hAnsi="Times New Roman" w:cs="Times New Roman"/>
          <w:color w:val="000000"/>
          <w:sz w:val="28"/>
          <w:szCs w:val="28"/>
        </w:rPr>
        <w:t>руководителем контрольного органа</w:t>
      </w:r>
      <w:r w:rsidR="00D06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102" w:rsidRPr="00603102">
        <w:rPr>
          <w:rFonts w:ascii="Times New Roman" w:hAnsi="Times New Roman" w:cs="Times New Roman"/>
          <w:color w:val="000000"/>
          <w:sz w:val="28"/>
          <w:szCs w:val="28"/>
        </w:rPr>
        <w:t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</w:t>
      </w:r>
      <w:r w:rsidR="00603102">
        <w:rPr>
          <w:rFonts w:ascii="Times New Roman" w:hAnsi="Times New Roman" w:cs="Times New Roman"/>
          <w:color w:val="000000"/>
          <w:sz w:val="28"/>
          <w:szCs w:val="28"/>
        </w:rPr>
        <w:t>руемого лица могут привести или </w:t>
      </w:r>
      <w:r w:rsidR="00603102" w:rsidRPr="00603102">
        <w:rPr>
          <w:rFonts w:ascii="Times New Roman" w:hAnsi="Times New Roman" w:cs="Times New Roman"/>
          <w:color w:val="000000"/>
          <w:sz w:val="28"/>
          <w:szCs w:val="28"/>
        </w:rPr>
        <w:t>приводят к нарушению обязательных тр</w:t>
      </w:r>
      <w:r w:rsidR="00603102">
        <w:rPr>
          <w:rFonts w:ascii="Times New Roman" w:hAnsi="Times New Roman" w:cs="Times New Roman"/>
          <w:color w:val="000000"/>
          <w:sz w:val="28"/>
          <w:szCs w:val="28"/>
        </w:rPr>
        <w:t>ебований, а также предложение о </w:t>
      </w:r>
      <w:r w:rsidR="00603102" w:rsidRPr="00603102">
        <w:rPr>
          <w:rFonts w:ascii="Times New Roman" w:hAnsi="Times New Roman" w:cs="Times New Roman"/>
          <w:color w:val="000000"/>
          <w:sz w:val="28"/>
          <w:szCs w:val="28"/>
        </w:rPr>
        <w:t xml:space="preserve">принятии мер по обеспечению соблюдения данных требований и не может содержать требование представления </w:t>
      </w:r>
      <w:r w:rsidR="00603102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сведений и </w:t>
      </w:r>
      <w:r w:rsidR="00603102" w:rsidRPr="00603102"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  <w:r w:rsidR="00377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7542" w:rsidRPr="00D843DF" w:rsidRDefault="00967542" w:rsidP="00FA5844">
      <w:pPr>
        <w:pStyle w:val="ConsPlusNormal"/>
        <w:ind w:firstLine="708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оформляется </w:t>
      </w:r>
      <w:r w:rsidR="007E18F1">
        <w:rPr>
          <w:rFonts w:ascii="Times New Roman" w:hAnsi="Times New Roman" w:cs="Times New Roman"/>
          <w:color w:val="000000"/>
          <w:sz w:val="28"/>
          <w:szCs w:val="28"/>
        </w:rPr>
        <w:t>в соответствии с п. 1.3 п</w:t>
      </w:r>
      <w:r w:rsidR="007E18F1" w:rsidRPr="007E18F1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7E18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E18F1" w:rsidRPr="007E18F1">
        <w:rPr>
          <w:rFonts w:ascii="Times New Roman" w:hAnsi="Times New Roman" w:cs="Times New Roman"/>
          <w:color w:val="000000"/>
          <w:sz w:val="28"/>
          <w:szCs w:val="28"/>
        </w:rPr>
        <w:t xml:space="preserve"> Минэкономразвития России от 31.03.2021 </w:t>
      </w:r>
      <w:r w:rsidR="007E18F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E18F1" w:rsidRPr="007E18F1">
        <w:rPr>
          <w:rFonts w:ascii="Times New Roman" w:hAnsi="Times New Roman" w:cs="Times New Roman"/>
          <w:color w:val="000000"/>
          <w:sz w:val="28"/>
          <w:szCs w:val="28"/>
        </w:rPr>
        <w:t xml:space="preserve"> 151 </w:t>
      </w:r>
      <w:r w:rsidR="007E18F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E18F1" w:rsidRPr="007E18F1">
        <w:rPr>
          <w:rFonts w:ascii="Times New Roman" w:hAnsi="Times New Roman" w:cs="Times New Roman"/>
          <w:color w:val="000000"/>
          <w:sz w:val="28"/>
          <w:szCs w:val="28"/>
        </w:rPr>
        <w:t>О типовых формах документов, используемых контрольным (надзорным) органом</w:t>
      </w:r>
      <w:r w:rsidR="007E18F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E18F1" w:rsidRPr="007E1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>в письменной форме или в</w:t>
      </w:r>
      <w:r w:rsidR="00D06118">
        <w:rPr>
          <w:rFonts w:ascii="Times New Roman" w:hAnsi="Times New Roman" w:cs="Times New Roman"/>
          <w:color w:val="000000"/>
          <w:sz w:val="28"/>
          <w:szCs w:val="28"/>
        </w:rPr>
        <w:t xml:space="preserve"> форме электронного документа и</w:t>
      </w:r>
      <w:r w:rsidR="00571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>направляется в адрес контролируемого лица.</w:t>
      </w:r>
    </w:p>
    <w:p w:rsidR="00377D9E" w:rsidRDefault="00527765" w:rsidP="00FA58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2D14" w:rsidRPr="00D843DF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7D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7D9E" w:rsidRPr="00377D9E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вправе по</w:t>
      </w:r>
      <w:r w:rsidR="00377D9E">
        <w:rPr>
          <w:rFonts w:ascii="Times New Roman" w:hAnsi="Times New Roman" w:cs="Times New Roman"/>
          <w:color w:val="000000"/>
          <w:sz w:val="28"/>
          <w:szCs w:val="28"/>
        </w:rPr>
        <w:t>сле получения предостережения о </w:t>
      </w:r>
      <w:r w:rsidR="00377D9E" w:rsidRPr="00377D9E">
        <w:rPr>
          <w:rFonts w:ascii="Times New Roman" w:hAnsi="Times New Roman" w:cs="Times New Roman"/>
          <w:color w:val="000000"/>
          <w:sz w:val="28"/>
          <w:szCs w:val="28"/>
        </w:rPr>
        <w:t>недопустимости нарушения обязательных требований подать в контрольный орган возражение в отношении указанного предостережения.</w:t>
      </w:r>
    </w:p>
    <w:p w:rsidR="00967542" w:rsidRPr="00D843DF" w:rsidRDefault="00377D9E" w:rsidP="00FA58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3.4.4.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Объявляемые предостережения о недопустимости нарушения обязательных требований регистрируются в </w:t>
      </w:r>
      <w:r w:rsidR="00D06118">
        <w:rPr>
          <w:rFonts w:ascii="Times New Roman" w:hAnsi="Times New Roman" w:cs="Times New Roman"/>
          <w:color w:val="000000"/>
          <w:sz w:val="28"/>
          <w:szCs w:val="28"/>
        </w:rPr>
        <w:t>журнале учета предостережений с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присвоением регистрационного номера.</w:t>
      </w:r>
    </w:p>
    <w:p w:rsidR="00697017" w:rsidRPr="00D843DF" w:rsidRDefault="001D2D14" w:rsidP="00FA5844">
      <w:pPr>
        <w:shd w:val="clear" w:color="auto" w:fill="FFFFFF"/>
        <w:ind w:firstLine="709"/>
        <w:rPr>
          <w:rFonts w:ascii="YS Text" w:hAnsi="YS Text"/>
          <w:color w:val="000000"/>
          <w:sz w:val="28"/>
          <w:szCs w:val="28"/>
        </w:rPr>
      </w:pPr>
      <w:r w:rsidRPr="00D843DF">
        <w:rPr>
          <w:rFonts w:ascii="YS Text" w:hAnsi="YS Text"/>
          <w:color w:val="000000"/>
          <w:sz w:val="28"/>
          <w:szCs w:val="28"/>
        </w:rPr>
        <w:t>3.4.</w:t>
      </w:r>
      <w:r w:rsidR="00377D9E">
        <w:rPr>
          <w:rFonts w:ascii="YS Text" w:hAnsi="YS Text"/>
          <w:color w:val="000000"/>
          <w:sz w:val="28"/>
          <w:szCs w:val="28"/>
        </w:rPr>
        <w:t>5</w:t>
      </w:r>
      <w:r w:rsidR="00527765" w:rsidRPr="00D843DF">
        <w:rPr>
          <w:rFonts w:ascii="YS Text" w:hAnsi="YS Text"/>
          <w:color w:val="000000"/>
          <w:sz w:val="28"/>
          <w:szCs w:val="28"/>
        </w:rPr>
        <w:t xml:space="preserve">. </w:t>
      </w:r>
      <w:r w:rsidR="00697017" w:rsidRPr="00D843DF">
        <w:rPr>
          <w:rFonts w:ascii="YS Text" w:hAnsi="YS Text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6831E1" w:rsidRPr="00D843DF" w:rsidRDefault="001D2D14" w:rsidP="001D2D1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iCs/>
          <w:sz w:val="28"/>
          <w:szCs w:val="28"/>
        </w:rPr>
        <w:t>3.4.</w:t>
      </w:r>
      <w:r w:rsidR="00377D9E">
        <w:rPr>
          <w:rFonts w:ascii="Times New Roman" w:hAnsi="Times New Roman" w:cs="Times New Roman"/>
          <w:iCs/>
          <w:sz w:val="28"/>
          <w:szCs w:val="28"/>
        </w:rPr>
        <w:t>6</w:t>
      </w:r>
      <w:r w:rsidR="00E04165">
        <w:rPr>
          <w:rFonts w:ascii="Times New Roman" w:hAnsi="Times New Roman" w:cs="Times New Roman"/>
          <w:iCs/>
          <w:sz w:val="28"/>
          <w:szCs w:val="28"/>
        </w:rPr>
        <w:t>. </w:t>
      </w:r>
      <w:r w:rsidR="006831E1" w:rsidRPr="00D843DF">
        <w:rPr>
          <w:rFonts w:ascii="Times New Roman" w:hAnsi="Times New Roman" w:cs="Times New Roman"/>
          <w:iCs/>
          <w:sz w:val="28"/>
          <w:szCs w:val="28"/>
        </w:rPr>
        <w:t xml:space="preserve">Структурное подразделение, ответственное за реализацию </w:t>
      </w:r>
      <w:r w:rsidR="00377D9E">
        <w:rPr>
          <w:rFonts w:ascii="Times New Roman" w:hAnsi="Times New Roman" w:cs="Times New Roman"/>
          <w:iCs/>
          <w:sz w:val="28"/>
          <w:szCs w:val="28"/>
        </w:rPr>
        <w:t xml:space="preserve">профилактического </w:t>
      </w:r>
      <w:r w:rsidR="00571AC8">
        <w:rPr>
          <w:rFonts w:ascii="Times New Roman" w:hAnsi="Times New Roman" w:cs="Times New Roman"/>
          <w:iCs/>
          <w:sz w:val="28"/>
          <w:szCs w:val="28"/>
        </w:rPr>
        <w:t xml:space="preserve">мероприятия </w:t>
      </w:r>
      <w:r w:rsidR="0090782B">
        <w:rPr>
          <w:rFonts w:ascii="Times New Roman" w:hAnsi="Times New Roman" w:cs="Times New Roman"/>
          <w:iCs/>
          <w:sz w:val="28"/>
          <w:szCs w:val="28"/>
        </w:rPr>
        <w:t>–</w:t>
      </w:r>
      <w:r w:rsidR="006831E1" w:rsidRPr="00D843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6118">
        <w:rPr>
          <w:rFonts w:ascii="Times New Roman" w:hAnsi="Times New Roman" w:cs="Times New Roman"/>
          <w:iCs/>
          <w:sz w:val="28"/>
          <w:szCs w:val="28"/>
        </w:rPr>
        <w:t>отдел</w:t>
      </w:r>
      <w:r w:rsidR="00D06118" w:rsidRPr="00D06118">
        <w:rPr>
          <w:rFonts w:ascii="Times New Roman" w:hAnsi="Times New Roman" w:cs="Times New Roman"/>
          <w:iCs/>
          <w:sz w:val="28"/>
          <w:szCs w:val="28"/>
        </w:rPr>
        <w:t xml:space="preserve"> ЖКХ, муниципального жилищного контроля и обращения с ТКО управления энергетики и</w:t>
      </w:r>
      <w:r w:rsidR="00571AC8">
        <w:rPr>
          <w:rFonts w:ascii="Times New Roman" w:hAnsi="Times New Roman" w:cs="Times New Roman"/>
          <w:iCs/>
          <w:sz w:val="28"/>
          <w:szCs w:val="28"/>
        </w:rPr>
        <w:t xml:space="preserve"> ЖКХ комитета ЖКХ, транспорта и</w:t>
      </w:r>
      <w:r w:rsidR="00B417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6118" w:rsidRPr="00D06118">
        <w:rPr>
          <w:rFonts w:ascii="Times New Roman" w:hAnsi="Times New Roman" w:cs="Times New Roman"/>
          <w:iCs/>
          <w:sz w:val="28"/>
          <w:szCs w:val="28"/>
        </w:rPr>
        <w:t>инженерной инфраструктуры администрации Белгородского района</w:t>
      </w:r>
      <w:r w:rsidR="006831E1" w:rsidRPr="00D843DF">
        <w:rPr>
          <w:rFonts w:ascii="Times New Roman" w:hAnsi="Times New Roman" w:cs="Times New Roman"/>
          <w:iCs/>
          <w:sz w:val="28"/>
          <w:szCs w:val="28"/>
        </w:rPr>
        <w:t>.</w:t>
      </w:r>
    </w:p>
    <w:p w:rsidR="00707F93" w:rsidRDefault="00707F93" w:rsidP="00FD6DD8">
      <w:pPr>
        <w:pStyle w:val="ConsPlusNormal"/>
        <w:rPr>
          <w:rFonts w:ascii="Times New Roman" w:hAnsi="Times New Roman" w:cs="Times New Roman"/>
          <w:b/>
          <w:color w:val="000000"/>
          <w:sz w:val="20"/>
        </w:rPr>
      </w:pPr>
    </w:p>
    <w:p w:rsidR="00232A48" w:rsidRPr="00F0267A" w:rsidRDefault="00232A48" w:rsidP="00FD6DD8">
      <w:pPr>
        <w:pStyle w:val="ConsPlusNormal"/>
        <w:rPr>
          <w:rFonts w:ascii="Times New Roman" w:hAnsi="Times New Roman" w:cs="Times New Roman"/>
          <w:b/>
          <w:color w:val="000000"/>
          <w:sz w:val="20"/>
        </w:rPr>
      </w:pPr>
    </w:p>
    <w:p w:rsidR="00697017" w:rsidRPr="00D843DF" w:rsidRDefault="00237BA0" w:rsidP="00697017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3.5. </w:t>
      </w:r>
      <w:r w:rsidR="00697017" w:rsidRPr="00D843DF">
        <w:rPr>
          <w:rFonts w:ascii="Times New Roman" w:hAnsi="Times New Roman" w:cs="Times New Roman"/>
          <w:b/>
          <w:color w:val="000000"/>
          <w:sz w:val="28"/>
          <w:szCs w:val="28"/>
        </w:rPr>
        <w:t>Консультирование</w:t>
      </w:r>
    </w:p>
    <w:p w:rsidR="00967542" w:rsidRPr="00D843DF" w:rsidRDefault="00237BA0" w:rsidP="00E97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944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</w:t>
      </w:r>
      <w:r w:rsidR="007D039D" w:rsidRPr="007D039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D039D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="007D039D" w:rsidRPr="007D039D">
        <w:rPr>
          <w:rFonts w:ascii="Times New Roman" w:hAnsi="Times New Roman" w:cs="Times New Roman"/>
          <w:color w:val="000000"/>
          <w:sz w:val="28"/>
          <w:szCs w:val="28"/>
        </w:rPr>
        <w:t xml:space="preserve">их представителей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CA0F65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="00CA0F65" w:rsidRPr="00CA0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F65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CA0F65" w:rsidRPr="00CA0F65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CA0F6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посред</w:t>
      </w:r>
      <w:r w:rsidR="00D06118">
        <w:rPr>
          <w:rFonts w:ascii="Times New Roman" w:hAnsi="Times New Roman" w:cs="Times New Roman"/>
          <w:color w:val="000000"/>
          <w:sz w:val="28"/>
          <w:szCs w:val="28"/>
        </w:rPr>
        <w:t>ством видео-конференц-связи, на</w:t>
      </w:r>
      <w:r w:rsidR="00837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личном приеме</w:t>
      </w:r>
      <w:r w:rsidR="002738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либо в ходе проведения профилактическ</w:t>
      </w:r>
      <w:r w:rsidR="007D039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7D03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, и не должно превышать </w:t>
      </w:r>
      <w:r w:rsidR="00E977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15 минут.</w:t>
      </w:r>
    </w:p>
    <w:p w:rsidR="00967542" w:rsidRPr="00D843DF" w:rsidRDefault="00237BA0" w:rsidP="00237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3.5.2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проводится </w:t>
      </w:r>
      <w:r w:rsidR="007D039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руководителем контрольного органа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. Информ</w:t>
      </w:r>
      <w:r w:rsidR="004A44F8">
        <w:rPr>
          <w:rFonts w:ascii="Times New Roman" w:hAnsi="Times New Roman" w:cs="Times New Roman"/>
          <w:color w:val="000000"/>
          <w:sz w:val="28"/>
          <w:szCs w:val="28"/>
        </w:rPr>
        <w:t xml:space="preserve">ация о месте приема, а </w:t>
      </w:r>
      <w:r w:rsidR="00D06118">
        <w:rPr>
          <w:rFonts w:ascii="Times New Roman" w:hAnsi="Times New Roman" w:cs="Times New Roman"/>
          <w:color w:val="000000"/>
          <w:sz w:val="28"/>
          <w:szCs w:val="28"/>
        </w:rPr>
        <w:t>также об</w:t>
      </w:r>
      <w:r w:rsidR="004A44F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для приема днях и </w:t>
      </w:r>
      <w:r w:rsidR="00E97756">
        <w:rPr>
          <w:rFonts w:ascii="Times New Roman" w:hAnsi="Times New Roman" w:cs="Times New Roman"/>
          <w:color w:val="000000"/>
          <w:sz w:val="28"/>
          <w:szCs w:val="28"/>
        </w:rPr>
        <w:t>часах размещается на О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фициальном сайте</w:t>
      </w:r>
      <w:r w:rsidR="00967542" w:rsidRPr="00642F57">
        <w:rPr>
          <w:rFonts w:ascii="Times New Roman" w:hAnsi="Times New Roman" w:cs="Times New Roman"/>
          <w:sz w:val="28"/>
          <w:szCs w:val="28"/>
        </w:rPr>
        <w:t>.</w:t>
      </w:r>
    </w:p>
    <w:p w:rsidR="00967542" w:rsidRPr="00D843DF" w:rsidRDefault="00237BA0" w:rsidP="00237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3.5.3</w:t>
      </w:r>
      <w:r w:rsidR="00A94477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67542" w:rsidRPr="00D843DF" w:rsidRDefault="00A94477" w:rsidP="004A18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осуществление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</w:t>
      </w:r>
      <w:r w:rsidR="00D0611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жилищ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ного контроля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7542" w:rsidRPr="00D843DF" w:rsidRDefault="00A94477" w:rsidP="004A18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B972EC" w:rsidRPr="00B972EC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контрольных мероприятий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7542" w:rsidRPr="00D843DF" w:rsidRDefault="00A94477" w:rsidP="004A18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1B4193" w:rsidRPr="001B4193">
        <w:rPr>
          <w:rFonts w:ascii="Times New Roman" w:hAnsi="Times New Roman" w:cs="Times New Roman"/>
          <w:color w:val="000000"/>
          <w:sz w:val="28"/>
          <w:szCs w:val="28"/>
        </w:rPr>
        <w:t xml:space="preserve">гарантии </w:t>
      </w:r>
      <w:r w:rsidR="001B4193">
        <w:rPr>
          <w:rFonts w:ascii="Times New Roman" w:hAnsi="Times New Roman" w:cs="Times New Roman"/>
          <w:color w:val="000000"/>
          <w:sz w:val="28"/>
          <w:szCs w:val="28"/>
        </w:rPr>
        <w:t>и защита прав контролируемых лиц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7542" w:rsidRDefault="00A94477" w:rsidP="004A186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2641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</w:t>
      </w:r>
      <w:r w:rsidR="003F2641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3F2641" w:rsidRPr="003F2641">
        <w:rPr>
          <w:rFonts w:ascii="Times New Roman" w:hAnsi="Times New Roman" w:cs="Times New Roman"/>
          <w:color w:val="000000"/>
          <w:sz w:val="28"/>
          <w:szCs w:val="28"/>
        </w:rPr>
        <w:t>эффективны</w:t>
      </w:r>
      <w:r w:rsidR="003F264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F2641" w:rsidRPr="003F264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</w:t>
      </w:r>
      <w:r w:rsidR="003F264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F2641" w:rsidRPr="003F2641">
        <w:rPr>
          <w:rFonts w:ascii="Times New Roman" w:hAnsi="Times New Roman" w:cs="Times New Roman"/>
          <w:color w:val="000000"/>
          <w:sz w:val="28"/>
          <w:szCs w:val="28"/>
        </w:rPr>
        <w:t xml:space="preserve"> и метод</w:t>
      </w:r>
      <w:r w:rsidR="003F2641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3F2641" w:rsidRPr="003F264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обязательных требований жилищного законодательства</w:t>
      </w:r>
      <w:r w:rsidR="003F264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D9E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актах (их отдельных положениях), содержащих </w:t>
      </w:r>
      <w:r w:rsidR="00377D9E" w:rsidRPr="00377D9E">
        <w:rPr>
          <w:rFonts w:ascii="Times New Roman" w:hAnsi="Times New Roman" w:cs="Times New Roman"/>
          <w:color w:val="000000"/>
          <w:sz w:val="28"/>
          <w:szCs w:val="28"/>
        </w:rPr>
        <w:t>нормы жилищного права по выявленным нарушениям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, оценка соблюдения которых осуществляется </w:t>
      </w:r>
      <w:r w:rsidR="004A44F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контрольным органом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4AD4">
        <w:rPr>
          <w:rFonts w:ascii="Times New Roman" w:hAnsi="Times New Roman" w:cs="Times New Roman"/>
          <w:color w:val="000000"/>
          <w:sz w:val="28"/>
          <w:szCs w:val="28"/>
        </w:rPr>
        <w:t xml:space="preserve"> рамках контрольных мероприятий;</w:t>
      </w:r>
    </w:p>
    <w:p w:rsidR="00B972EC" w:rsidRDefault="00A94477" w:rsidP="004A186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="003F2641" w:rsidRPr="00B972EC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857D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F2641" w:rsidRPr="00B972EC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контрольного органа.</w:t>
      </w:r>
    </w:p>
    <w:p w:rsidR="00967542" w:rsidRPr="00D843DF" w:rsidRDefault="00237BA0" w:rsidP="004A18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3.5.4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в письменной форме осуществляется </w:t>
      </w:r>
      <w:r w:rsidR="002738D7" w:rsidRPr="002738D7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2738D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738D7" w:rsidRPr="002738D7">
        <w:rPr>
          <w:rFonts w:ascii="Times New Roman" w:hAnsi="Times New Roman" w:cs="Times New Roman"/>
          <w:color w:val="000000"/>
          <w:sz w:val="28"/>
          <w:szCs w:val="28"/>
        </w:rPr>
        <w:t xml:space="preserve"> жилищны</w:t>
      </w:r>
      <w:r w:rsidR="002738D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738D7" w:rsidRPr="002738D7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2738D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738D7" w:rsidRPr="00273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в следующих случаях:</w:t>
      </w:r>
    </w:p>
    <w:p w:rsidR="00967542" w:rsidRPr="00D843DF" w:rsidRDefault="00A94477" w:rsidP="004A18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30AF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контролируемым лицом </w:t>
      </w:r>
      <w:r w:rsidR="00D06118">
        <w:rPr>
          <w:rFonts w:ascii="Times New Roman" w:hAnsi="Times New Roman" w:cs="Times New Roman"/>
          <w:color w:val="000000"/>
          <w:sz w:val="28"/>
          <w:szCs w:val="28"/>
        </w:rPr>
        <w:t>представлен письменный запрос о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представлении письменного ответа по вопросам консультирования;</w:t>
      </w:r>
    </w:p>
    <w:p w:rsidR="00967542" w:rsidRPr="00D843DF" w:rsidRDefault="00A94477" w:rsidP="004A18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C30AF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за время консультирования </w:t>
      </w:r>
      <w:r w:rsidR="00CB4547">
        <w:rPr>
          <w:rFonts w:ascii="Times New Roman" w:hAnsi="Times New Roman" w:cs="Times New Roman"/>
          <w:color w:val="000000"/>
          <w:sz w:val="28"/>
          <w:szCs w:val="28"/>
        </w:rPr>
        <w:t>способом, указанным в п</w:t>
      </w:r>
      <w:r w:rsidR="00837B33">
        <w:rPr>
          <w:rFonts w:ascii="Times New Roman" w:hAnsi="Times New Roman" w:cs="Times New Roman"/>
          <w:color w:val="000000"/>
          <w:sz w:val="28"/>
          <w:szCs w:val="28"/>
        </w:rPr>
        <w:t>ункте</w:t>
      </w:r>
      <w:r w:rsidR="00CB4547">
        <w:rPr>
          <w:rFonts w:ascii="Times New Roman" w:hAnsi="Times New Roman" w:cs="Times New Roman"/>
          <w:color w:val="000000"/>
          <w:sz w:val="28"/>
          <w:szCs w:val="28"/>
        </w:rPr>
        <w:t xml:space="preserve"> 3.5.1. </w:t>
      </w:r>
      <w:r w:rsidR="004A1863" w:rsidRPr="004A1863">
        <w:rPr>
          <w:rFonts w:ascii="Times New Roman" w:hAnsi="Times New Roman" w:cs="Times New Roman"/>
          <w:color w:val="000000"/>
          <w:sz w:val="28"/>
          <w:szCs w:val="28"/>
        </w:rPr>
        <w:t>настоящей Программы</w:t>
      </w:r>
      <w:r w:rsidR="004A18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1863" w:rsidRPr="004A1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предоставить ответ на поставленные вопросы невозможно;</w:t>
      </w:r>
    </w:p>
    <w:p w:rsidR="00967542" w:rsidRPr="00D843DF" w:rsidRDefault="00A94477" w:rsidP="00E04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C30AF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ответ на поставленные вопросы требует дополнительного запроса сведений.</w:t>
      </w:r>
    </w:p>
    <w:p w:rsidR="00967542" w:rsidRPr="00D843DF" w:rsidRDefault="00237BA0" w:rsidP="004B5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3.5.5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</w:t>
      </w:r>
      <w:r w:rsidR="002738D7" w:rsidRPr="002738D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жилищный инспектор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обязан соблюдать конфиденциальность информаци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и, доступ к </w:t>
      </w:r>
      <w:r w:rsidR="00D06118">
        <w:rPr>
          <w:rFonts w:ascii="Times New Roman" w:hAnsi="Times New Roman" w:cs="Times New Roman"/>
          <w:color w:val="000000"/>
          <w:sz w:val="28"/>
          <w:szCs w:val="28"/>
        </w:rPr>
        <w:t>которой ограничен в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967542" w:rsidRPr="00D843DF" w:rsidRDefault="00237BA0" w:rsidP="004B5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3.5.6</w:t>
      </w:r>
      <w:r w:rsidR="004C30A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</w:t>
      </w:r>
      <w:r w:rsidR="000E0E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и (или) действий 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 xml:space="preserve"> жилищн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67542" w:rsidRPr="00D843DF" w:rsidRDefault="00237BA0" w:rsidP="004A1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3.5.7</w:t>
      </w:r>
      <w:r w:rsidR="004C30A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 xml:space="preserve"> жилищн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B45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консультирования, не может использоваться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контрольным органом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в целях оценки контролируемого лица по вопросам соблюдения обязательных требований.</w:t>
      </w:r>
    </w:p>
    <w:p w:rsidR="00967542" w:rsidRPr="00D843DF" w:rsidRDefault="00237BA0" w:rsidP="004A1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3.5.8</w:t>
      </w:r>
      <w:r w:rsidR="004C30A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 </w:t>
      </w:r>
      <w:r w:rsidR="00E03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униципальны</w:t>
      </w:r>
      <w:r w:rsidR="00E03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жилищны</w:t>
      </w:r>
      <w:r w:rsidR="00E03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инспектор</w:t>
      </w:r>
      <w:r w:rsidR="00E03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ом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вед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ется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 журнал учета консульт</w:t>
      </w:r>
      <w:r w:rsidR="00CB4547">
        <w:rPr>
          <w:rFonts w:ascii="Times New Roman" w:hAnsi="Times New Roman" w:cs="Times New Roman"/>
          <w:color w:val="000000"/>
          <w:sz w:val="28"/>
          <w:szCs w:val="28"/>
        </w:rPr>
        <w:t>аций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01F9" w:rsidRDefault="00237BA0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3.5.9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F01F9" w:rsidRPr="00BF01F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A9447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01F9" w:rsidRPr="00BF01F9">
        <w:rPr>
          <w:rFonts w:ascii="Times New Roman" w:hAnsi="Times New Roman" w:cs="Times New Roman"/>
          <w:color w:val="000000"/>
          <w:sz w:val="28"/>
          <w:szCs w:val="28"/>
        </w:rPr>
        <w:t xml:space="preserve"> если в течение календарного года поступило 5 и более </w:t>
      </w:r>
      <w:r w:rsidR="00BF01F9" w:rsidRPr="00BF01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</w:t>
      </w:r>
      <w:r w:rsidR="00BF01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F01F9" w:rsidRPr="00BF01F9">
        <w:rPr>
          <w:rFonts w:ascii="Times New Roman" w:hAnsi="Times New Roman" w:cs="Times New Roman"/>
          <w:color w:val="000000"/>
          <w:sz w:val="28"/>
          <w:szCs w:val="28"/>
        </w:rPr>
        <w:t>фициальном сайте письменного разъяснения, подписанного руководителем контрольного органа или его заместителем, без указания в таком разъяснении сведений, отнесенных к категории ограниченного доступа.</w:t>
      </w:r>
    </w:p>
    <w:p w:rsidR="00857DB7" w:rsidRDefault="00857DB7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3.5.10</w:t>
      </w:r>
      <w:r w:rsidR="00AD5CA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 xml:space="preserve">До 1 января 2030 г. право направления обращений контролируемых лиц по вопросу осуществления консультирования </w:t>
      </w:r>
      <w:r w:rsidR="00AD5C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>и проведения профилактического визита в отношении такого контролируемого лица обеспечивается с использованием федеральной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твенной информационной системы «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 xml:space="preserve">. Такое обращение подлежит рассмотрению уполномоченным органом в течение 10 рабочих дней со дня его регистрации. Подписание такого обращения осуществляется в соответствии с порядком, установленным пунктом </w:t>
      </w:r>
      <w:r w:rsidR="000619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>(2)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7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 xml:space="preserve">от 10.03.2022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 xml:space="preserve"> 336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57D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BA0" w:rsidRPr="00D843DF" w:rsidRDefault="00A94477" w:rsidP="004A1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0619AB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37BA0" w:rsidRPr="00D843DF">
        <w:rPr>
          <w:sz w:val="28"/>
          <w:szCs w:val="28"/>
        </w:rPr>
        <w:t>Консультирование осуществляется без взимания платы.</w:t>
      </w:r>
    </w:p>
    <w:p w:rsidR="007576D3" w:rsidRPr="00D843DF" w:rsidRDefault="007576D3" w:rsidP="003C4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43DF">
        <w:rPr>
          <w:color w:val="000000"/>
          <w:sz w:val="28"/>
          <w:szCs w:val="28"/>
        </w:rPr>
        <w:t>3</w:t>
      </w:r>
      <w:r w:rsidR="00237BA0" w:rsidRPr="00D843DF">
        <w:rPr>
          <w:color w:val="000000"/>
          <w:sz w:val="28"/>
          <w:szCs w:val="28"/>
        </w:rPr>
        <w:t>.5.1</w:t>
      </w:r>
      <w:r w:rsidR="000619AB">
        <w:rPr>
          <w:color w:val="000000"/>
          <w:sz w:val="28"/>
          <w:szCs w:val="28"/>
        </w:rPr>
        <w:t>2</w:t>
      </w:r>
      <w:r w:rsidR="00A94477">
        <w:rPr>
          <w:color w:val="000000"/>
          <w:sz w:val="28"/>
          <w:szCs w:val="28"/>
        </w:rPr>
        <w:t>. </w:t>
      </w:r>
      <w:r w:rsidRPr="00D843DF">
        <w:rPr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1E0314" w:rsidRDefault="00A94477" w:rsidP="004A186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3.5.1</w:t>
      </w:r>
      <w:r w:rsidR="000619AB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 </w:t>
      </w:r>
      <w:r w:rsidR="001E0314" w:rsidRPr="00D843DF">
        <w:rPr>
          <w:rFonts w:ascii="Times New Roman" w:hAnsi="Times New Roman" w:cs="Times New Roman"/>
          <w:iCs/>
          <w:sz w:val="28"/>
          <w:szCs w:val="28"/>
        </w:rPr>
        <w:t xml:space="preserve">Структурное подразделение, ответственное за реализацию </w:t>
      </w:r>
      <w:r w:rsidR="008B4BB6">
        <w:rPr>
          <w:rFonts w:ascii="Times New Roman" w:hAnsi="Times New Roman" w:cs="Times New Roman"/>
          <w:iCs/>
          <w:sz w:val="28"/>
          <w:szCs w:val="28"/>
        </w:rPr>
        <w:t xml:space="preserve">контрольного </w:t>
      </w:r>
      <w:r w:rsidR="00A015D2">
        <w:rPr>
          <w:rFonts w:ascii="Times New Roman" w:hAnsi="Times New Roman" w:cs="Times New Roman"/>
          <w:iCs/>
          <w:sz w:val="28"/>
          <w:szCs w:val="28"/>
        </w:rPr>
        <w:t>мероприятия</w:t>
      </w:r>
      <w:r w:rsidR="00CB45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782B">
        <w:rPr>
          <w:rFonts w:ascii="Times New Roman" w:hAnsi="Times New Roman" w:cs="Times New Roman"/>
          <w:iCs/>
          <w:sz w:val="28"/>
          <w:szCs w:val="28"/>
        </w:rPr>
        <w:t>–</w:t>
      </w:r>
      <w:r w:rsidR="001E0314" w:rsidRPr="00D843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08CF">
        <w:rPr>
          <w:rFonts w:ascii="Times New Roman" w:hAnsi="Times New Roman" w:cs="Times New Roman"/>
          <w:iCs/>
          <w:sz w:val="28"/>
          <w:szCs w:val="28"/>
        </w:rPr>
        <w:t>отдел</w:t>
      </w:r>
      <w:r w:rsidR="005908CF" w:rsidRPr="005908CF">
        <w:rPr>
          <w:rFonts w:ascii="Times New Roman" w:hAnsi="Times New Roman" w:cs="Times New Roman"/>
          <w:iCs/>
          <w:sz w:val="28"/>
          <w:szCs w:val="28"/>
        </w:rPr>
        <w:t xml:space="preserve"> ЖКХ, муниципального жилищного контроля и обращения с ТКО управления энергетики и</w:t>
      </w:r>
      <w:r w:rsidR="00CB4547">
        <w:rPr>
          <w:rFonts w:ascii="Times New Roman" w:hAnsi="Times New Roman" w:cs="Times New Roman"/>
          <w:iCs/>
          <w:sz w:val="28"/>
          <w:szCs w:val="28"/>
        </w:rPr>
        <w:t xml:space="preserve"> ЖКХ комитета ЖКХ, транспорта и</w:t>
      </w:r>
      <w:r w:rsidR="003C4A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08CF" w:rsidRPr="005908CF">
        <w:rPr>
          <w:rFonts w:ascii="Times New Roman" w:hAnsi="Times New Roman" w:cs="Times New Roman"/>
          <w:iCs/>
          <w:sz w:val="28"/>
          <w:szCs w:val="28"/>
        </w:rPr>
        <w:t>инженерной инфраструктуры администрации Белгородского района</w:t>
      </w:r>
      <w:r w:rsidR="001E0314" w:rsidRPr="00D843DF">
        <w:rPr>
          <w:rFonts w:ascii="Times New Roman" w:hAnsi="Times New Roman" w:cs="Times New Roman"/>
          <w:iCs/>
          <w:sz w:val="28"/>
          <w:szCs w:val="28"/>
        </w:rPr>
        <w:t>.</w:t>
      </w:r>
    </w:p>
    <w:p w:rsidR="00452D89" w:rsidRPr="00D843DF" w:rsidRDefault="00452D89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7017" w:rsidRPr="00D843DF" w:rsidRDefault="00237BA0" w:rsidP="00697017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3.6. </w:t>
      </w:r>
      <w:r w:rsidR="00697017" w:rsidRPr="00D843DF"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Профилактический визит</w:t>
      </w:r>
    </w:p>
    <w:p w:rsidR="00967542" w:rsidRPr="00D843DF" w:rsidRDefault="00237BA0" w:rsidP="004A1863">
      <w:pPr>
        <w:pStyle w:val="ConsPlusNormal"/>
        <w:ind w:firstLine="709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3.6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D843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67542" w:rsidRPr="00D843DF" w:rsidRDefault="00237BA0" w:rsidP="004A1863">
      <w:pPr>
        <w:pStyle w:val="ConsPlusNormal"/>
        <w:ind w:firstLine="709"/>
        <w:jc w:val="both"/>
        <w:rPr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3.6.2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</w:t>
      </w:r>
      <w:r w:rsidR="00D224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к его деятельности либо к принадле</w:t>
      </w:r>
      <w:r w:rsidR="00D224E1">
        <w:rPr>
          <w:rFonts w:ascii="Times New Roman" w:hAnsi="Times New Roman" w:cs="Times New Roman"/>
          <w:color w:val="000000"/>
          <w:sz w:val="28"/>
          <w:szCs w:val="28"/>
        </w:rPr>
        <w:t xml:space="preserve">жащим ему объектам контроля, </w:t>
      </w:r>
      <w:r w:rsidR="00F026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4E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02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 w:rsidR="00FA6B46" w:rsidRPr="00FA6B46">
        <w:rPr>
          <w:rFonts w:ascii="Times New Roman" w:hAnsi="Times New Roman" w:cs="Times New Roman"/>
          <w:color w:val="000000"/>
          <w:sz w:val="28"/>
          <w:szCs w:val="28"/>
        </w:rPr>
        <w:t>объекта контроля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, исходя из их отнесения к соответствующей категории риска.</w:t>
      </w:r>
    </w:p>
    <w:p w:rsidR="00C71A88" w:rsidRDefault="00237BA0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color w:val="000000"/>
          <w:sz w:val="28"/>
          <w:szCs w:val="28"/>
        </w:rPr>
        <w:t>3.6.3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41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C38AE" w:rsidRPr="00BC38AE">
        <w:rPr>
          <w:rFonts w:ascii="Times New Roman" w:hAnsi="Times New Roman" w:cs="Times New Roman"/>
          <w:color w:val="000000"/>
          <w:sz w:val="28"/>
          <w:szCs w:val="28"/>
        </w:rPr>
        <w:t>В ходе</w:t>
      </w:r>
      <w:r w:rsidR="00BC38A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</w:t>
      </w:r>
      <w:r w:rsidR="00C71A88" w:rsidRPr="00C71A88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профилактического визита 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 xml:space="preserve"> жилищны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 w:rsidR="00E0300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03001" w:rsidRPr="00E03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A88" w:rsidRPr="00C71A88">
        <w:rPr>
          <w:rFonts w:ascii="Times New Roman" w:hAnsi="Times New Roman" w:cs="Times New Roman"/>
          <w:color w:val="000000"/>
          <w:sz w:val="28"/>
          <w:szCs w:val="28"/>
        </w:rPr>
        <w:t xml:space="preserve">может осуществляться консультирование контролируемого лица в порядке, </w:t>
      </w:r>
      <w:r w:rsidR="00C71A88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="00C71A88" w:rsidRPr="00C71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D89">
        <w:rPr>
          <w:rFonts w:ascii="Times New Roman" w:hAnsi="Times New Roman" w:cs="Times New Roman"/>
          <w:color w:val="000000"/>
          <w:sz w:val="28"/>
          <w:szCs w:val="28"/>
        </w:rPr>
        <w:t>подразделом</w:t>
      </w:r>
      <w:r w:rsidR="00591EB9">
        <w:rPr>
          <w:rFonts w:ascii="Times New Roman" w:hAnsi="Times New Roman" w:cs="Times New Roman"/>
          <w:color w:val="000000"/>
          <w:sz w:val="28"/>
          <w:szCs w:val="28"/>
        </w:rPr>
        <w:t xml:space="preserve"> 3.5</w:t>
      </w:r>
      <w:r w:rsidR="00E977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A88" w:rsidRPr="00C71A88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 w:rsidR="00591EB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71A8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91EB9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C71A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7542" w:rsidRDefault="00F0267A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3.6.4. </w:t>
      </w:r>
      <w:r w:rsidR="00967542" w:rsidRPr="00D843DF"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96BF8" w:rsidRPr="00F96BF8" w:rsidRDefault="00F96BF8" w:rsidP="00F96B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BF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0267A"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F96BF8">
        <w:rPr>
          <w:rFonts w:ascii="Times New Roman" w:hAnsi="Times New Roman" w:cs="Times New Roman"/>
          <w:color w:val="000000"/>
          <w:sz w:val="28"/>
          <w:szCs w:val="28"/>
        </w:rPr>
        <w:t>Обязательные профилактические визиты проводятся в отношении объектов контроля, отнесенных к категориям высокого риска.</w:t>
      </w:r>
    </w:p>
    <w:p w:rsidR="00F96BF8" w:rsidRPr="00D843DF" w:rsidRDefault="00F96BF8" w:rsidP="00F96B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BF8">
        <w:rPr>
          <w:rFonts w:ascii="Times New Roman" w:hAnsi="Times New Roman" w:cs="Times New Roman"/>
          <w:color w:val="000000"/>
          <w:sz w:val="28"/>
          <w:szCs w:val="28"/>
        </w:rPr>
        <w:t>Обязательный профилактический визит проводится в отношении лиц, приступающих к осуществлению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лируемого вида деятельности, не </w:t>
      </w:r>
      <w:r w:rsidRPr="00F96BF8">
        <w:rPr>
          <w:rFonts w:ascii="Times New Roman" w:hAnsi="Times New Roman" w:cs="Times New Roman"/>
          <w:color w:val="000000"/>
          <w:sz w:val="28"/>
          <w:szCs w:val="28"/>
        </w:rPr>
        <w:t>позднее чем в течение одного года со дня начала такой деятельности, а также в отношении объектов контроля, отнесенных к категории высокого риска.</w:t>
      </w:r>
    </w:p>
    <w:p w:rsidR="00C27AB5" w:rsidRDefault="00C27AB5" w:rsidP="004A186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3.6.</w:t>
      </w:r>
      <w:r w:rsidR="00D94AD4">
        <w:rPr>
          <w:rFonts w:ascii="YS Text" w:hAnsi="YS Text"/>
          <w:color w:val="000000"/>
          <w:sz w:val="28"/>
          <w:szCs w:val="28"/>
        </w:rPr>
        <w:t>6</w:t>
      </w:r>
      <w:r w:rsidR="00F0267A">
        <w:rPr>
          <w:rFonts w:ascii="YS Text" w:hAnsi="YS Text"/>
          <w:color w:val="000000"/>
          <w:sz w:val="28"/>
          <w:szCs w:val="28"/>
        </w:rPr>
        <w:t>. </w:t>
      </w:r>
      <w:r w:rsidRPr="00C27AB5">
        <w:rPr>
          <w:rFonts w:ascii="YS Text" w:hAnsi="YS Text"/>
          <w:color w:val="000000"/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>
        <w:rPr>
          <w:rFonts w:ascii="YS Text" w:hAnsi="YS Text"/>
          <w:color w:val="000000"/>
          <w:sz w:val="28"/>
          <w:szCs w:val="28"/>
        </w:rPr>
        <w:t>руководителю</w:t>
      </w:r>
      <w:r w:rsidRPr="00C27AB5">
        <w:rPr>
          <w:rFonts w:ascii="YS Text" w:hAnsi="YS Text"/>
          <w:color w:val="000000"/>
          <w:sz w:val="28"/>
          <w:szCs w:val="28"/>
        </w:rPr>
        <w:t xml:space="preserve"> контрольного </w:t>
      </w:r>
      <w:r>
        <w:rPr>
          <w:rFonts w:ascii="YS Text" w:hAnsi="YS Text"/>
          <w:color w:val="000000"/>
          <w:sz w:val="28"/>
          <w:szCs w:val="28"/>
        </w:rPr>
        <w:t>органа для принятия решения о </w:t>
      </w:r>
      <w:r w:rsidRPr="00C27AB5">
        <w:rPr>
          <w:rFonts w:ascii="YS Text" w:hAnsi="YS Text"/>
          <w:color w:val="000000"/>
          <w:sz w:val="28"/>
          <w:szCs w:val="28"/>
        </w:rPr>
        <w:t>проведении контрольных мероприятий.</w:t>
      </w:r>
    </w:p>
    <w:p w:rsidR="009A5995" w:rsidRPr="009A5995" w:rsidRDefault="009A5995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3.6.7. </w:t>
      </w:r>
      <w:r w:rsidRPr="009A5995">
        <w:rPr>
          <w:rFonts w:ascii="YS Text" w:hAnsi="YS Text"/>
          <w:color w:val="000000"/>
          <w:sz w:val="28"/>
          <w:szCs w:val="28"/>
        </w:rPr>
        <w:t xml:space="preserve">Контролируемое лицо вправе обратиться в контрольный орган </w:t>
      </w:r>
      <w:r w:rsidR="005F4E6A">
        <w:rPr>
          <w:rFonts w:ascii="YS Text" w:hAnsi="YS Text"/>
          <w:color w:val="000000"/>
          <w:sz w:val="28"/>
          <w:szCs w:val="28"/>
        </w:rPr>
        <w:br/>
      </w:r>
      <w:r w:rsidRPr="009A5995">
        <w:rPr>
          <w:rFonts w:ascii="YS Text" w:hAnsi="YS Text"/>
          <w:color w:val="000000"/>
          <w:sz w:val="28"/>
          <w:szCs w:val="28"/>
        </w:rPr>
        <w:t>с заявлением о проведении в отношении его профилактического визита.</w:t>
      </w:r>
    </w:p>
    <w:p w:rsidR="009A5995" w:rsidRPr="009A5995" w:rsidRDefault="005F4E6A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3.6.8. </w:t>
      </w:r>
      <w:r w:rsidR="009A5995" w:rsidRPr="009A5995">
        <w:rPr>
          <w:rFonts w:ascii="YS Text" w:hAnsi="YS Text"/>
          <w:color w:val="000000"/>
          <w:sz w:val="28"/>
          <w:szCs w:val="28"/>
        </w:rPr>
        <w:t xml:space="preserve">Контрольный орган рассматривает заявление контролируемого лица </w:t>
      </w:r>
      <w:r>
        <w:rPr>
          <w:rFonts w:ascii="YS Text" w:hAnsi="YS Text"/>
          <w:color w:val="000000"/>
          <w:sz w:val="28"/>
          <w:szCs w:val="28"/>
        </w:rPr>
        <w:br/>
      </w:r>
      <w:r w:rsidR="009A5995" w:rsidRPr="009A5995">
        <w:rPr>
          <w:rFonts w:ascii="YS Text" w:hAnsi="YS Text"/>
          <w:color w:val="000000"/>
          <w:sz w:val="28"/>
          <w:szCs w:val="28"/>
        </w:rPr>
        <w:t xml:space="preserve">в течение десяти рабочих дней с даты регистрации указанного заявления </w:t>
      </w:r>
      <w:r>
        <w:rPr>
          <w:rFonts w:ascii="YS Text" w:hAnsi="YS Text"/>
          <w:color w:val="000000"/>
          <w:sz w:val="28"/>
          <w:szCs w:val="28"/>
        </w:rPr>
        <w:br/>
      </w:r>
      <w:r w:rsidR="009A5995" w:rsidRPr="009A5995">
        <w:rPr>
          <w:rFonts w:ascii="YS Text" w:hAnsi="YS Text"/>
          <w:color w:val="000000"/>
          <w:sz w:val="28"/>
          <w:szCs w:val="28"/>
        </w:rPr>
        <w:t xml:space="preserve">и принимает решение о проведении профилактического визита либо об отказе </w:t>
      </w:r>
      <w:r>
        <w:rPr>
          <w:rFonts w:ascii="YS Text" w:hAnsi="YS Text"/>
          <w:color w:val="000000"/>
          <w:sz w:val="28"/>
          <w:szCs w:val="28"/>
        </w:rPr>
        <w:br/>
      </w:r>
      <w:r w:rsidR="009A5995" w:rsidRPr="009A5995">
        <w:rPr>
          <w:rFonts w:ascii="YS Text" w:hAnsi="YS Text"/>
          <w:color w:val="000000"/>
          <w:sz w:val="28"/>
          <w:szCs w:val="28"/>
        </w:rPr>
        <w:t>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9A5995" w:rsidRPr="009A5995" w:rsidRDefault="005F4E6A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3.6.9. </w:t>
      </w:r>
      <w:r w:rsidR="009A5995" w:rsidRPr="009A5995">
        <w:rPr>
          <w:rFonts w:ascii="YS Text" w:hAnsi="YS Text"/>
          <w:color w:val="000000"/>
          <w:sz w:val="28"/>
          <w:szCs w:val="28"/>
        </w:rPr>
        <w:t xml:space="preserve">Контрольный орган принимает решение об отказе в проведении профилактического визита по заявлению контролируемого лица по одному </w:t>
      </w:r>
      <w:r>
        <w:rPr>
          <w:rFonts w:ascii="YS Text" w:hAnsi="YS Text"/>
          <w:color w:val="000000"/>
          <w:sz w:val="28"/>
          <w:szCs w:val="28"/>
        </w:rPr>
        <w:br/>
      </w:r>
      <w:r w:rsidR="009A5995" w:rsidRPr="009A5995">
        <w:rPr>
          <w:rFonts w:ascii="YS Text" w:hAnsi="YS Text"/>
          <w:color w:val="000000"/>
          <w:sz w:val="28"/>
          <w:szCs w:val="28"/>
        </w:rPr>
        <w:t>из следующих оснований:</w:t>
      </w:r>
    </w:p>
    <w:p w:rsidR="009A5995" w:rsidRPr="009A5995" w:rsidRDefault="009A5995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9A5995">
        <w:rPr>
          <w:rFonts w:ascii="YS Text" w:hAnsi="YS Text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A5995" w:rsidRPr="009A5995" w:rsidRDefault="009A5995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9A5995">
        <w:rPr>
          <w:rFonts w:ascii="YS Text" w:hAnsi="YS Text"/>
          <w:color w:val="000000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A5995" w:rsidRPr="009A5995" w:rsidRDefault="009A5995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9A5995">
        <w:rPr>
          <w:rFonts w:ascii="YS Text" w:hAnsi="YS Text"/>
          <w:color w:val="000000"/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</w:t>
      </w:r>
      <w:r w:rsidR="005F4E6A">
        <w:rPr>
          <w:rFonts w:ascii="YS Text" w:hAnsi="YS Text"/>
          <w:color w:val="000000"/>
          <w:sz w:val="28"/>
          <w:szCs w:val="28"/>
        </w:rPr>
        <w:br/>
      </w:r>
      <w:r w:rsidRPr="009A5995">
        <w:rPr>
          <w:rFonts w:ascii="YS Text" w:hAnsi="YS Text"/>
          <w:color w:val="000000"/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A5995" w:rsidRPr="009A5995" w:rsidRDefault="005F4E6A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4) </w:t>
      </w:r>
      <w:r w:rsidR="009A5995" w:rsidRPr="009A5995">
        <w:rPr>
          <w:rFonts w:ascii="YS Text" w:hAnsi="YS Text"/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A5995" w:rsidRDefault="009A5995" w:rsidP="009A5995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9A5995">
        <w:rPr>
          <w:rFonts w:ascii="YS Text" w:hAnsi="YS Text"/>
          <w:color w:val="000000"/>
          <w:sz w:val="28"/>
          <w:szCs w:val="28"/>
        </w:rPr>
        <w:t>3</w:t>
      </w:r>
      <w:r w:rsidR="005F4E6A">
        <w:rPr>
          <w:rFonts w:ascii="YS Text" w:hAnsi="YS Text"/>
          <w:color w:val="000000"/>
          <w:sz w:val="28"/>
          <w:szCs w:val="28"/>
        </w:rPr>
        <w:t>.6.10. </w:t>
      </w:r>
      <w:r w:rsidRPr="009A5995">
        <w:rPr>
          <w:rFonts w:ascii="YS Text" w:hAnsi="YS Text"/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94AD4" w:rsidRPr="00D94AD4" w:rsidRDefault="00D94AD4" w:rsidP="00D94AD4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94AD4">
        <w:rPr>
          <w:rFonts w:ascii="YS Text" w:hAnsi="YS Text"/>
          <w:color w:val="000000"/>
          <w:sz w:val="28"/>
          <w:szCs w:val="28"/>
        </w:rPr>
        <w:t>3.6.</w:t>
      </w:r>
      <w:r w:rsidR="005F4E6A">
        <w:rPr>
          <w:rFonts w:ascii="YS Text" w:hAnsi="YS Text"/>
          <w:color w:val="000000"/>
          <w:sz w:val="28"/>
          <w:szCs w:val="28"/>
        </w:rPr>
        <w:t>11</w:t>
      </w:r>
      <w:r w:rsidRPr="00D94AD4">
        <w:rPr>
          <w:rFonts w:ascii="YS Text" w:hAnsi="YS Text"/>
          <w:color w:val="000000"/>
          <w:sz w:val="28"/>
          <w:szCs w:val="28"/>
        </w:rPr>
        <w:t>. Сроки проведения профилактического визита (в том числе обязательного профилактического визита): по мере необходимости.</w:t>
      </w:r>
    </w:p>
    <w:p w:rsidR="001E0314" w:rsidRPr="00D843DF" w:rsidRDefault="00237BA0" w:rsidP="004A18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3DF">
        <w:rPr>
          <w:rFonts w:ascii="Times New Roman" w:hAnsi="Times New Roman" w:cs="Times New Roman"/>
          <w:iCs/>
          <w:sz w:val="28"/>
          <w:szCs w:val="28"/>
        </w:rPr>
        <w:lastRenderedPageBreak/>
        <w:t>3.6.</w:t>
      </w:r>
      <w:r w:rsidR="005F4E6A">
        <w:rPr>
          <w:rFonts w:ascii="Times New Roman" w:hAnsi="Times New Roman" w:cs="Times New Roman"/>
          <w:iCs/>
          <w:sz w:val="28"/>
          <w:szCs w:val="28"/>
        </w:rPr>
        <w:t>12</w:t>
      </w:r>
      <w:r w:rsidR="00E04165">
        <w:rPr>
          <w:rFonts w:ascii="Times New Roman" w:hAnsi="Times New Roman" w:cs="Times New Roman"/>
          <w:iCs/>
          <w:sz w:val="28"/>
          <w:szCs w:val="28"/>
        </w:rPr>
        <w:t>. </w:t>
      </w:r>
      <w:r w:rsidR="001E0314" w:rsidRPr="00D843DF">
        <w:rPr>
          <w:rFonts w:ascii="Times New Roman" w:hAnsi="Times New Roman" w:cs="Times New Roman"/>
          <w:iCs/>
          <w:sz w:val="28"/>
          <w:szCs w:val="28"/>
        </w:rPr>
        <w:t xml:space="preserve">Структурное подразделение, ответственное за реализацию </w:t>
      </w:r>
      <w:r w:rsidR="00F96BF8">
        <w:rPr>
          <w:rFonts w:ascii="Times New Roman" w:hAnsi="Times New Roman" w:cs="Times New Roman"/>
          <w:iCs/>
          <w:sz w:val="28"/>
          <w:szCs w:val="28"/>
        </w:rPr>
        <w:t xml:space="preserve">контрольного </w:t>
      </w:r>
      <w:r w:rsidR="00BC38AE">
        <w:rPr>
          <w:rFonts w:ascii="Times New Roman" w:hAnsi="Times New Roman" w:cs="Times New Roman"/>
          <w:iCs/>
          <w:sz w:val="28"/>
          <w:szCs w:val="28"/>
        </w:rPr>
        <w:t xml:space="preserve">мероприятия </w:t>
      </w:r>
      <w:r w:rsidR="0090782B">
        <w:rPr>
          <w:rFonts w:ascii="Times New Roman" w:hAnsi="Times New Roman" w:cs="Times New Roman"/>
          <w:iCs/>
          <w:sz w:val="28"/>
          <w:szCs w:val="28"/>
        </w:rPr>
        <w:t>–</w:t>
      </w:r>
      <w:r w:rsidR="001E0314" w:rsidRPr="00D843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E691B" w:rsidRPr="00FE691B">
        <w:rPr>
          <w:rFonts w:ascii="Times New Roman" w:hAnsi="Times New Roman" w:cs="Times New Roman"/>
          <w:iCs/>
          <w:sz w:val="28"/>
          <w:szCs w:val="28"/>
        </w:rPr>
        <w:t>отдел ЖКХ, муниципального жилищного контроля и обращения с ТКО управления энергетики и</w:t>
      </w:r>
      <w:r w:rsidR="00BC38AE">
        <w:rPr>
          <w:rFonts w:ascii="Times New Roman" w:hAnsi="Times New Roman" w:cs="Times New Roman"/>
          <w:iCs/>
          <w:sz w:val="28"/>
          <w:szCs w:val="28"/>
        </w:rPr>
        <w:t xml:space="preserve"> ЖКХ комитета ЖКХ, транспорта и </w:t>
      </w:r>
      <w:r w:rsidR="00FE691B" w:rsidRPr="00FE691B">
        <w:rPr>
          <w:rFonts w:ascii="Times New Roman" w:hAnsi="Times New Roman" w:cs="Times New Roman"/>
          <w:iCs/>
          <w:sz w:val="28"/>
          <w:szCs w:val="28"/>
        </w:rPr>
        <w:t>инженерной инфраструктуры администрации Белгородского района</w:t>
      </w:r>
      <w:r w:rsidR="001E0314" w:rsidRPr="00D843DF">
        <w:rPr>
          <w:rFonts w:ascii="Times New Roman" w:hAnsi="Times New Roman" w:cs="Times New Roman"/>
          <w:iCs/>
          <w:sz w:val="28"/>
          <w:szCs w:val="28"/>
        </w:rPr>
        <w:t>.</w:t>
      </w:r>
    </w:p>
    <w:p w:rsidR="007576D3" w:rsidRPr="00C95E05" w:rsidRDefault="007576D3" w:rsidP="00FD6DD8">
      <w:pPr>
        <w:widowControl w:val="0"/>
        <w:suppressAutoHyphens/>
        <w:spacing w:after="240"/>
        <w:rPr>
          <w:b/>
        </w:rPr>
      </w:pPr>
    </w:p>
    <w:p w:rsidR="00967542" w:rsidRPr="00D843DF" w:rsidRDefault="00707F93" w:rsidP="00967542">
      <w:pPr>
        <w:widowControl w:val="0"/>
        <w:suppressAutoHyphens/>
        <w:spacing w:after="240"/>
        <w:ind w:left="360"/>
        <w:jc w:val="center"/>
        <w:rPr>
          <w:b/>
          <w:sz w:val="28"/>
          <w:szCs w:val="28"/>
        </w:rPr>
      </w:pPr>
      <w:r w:rsidRPr="00D843DF">
        <w:rPr>
          <w:b/>
          <w:sz w:val="28"/>
          <w:szCs w:val="28"/>
        </w:rPr>
        <w:t xml:space="preserve">Раздел 4. </w:t>
      </w:r>
      <w:r w:rsidR="00967542" w:rsidRPr="00D843DF">
        <w:rPr>
          <w:b/>
          <w:sz w:val="28"/>
          <w:szCs w:val="28"/>
        </w:rPr>
        <w:t xml:space="preserve">Показатели </w:t>
      </w:r>
      <w:r w:rsidRPr="00D843DF">
        <w:rPr>
          <w:b/>
          <w:sz w:val="28"/>
          <w:szCs w:val="28"/>
        </w:rPr>
        <w:t>результативности</w:t>
      </w:r>
      <w:r w:rsidR="0002606E" w:rsidRPr="00D843DF">
        <w:rPr>
          <w:b/>
          <w:sz w:val="28"/>
          <w:szCs w:val="28"/>
        </w:rPr>
        <w:t xml:space="preserve"> и эффективности</w:t>
      </w:r>
      <w:r w:rsidRPr="00D843DF">
        <w:rPr>
          <w:b/>
          <w:sz w:val="28"/>
          <w:szCs w:val="28"/>
        </w:rPr>
        <w:t xml:space="preserve"> </w:t>
      </w:r>
      <w:r w:rsidR="000E0E8E">
        <w:rPr>
          <w:b/>
          <w:sz w:val="28"/>
          <w:szCs w:val="28"/>
        </w:rPr>
        <w:br/>
      </w:r>
      <w:r w:rsidRPr="00D843DF">
        <w:rPr>
          <w:b/>
          <w:sz w:val="28"/>
          <w:szCs w:val="28"/>
        </w:rPr>
        <w:t xml:space="preserve">мероприятий </w:t>
      </w:r>
      <w:r w:rsidR="002A435E">
        <w:rPr>
          <w:b/>
          <w:sz w:val="28"/>
          <w:szCs w:val="28"/>
        </w:rPr>
        <w:t>П</w:t>
      </w:r>
      <w:r w:rsidR="00967542" w:rsidRPr="00D843DF">
        <w:rPr>
          <w:b/>
          <w:sz w:val="28"/>
          <w:szCs w:val="28"/>
        </w:rPr>
        <w:t xml:space="preserve">рограммы </w:t>
      </w:r>
    </w:p>
    <w:p w:rsidR="00707F93" w:rsidRPr="00D843DF" w:rsidRDefault="00EA4B31" w:rsidP="00FD6DD8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843DF">
        <w:rPr>
          <w:rFonts w:ascii="YS Text" w:hAnsi="YS Text"/>
          <w:color w:val="000000"/>
          <w:sz w:val="28"/>
          <w:szCs w:val="28"/>
        </w:rPr>
        <w:t>4.1.</w:t>
      </w:r>
      <w:r w:rsidR="00C95E05">
        <w:rPr>
          <w:rFonts w:ascii="YS Text" w:hAnsi="YS Text"/>
          <w:color w:val="000000"/>
          <w:sz w:val="28"/>
          <w:szCs w:val="28"/>
        </w:rPr>
        <w:t> </w:t>
      </w:r>
      <w:r w:rsidR="00707F93" w:rsidRPr="00D843DF">
        <w:rPr>
          <w:rFonts w:ascii="YS Text" w:hAnsi="YS Text"/>
          <w:color w:val="000000"/>
          <w:sz w:val="28"/>
          <w:szCs w:val="28"/>
        </w:rPr>
        <w:t xml:space="preserve">Эффективность реализации </w:t>
      </w:r>
      <w:r w:rsidR="00BC38AE">
        <w:rPr>
          <w:rFonts w:ascii="YS Text" w:hAnsi="YS Text"/>
          <w:color w:val="000000"/>
          <w:sz w:val="28"/>
          <w:szCs w:val="28"/>
        </w:rPr>
        <w:t>П</w:t>
      </w:r>
      <w:r w:rsidR="00707F93" w:rsidRPr="00D843DF">
        <w:rPr>
          <w:rFonts w:ascii="YS Text" w:hAnsi="YS Text"/>
          <w:color w:val="000000"/>
          <w:sz w:val="28"/>
          <w:szCs w:val="28"/>
        </w:rPr>
        <w:t>рограммы оценивается:</w:t>
      </w:r>
    </w:p>
    <w:p w:rsidR="00707F93" w:rsidRPr="00D843DF" w:rsidRDefault="00E04165" w:rsidP="00FD6DD8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4.1.1. </w:t>
      </w:r>
      <w:r w:rsidR="00E97756">
        <w:rPr>
          <w:rFonts w:ascii="YS Text" w:hAnsi="YS Text"/>
          <w:color w:val="000000"/>
          <w:sz w:val="28"/>
          <w:szCs w:val="28"/>
        </w:rPr>
        <w:t>П</w:t>
      </w:r>
      <w:r w:rsidR="00707F93" w:rsidRPr="00D843DF">
        <w:rPr>
          <w:rFonts w:ascii="YS Text" w:hAnsi="YS Text"/>
          <w:color w:val="000000"/>
          <w:sz w:val="28"/>
          <w:szCs w:val="28"/>
        </w:rPr>
        <w:t>овышением эффективности системы профилактики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>на</w:t>
      </w:r>
      <w:r w:rsidR="00E97756">
        <w:rPr>
          <w:rFonts w:ascii="YS Text" w:hAnsi="YS Text"/>
          <w:color w:val="000000"/>
          <w:sz w:val="28"/>
          <w:szCs w:val="28"/>
        </w:rPr>
        <w:t>рушений обязательных требований.</w:t>
      </w:r>
    </w:p>
    <w:p w:rsidR="00707F93" w:rsidRPr="00D843DF" w:rsidRDefault="00E04165" w:rsidP="00687A0A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4.1.2. </w:t>
      </w:r>
      <w:r w:rsidR="00E97756">
        <w:rPr>
          <w:rFonts w:ascii="YS Text" w:hAnsi="YS Text"/>
          <w:color w:val="000000"/>
          <w:sz w:val="28"/>
          <w:szCs w:val="28"/>
        </w:rPr>
        <w:t>П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овышением </w:t>
      </w:r>
      <w:r w:rsidR="00707F93" w:rsidRPr="00D843DF">
        <w:rPr>
          <w:rFonts w:ascii="YS Text" w:hAnsi="YS Text"/>
          <w:color w:val="000000"/>
          <w:sz w:val="28"/>
          <w:szCs w:val="28"/>
        </w:rPr>
        <w:t>уровня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>правовой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>грамотности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>контролир</w:t>
      </w:r>
      <w:r w:rsidR="00687A0A">
        <w:rPr>
          <w:rFonts w:ascii="YS Text" w:hAnsi="YS Text"/>
          <w:color w:val="000000"/>
          <w:sz w:val="28"/>
          <w:szCs w:val="28"/>
        </w:rPr>
        <w:t xml:space="preserve">уемых лиц </w:t>
      </w:r>
      <w:r w:rsidR="009B3E4A">
        <w:rPr>
          <w:rFonts w:ascii="YS Text" w:hAnsi="YS Text"/>
          <w:color w:val="000000"/>
          <w:sz w:val="28"/>
          <w:szCs w:val="28"/>
        </w:rPr>
        <w:br/>
      </w:r>
      <w:r w:rsidR="00687A0A">
        <w:rPr>
          <w:rFonts w:ascii="YS Text" w:hAnsi="YS Text"/>
          <w:color w:val="000000"/>
          <w:sz w:val="28"/>
          <w:szCs w:val="28"/>
        </w:rPr>
        <w:t>в</w:t>
      </w:r>
      <w:r w:rsidR="009B3E4A">
        <w:rPr>
          <w:rFonts w:ascii="YS Text" w:hAnsi="YS Text"/>
          <w:color w:val="000000"/>
          <w:sz w:val="28"/>
          <w:szCs w:val="28"/>
        </w:rPr>
        <w:t xml:space="preserve"> 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вопросах исполнения </w:t>
      </w:r>
      <w:r w:rsidR="00707F93" w:rsidRPr="00D843DF">
        <w:rPr>
          <w:rFonts w:ascii="YS Text" w:hAnsi="YS Text"/>
          <w:color w:val="000000"/>
          <w:sz w:val="28"/>
          <w:szCs w:val="28"/>
        </w:rPr>
        <w:t>обязательных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 </w:t>
      </w:r>
      <w:r w:rsidR="00687A0A">
        <w:rPr>
          <w:rFonts w:ascii="YS Text" w:hAnsi="YS Text"/>
          <w:color w:val="000000"/>
          <w:sz w:val="28"/>
          <w:szCs w:val="28"/>
        </w:rPr>
        <w:t xml:space="preserve">требований, степенью </w:t>
      </w:r>
      <w:r w:rsidR="00C95E05">
        <w:rPr>
          <w:rFonts w:ascii="YS Text" w:hAnsi="YS Text"/>
          <w:color w:val="000000"/>
          <w:sz w:val="28"/>
          <w:szCs w:val="28"/>
        </w:rPr>
        <w:br/>
      </w:r>
      <w:r w:rsidR="00687A0A">
        <w:rPr>
          <w:rFonts w:ascii="YS Text" w:hAnsi="YS Text"/>
          <w:color w:val="000000"/>
          <w:sz w:val="28"/>
          <w:szCs w:val="28"/>
        </w:rPr>
        <w:t>их</w:t>
      </w:r>
      <w:r w:rsidR="00C95E05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>информ</w:t>
      </w:r>
      <w:r w:rsidR="00BC38AE">
        <w:rPr>
          <w:rFonts w:ascii="YS Text" w:hAnsi="YS Text"/>
          <w:color w:val="000000"/>
          <w:sz w:val="28"/>
          <w:szCs w:val="28"/>
        </w:rPr>
        <w:t>ирован</w:t>
      </w:r>
      <w:r w:rsidR="006A5193">
        <w:rPr>
          <w:rFonts w:ascii="YS Text" w:hAnsi="YS Text"/>
          <w:color w:val="000000"/>
          <w:sz w:val="28"/>
          <w:szCs w:val="28"/>
        </w:rPr>
        <w:t>ности</w:t>
      </w:r>
      <w:r w:rsidR="00707F93" w:rsidRPr="00D843DF">
        <w:rPr>
          <w:rFonts w:ascii="YS Text" w:hAnsi="YS Text"/>
          <w:color w:val="000000"/>
          <w:sz w:val="28"/>
          <w:szCs w:val="28"/>
        </w:rPr>
        <w:t xml:space="preserve"> об обязательных</w:t>
      </w:r>
      <w:r w:rsidR="00687A0A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 xml:space="preserve">требованиях, </w:t>
      </w:r>
      <w:r w:rsidR="006A5193">
        <w:rPr>
          <w:rFonts w:ascii="YS Text" w:hAnsi="YS Text"/>
          <w:color w:val="000000"/>
          <w:sz w:val="28"/>
          <w:szCs w:val="28"/>
        </w:rPr>
        <w:t xml:space="preserve">о принятых </w:t>
      </w:r>
      <w:r w:rsidR="00C95E05">
        <w:rPr>
          <w:rFonts w:ascii="YS Text" w:hAnsi="YS Text"/>
          <w:color w:val="000000"/>
          <w:sz w:val="28"/>
          <w:szCs w:val="28"/>
        </w:rPr>
        <w:br/>
      </w:r>
      <w:r w:rsidR="006A5193">
        <w:rPr>
          <w:rFonts w:ascii="YS Text" w:hAnsi="YS Text"/>
          <w:color w:val="000000"/>
          <w:sz w:val="28"/>
          <w:szCs w:val="28"/>
        </w:rPr>
        <w:t>и</w:t>
      </w:r>
      <w:r w:rsidR="00C95E05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>готовящихся изменениях в системе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 xml:space="preserve">обязательных требований, о порядке проведения </w:t>
      </w:r>
      <w:r w:rsidR="00E03001">
        <w:rPr>
          <w:rFonts w:ascii="YS Text" w:hAnsi="YS Text"/>
          <w:color w:val="000000"/>
          <w:sz w:val="28"/>
          <w:szCs w:val="28"/>
        </w:rPr>
        <w:t>контрольных мероприятий</w:t>
      </w:r>
      <w:r w:rsidR="00707F93" w:rsidRPr="00D843DF">
        <w:rPr>
          <w:rFonts w:ascii="YS Text" w:hAnsi="YS Text"/>
          <w:color w:val="000000"/>
          <w:sz w:val="28"/>
          <w:szCs w:val="28"/>
        </w:rPr>
        <w:t>,</w:t>
      </w:r>
      <w:r w:rsidR="000A7066" w:rsidRPr="00D843DF">
        <w:rPr>
          <w:rFonts w:ascii="YS Text" w:hAnsi="YS Text"/>
          <w:color w:val="000000"/>
          <w:sz w:val="28"/>
          <w:szCs w:val="28"/>
        </w:rPr>
        <w:t xml:space="preserve"> </w:t>
      </w:r>
      <w:r w:rsidR="00707F93" w:rsidRPr="00D843DF">
        <w:rPr>
          <w:rFonts w:ascii="YS Text" w:hAnsi="YS Text"/>
          <w:color w:val="000000"/>
          <w:sz w:val="28"/>
          <w:szCs w:val="28"/>
        </w:rPr>
        <w:t xml:space="preserve">правах контролируемых лиц в ходе </w:t>
      </w:r>
      <w:r w:rsidR="00E03001">
        <w:rPr>
          <w:rFonts w:ascii="YS Text" w:hAnsi="YS Text"/>
          <w:color w:val="000000"/>
          <w:sz w:val="28"/>
          <w:szCs w:val="28"/>
        </w:rPr>
        <w:t>контрольных мероприятий</w:t>
      </w:r>
      <w:r w:rsidR="00E97756">
        <w:rPr>
          <w:rFonts w:ascii="YS Text" w:hAnsi="YS Text"/>
          <w:color w:val="000000"/>
          <w:sz w:val="28"/>
          <w:szCs w:val="28"/>
        </w:rPr>
        <w:t>.</w:t>
      </w:r>
    </w:p>
    <w:p w:rsidR="00707F93" w:rsidRPr="00D843DF" w:rsidRDefault="000A7066" w:rsidP="001B69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43DF">
        <w:rPr>
          <w:color w:val="000000"/>
          <w:sz w:val="28"/>
          <w:szCs w:val="28"/>
        </w:rPr>
        <w:t>4.1.3.</w:t>
      </w:r>
      <w:r w:rsidR="00E04165">
        <w:rPr>
          <w:color w:val="000000"/>
          <w:sz w:val="28"/>
          <w:szCs w:val="28"/>
        </w:rPr>
        <w:t> </w:t>
      </w:r>
      <w:r w:rsidR="00E97756">
        <w:rPr>
          <w:color w:val="000000"/>
          <w:sz w:val="28"/>
          <w:szCs w:val="28"/>
        </w:rPr>
        <w:t>С</w:t>
      </w:r>
      <w:r w:rsidR="00707F93" w:rsidRPr="00D843DF">
        <w:rPr>
          <w:color w:val="000000"/>
          <w:sz w:val="28"/>
          <w:szCs w:val="28"/>
        </w:rPr>
        <w:t>нижением</w:t>
      </w:r>
      <w:r w:rsidRPr="00D843DF">
        <w:rPr>
          <w:color w:val="000000"/>
          <w:sz w:val="28"/>
          <w:szCs w:val="28"/>
        </w:rPr>
        <w:t xml:space="preserve"> </w:t>
      </w:r>
      <w:r w:rsidR="00707F93" w:rsidRPr="00D843DF">
        <w:rPr>
          <w:color w:val="000000"/>
          <w:sz w:val="28"/>
          <w:szCs w:val="28"/>
        </w:rPr>
        <w:t>количества</w:t>
      </w:r>
      <w:r w:rsidRPr="00D843DF">
        <w:rPr>
          <w:color w:val="000000"/>
          <w:sz w:val="28"/>
          <w:szCs w:val="28"/>
        </w:rPr>
        <w:t xml:space="preserve"> </w:t>
      </w:r>
      <w:r w:rsidR="00707F93" w:rsidRPr="00D843DF">
        <w:rPr>
          <w:color w:val="000000"/>
          <w:sz w:val="28"/>
          <w:szCs w:val="28"/>
        </w:rPr>
        <w:t>правонарушений</w:t>
      </w:r>
      <w:r w:rsidRPr="00D843DF">
        <w:rPr>
          <w:color w:val="000000"/>
          <w:sz w:val="28"/>
          <w:szCs w:val="28"/>
        </w:rPr>
        <w:t xml:space="preserve"> </w:t>
      </w:r>
      <w:r w:rsidR="00707F93" w:rsidRPr="00D843DF">
        <w:rPr>
          <w:color w:val="000000"/>
          <w:sz w:val="28"/>
          <w:szCs w:val="28"/>
        </w:rPr>
        <w:t>при</w:t>
      </w:r>
      <w:r w:rsidRPr="00D843DF">
        <w:rPr>
          <w:color w:val="000000"/>
          <w:sz w:val="28"/>
          <w:szCs w:val="28"/>
        </w:rPr>
        <w:t xml:space="preserve"> </w:t>
      </w:r>
      <w:r w:rsidR="00707F93" w:rsidRPr="00D843DF">
        <w:rPr>
          <w:color w:val="000000"/>
          <w:sz w:val="28"/>
          <w:szCs w:val="28"/>
        </w:rPr>
        <w:t>осуществлении контролиру</w:t>
      </w:r>
      <w:r w:rsidR="00E97756">
        <w:rPr>
          <w:color w:val="000000"/>
          <w:sz w:val="28"/>
          <w:szCs w:val="28"/>
        </w:rPr>
        <w:t>емыми лицами своей деятельности.</w:t>
      </w:r>
    </w:p>
    <w:p w:rsidR="00EA4B31" w:rsidRPr="00D843DF" w:rsidRDefault="000A7066" w:rsidP="001B69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43DF">
        <w:rPr>
          <w:color w:val="000000"/>
          <w:sz w:val="28"/>
          <w:szCs w:val="28"/>
        </w:rPr>
        <w:t>4.1.4.</w:t>
      </w:r>
      <w:r w:rsidR="00E97756">
        <w:rPr>
          <w:color w:val="000000"/>
          <w:sz w:val="28"/>
          <w:szCs w:val="28"/>
        </w:rPr>
        <w:t> П</w:t>
      </w:r>
      <w:r w:rsidR="00EA4B31" w:rsidRPr="00D843DF">
        <w:rPr>
          <w:color w:val="000000"/>
          <w:sz w:val="28"/>
          <w:szCs w:val="28"/>
        </w:rPr>
        <w:t>онятностью обязательных требований, обеспечивающей</w:t>
      </w:r>
      <w:r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однозначное</w:t>
      </w:r>
      <w:r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толкование</w:t>
      </w:r>
      <w:r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контролируемы</w:t>
      </w:r>
      <w:r w:rsidR="00687A0A">
        <w:rPr>
          <w:color w:val="000000"/>
          <w:sz w:val="28"/>
          <w:szCs w:val="28"/>
        </w:rPr>
        <w:t>ми</w:t>
      </w:r>
      <w:r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лиц</w:t>
      </w:r>
      <w:r w:rsidR="00687A0A">
        <w:rPr>
          <w:color w:val="000000"/>
          <w:sz w:val="28"/>
          <w:szCs w:val="28"/>
        </w:rPr>
        <w:t>ами</w:t>
      </w:r>
      <w:r w:rsidR="00E97756">
        <w:rPr>
          <w:color w:val="000000"/>
          <w:sz w:val="28"/>
          <w:szCs w:val="28"/>
        </w:rPr>
        <w:t>.</w:t>
      </w:r>
    </w:p>
    <w:p w:rsidR="00EA4B31" w:rsidRPr="00D843DF" w:rsidRDefault="000A7066" w:rsidP="001B69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43DF">
        <w:rPr>
          <w:color w:val="000000"/>
          <w:sz w:val="28"/>
          <w:szCs w:val="28"/>
        </w:rPr>
        <w:t>4.1.5.</w:t>
      </w:r>
      <w:r w:rsidR="00E97756">
        <w:rPr>
          <w:color w:val="000000"/>
          <w:sz w:val="28"/>
          <w:szCs w:val="28"/>
        </w:rPr>
        <w:t> В</w:t>
      </w:r>
      <w:r w:rsidR="00EA4B31" w:rsidRPr="00D843DF">
        <w:rPr>
          <w:color w:val="000000"/>
          <w:sz w:val="28"/>
          <w:szCs w:val="28"/>
        </w:rPr>
        <w:t>овлечением контролируемых лиц в регулярное</w:t>
      </w:r>
      <w:r w:rsidRPr="00D843DF">
        <w:rPr>
          <w:color w:val="000000"/>
          <w:sz w:val="28"/>
          <w:szCs w:val="28"/>
        </w:rPr>
        <w:t xml:space="preserve"> </w:t>
      </w:r>
      <w:r w:rsidR="00687A0A">
        <w:rPr>
          <w:color w:val="000000"/>
          <w:sz w:val="28"/>
          <w:szCs w:val="28"/>
        </w:rPr>
        <w:t>взаимодействие с </w:t>
      </w:r>
      <w:r w:rsidRPr="00D843DF">
        <w:rPr>
          <w:color w:val="000000"/>
          <w:sz w:val="28"/>
          <w:szCs w:val="28"/>
        </w:rPr>
        <w:t>контрол</w:t>
      </w:r>
      <w:r w:rsidR="006A5193">
        <w:rPr>
          <w:color w:val="000000"/>
          <w:sz w:val="28"/>
          <w:szCs w:val="28"/>
        </w:rPr>
        <w:t>ьн</w:t>
      </w:r>
      <w:r w:rsidRPr="00D843DF">
        <w:rPr>
          <w:color w:val="000000"/>
          <w:sz w:val="28"/>
          <w:szCs w:val="28"/>
        </w:rPr>
        <w:t>ым органом.</w:t>
      </w:r>
    </w:p>
    <w:p w:rsidR="00F613B1" w:rsidRPr="00D843DF" w:rsidRDefault="001B6940" w:rsidP="00F61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43DF">
        <w:rPr>
          <w:color w:val="000000"/>
          <w:sz w:val="28"/>
          <w:szCs w:val="28"/>
        </w:rPr>
        <w:t>4.</w:t>
      </w:r>
      <w:r w:rsidR="00E04165">
        <w:rPr>
          <w:color w:val="000000"/>
          <w:sz w:val="28"/>
          <w:szCs w:val="28"/>
        </w:rPr>
        <w:t>2. </w:t>
      </w:r>
      <w:r w:rsidR="00EA4B31" w:rsidRPr="00D843DF">
        <w:rPr>
          <w:color w:val="000000"/>
          <w:sz w:val="28"/>
          <w:szCs w:val="28"/>
        </w:rPr>
        <w:t>Основными механизмами оценки эффективности и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результативности профилактических мероприятий являются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анализ статистических показателей контрольной деятельности и оценка удовлетворенности контролируемых лиц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качеством мероприятий</w:t>
      </w:r>
      <w:r w:rsidR="008F08CA">
        <w:rPr>
          <w:color w:val="000000"/>
          <w:sz w:val="28"/>
          <w:szCs w:val="28"/>
        </w:rPr>
        <w:t xml:space="preserve"> контрольного органа</w:t>
      </w:r>
      <w:r w:rsidR="00EA4B31" w:rsidRPr="00D843DF">
        <w:rPr>
          <w:color w:val="000000"/>
          <w:sz w:val="28"/>
          <w:szCs w:val="28"/>
        </w:rPr>
        <w:t>, которые осуществляются, в том числе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методами социологических исследований.</w:t>
      </w:r>
    </w:p>
    <w:p w:rsidR="00707F93" w:rsidRPr="00D843DF" w:rsidRDefault="001B6940" w:rsidP="001B69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43DF">
        <w:rPr>
          <w:color w:val="000000"/>
          <w:sz w:val="28"/>
          <w:szCs w:val="28"/>
        </w:rPr>
        <w:t>4</w:t>
      </w:r>
      <w:r w:rsidR="00EA4B31" w:rsidRPr="00D843DF">
        <w:rPr>
          <w:color w:val="000000"/>
          <w:sz w:val="28"/>
          <w:szCs w:val="28"/>
        </w:rPr>
        <w:t>.</w:t>
      </w:r>
      <w:r w:rsidRPr="00D843DF">
        <w:rPr>
          <w:color w:val="000000"/>
          <w:sz w:val="28"/>
          <w:szCs w:val="28"/>
        </w:rPr>
        <w:t>3.</w:t>
      </w:r>
      <w:r w:rsidR="00EA4B31" w:rsidRPr="00D843DF">
        <w:rPr>
          <w:color w:val="000000"/>
          <w:sz w:val="28"/>
          <w:szCs w:val="28"/>
        </w:rPr>
        <w:t> Оценка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эффективности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реализации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Программы</w:t>
      </w:r>
      <w:r w:rsidR="000A7066"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рассчитывается</w:t>
      </w:r>
      <w:r w:rsidRPr="00D843DF">
        <w:rPr>
          <w:color w:val="000000"/>
          <w:sz w:val="28"/>
          <w:szCs w:val="28"/>
        </w:rPr>
        <w:t xml:space="preserve"> е</w:t>
      </w:r>
      <w:r w:rsidR="00EA4B31" w:rsidRPr="00D843DF">
        <w:rPr>
          <w:color w:val="000000"/>
          <w:sz w:val="28"/>
          <w:szCs w:val="28"/>
        </w:rPr>
        <w:t>жегодно</w:t>
      </w:r>
      <w:r w:rsidRPr="00D843DF">
        <w:rPr>
          <w:color w:val="000000"/>
          <w:sz w:val="28"/>
          <w:szCs w:val="28"/>
        </w:rPr>
        <w:t xml:space="preserve"> </w:t>
      </w:r>
      <w:r w:rsidR="00F613B1" w:rsidRPr="00D843DF">
        <w:rPr>
          <w:color w:val="000000"/>
          <w:sz w:val="28"/>
          <w:szCs w:val="28"/>
        </w:rPr>
        <w:t xml:space="preserve">и включается </w:t>
      </w:r>
      <w:r w:rsidR="00F613B1" w:rsidRPr="00502567">
        <w:rPr>
          <w:sz w:val="28"/>
          <w:szCs w:val="28"/>
        </w:rPr>
        <w:t xml:space="preserve">в </w:t>
      </w:r>
      <w:r w:rsidR="003A26E0">
        <w:rPr>
          <w:sz w:val="28"/>
          <w:szCs w:val="28"/>
        </w:rPr>
        <w:t>д</w:t>
      </w:r>
      <w:r w:rsidR="00502567" w:rsidRPr="00502567">
        <w:rPr>
          <w:sz w:val="28"/>
          <w:szCs w:val="28"/>
        </w:rPr>
        <w:t>оклад</w:t>
      </w:r>
      <w:r w:rsidR="00BD04EF">
        <w:rPr>
          <w:sz w:val="28"/>
          <w:szCs w:val="28"/>
        </w:rPr>
        <w:t>,</w:t>
      </w:r>
      <w:r w:rsidR="00DE025D" w:rsidRPr="00502567">
        <w:rPr>
          <w:sz w:val="28"/>
          <w:szCs w:val="28"/>
        </w:rPr>
        <w:t xml:space="preserve"> </w:t>
      </w:r>
      <w:r w:rsidR="00BD04EF" w:rsidRPr="00BD04EF">
        <w:rPr>
          <w:sz w:val="28"/>
          <w:szCs w:val="28"/>
        </w:rPr>
        <w:t xml:space="preserve">содержащий результаты обобщения правоприменительной практики по осуществлению муниципального жилищного контроля </w:t>
      </w:r>
      <w:r w:rsidR="00EA4B31" w:rsidRPr="00D843DF">
        <w:rPr>
          <w:color w:val="000000"/>
          <w:sz w:val="28"/>
          <w:szCs w:val="28"/>
        </w:rPr>
        <w:t>(по</w:t>
      </w:r>
      <w:r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итогам</w:t>
      </w:r>
      <w:r w:rsidRPr="00D843DF">
        <w:rPr>
          <w:color w:val="000000"/>
          <w:sz w:val="28"/>
          <w:szCs w:val="28"/>
        </w:rPr>
        <w:t xml:space="preserve"> </w:t>
      </w:r>
      <w:r w:rsidR="00EA4B31" w:rsidRPr="00D843DF">
        <w:rPr>
          <w:color w:val="000000"/>
          <w:sz w:val="28"/>
          <w:szCs w:val="28"/>
        </w:rPr>
        <w:t>календарного года).</w:t>
      </w:r>
    </w:p>
    <w:p w:rsidR="00967542" w:rsidRPr="00D843DF" w:rsidRDefault="00E04165" w:rsidP="0096754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4.4. </w:t>
      </w:r>
      <w:r w:rsidR="00967542" w:rsidRPr="00D843DF">
        <w:rPr>
          <w:bCs/>
          <w:sz w:val="28"/>
          <w:szCs w:val="28"/>
        </w:rPr>
        <w:t>Отчетными показателями эффективности и результативности мероприятий настоящей Программы являются:</w:t>
      </w:r>
    </w:p>
    <w:p w:rsidR="001E0314" w:rsidRDefault="001E0314" w:rsidP="00380AD4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976"/>
      </w:tblGrid>
      <w:tr w:rsidR="001E0314" w:rsidRPr="00D843DF" w:rsidTr="00420A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452D89" w:rsidRDefault="001E0314" w:rsidP="002217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2D8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452D89" w:rsidRDefault="001E0314" w:rsidP="002217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2D89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452D89" w:rsidRDefault="001E0314" w:rsidP="002217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2D89">
              <w:rPr>
                <w:b/>
                <w:sz w:val="28"/>
                <w:szCs w:val="28"/>
              </w:rPr>
              <w:t>Величина</w:t>
            </w:r>
          </w:p>
        </w:tc>
      </w:tr>
      <w:tr w:rsidR="001E0314" w:rsidRPr="00D843DF" w:rsidTr="00420A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E977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 xml:space="preserve">Полнота информации, размещенной </w:t>
            </w:r>
            <w:r w:rsidR="00BF05EC">
              <w:rPr>
                <w:sz w:val="28"/>
                <w:szCs w:val="28"/>
              </w:rPr>
              <w:br/>
            </w:r>
            <w:r w:rsidRPr="00D843DF">
              <w:rPr>
                <w:sz w:val="28"/>
                <w:szCs w:val="28"/>
              </w:rPr>
              <w:t xml:space="preserve">на </w:t>
            </w:r>
            <w:r w:rsidR="008F08CA">
              <w:rPr>
                <w:sz w:val="28"/>
                <w:szCs w:val="28"/>
              </w:rPr>
              <w:t>О</w:t>
            </w:r>
            <w:r w:rsidRPr="00D843DF">
              <w:rPr>
                <w:sz w:val="28"/>
                <w:szCs w:val="28"/>
              </w:rPr>
              <w:t>фициальном сайте в соответствии с</w:t>
            </w:r>
            <w:r w:rsidR="008F08CA">
              <w:rPr>
                <w:sz w:val="28"/>
                <w:szCs w:val="28"/>
              </w:rPr>
              <w:t xml:space="preserve"> </w:t>
            </w:r>
            <w:r w:rsidRPr="00D843DF">
              <w:rPr>
                <w:sz w:val="28"/>
                <w:szCs w:val="28"/>
              </w:rPr>
              <w:t xml:space="preserve">частью 3 статьи 46 </w:t>
            </w:r>
            <w:r w:rsidR="00687A0A">
              <w:rPr>
                <w:sz w:val="28"/>
                <w:szCs w:val="28"/>
              </w:rPr>
              <w:t>З</w:t>
            </w:r>
            <w:r w:rsidRPr="00D843DF">
              <w:rPr>
                <w:sz w:val="28"/>
                <w:szCs w:val="28"/>
              </w:rPr>
              <w:t>акона № 248-ФЗ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100 %</w:t>
            </w:r>
          </w:p>
        </w:tc>
      </w:tr>
      <w:tr w:rsidR="001E0314" w:rsidRPr="00D843DF" w:rsidTr="00420A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E977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 xml:space="preserve">Удовлетворенность контролируемых лиц </w:t>
            </w:r>
            <w:r w:rsidR="00687A0A">
              <w:rPr>
                <w:sz w:val="28"/>
                <w:szCs w:val="28"/>
              </w:rPr>
              <w:br/>
            </w:r>
            <w:r w:rsidRPr="00D843DF">
              <w:rPr>
                <w:sz w:val="28"/>
                <w:szCs w:val="28"/>
              </w:rPr>
              <w:lastRenderedPageBreak/>
              <w:t>и их представител</w:t>
            </w:r>
            <w:r w:rsidR="00D07AC9">
              <w:rPr>
                <w:sz w:val="28"/>
                <w:szCs w:val="28"/>
              </w:rPr>
              <w:t>ей</w:t>
            </w:r>
            <w:r w:rsidRPr="00D843DF">
              <w:rPr>
                <w:sz w:val="28"/>
                <w:szCs w:val="28"/>
              </w:rPr>
              <w:t xml:space="preserve"> консультированием контрольн</w:t>
            </w:r>
            <w:r w:rsidR="00876D90">
              <w:rPr>
                <w:sz w:val="28"/>
                <w:szCs w:val="28"/>
              </w:rPr>
              <w:t>ым</w:t>
            </w:r>
            <w:r w:rsidRPr="00D843DF">
              <w:rPr>
                <w:sz w:val="28"/>
                <w:szCs w:val="28"/>
              </w:rPr>
              <w:t xml:space="preserve"> орган</w:t>
            </w:r>
            <w:r w:rsidR="00876D90">
              <w:rPr>
                <w:sz w:val="28"/>
                <w:szCs w:val="28"/>
              </w:rPr>
              <w:t>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lastRenderedPageBreak/>
              <w:t xml:space="preserve">100 % от числа </w:t>
            </w:r>
            <w:r w:rsidRPr="00D843DF">
              <w:rPr>
                <w:sz w:val="28"/>
                <w:szCs w:val="28"/>
              </w:rPr>
              <w:lastRenderedPageBreak/>
              <w:t>обратившихся</w:t>
            </w:r>
          </w:p>
        </w:tc>
      </w:tr>
      <w:tr w:rsidR="001E0314" w:rsidRPr="00D843DF" w:rsidTr="00420A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37056F" w:rsidP="00E977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профилактических мероприятий к к</w:t>
            </w:r>
            <w:r w:rsidR="001E0314" w:rsidRPr="00D843DF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у</w:t>
            </w:r>
            <w:r w:rsidR="001E0314" w:rsidRPr="00D843DF">
              <w:rPr>
                <w:sz w:val="28"/>
                <w:szCs w:val="28"/>
              </w:rPr>
              <w:t xml:space="preserve"> проведенных</w:t>
            </w:r>
            <w:r w:rsidR="00FD6DD8" w:rsidRPr="00D843DF">
              <w:rPr>
                <w:sz w:val="28"/>
                <w:szCs w:val="28"/>
              </w:rPr>
              <w:t xml:space="preserve"> контрольным органом</w:t>
            </w:r>
            <w:r w:rsidR="00687A0A">
              <w:rPr>
                <w:sz w:val="28"/>
                <w:szCs w:val="28"/>
              </w:rPr>
              <w:t xml:space="preserve"> </w:t>
            </w:r>
            <w:r w:rsidR="00FD6DD8" w:rsidRPr="00D843DF">
              <w:rPr>
                <w:sz w:val="28"/>
                <w:szCs w:val="28"/>
              </w:rPr>
              <w:t xml:space="preserve"> </w:t>
            </w:r>
            <w:r w:rsidR="001E0314" w:rsidRPr="00D843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контрольных</w:t>
            </w:r>
            <w:r w:rsidR="001E0314" w:rsidRPr="00D843DF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2B" w:rsidRPr="00D843DF" w:rsidRDefault="00AA33CF" w:rsidP="00420A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</w:t>
            </w:r>
            <w:r w:rsidR="00956B10">
              <w:rPr>
                <w:sz w:val="28"/>
                <w:szCs w:val="28"/>
              </w:rPr>
              <w:t>8</w:t>
            </w:r>
            <w:r w:rsidR="00B2185C">
              <w:rPr>
                <w:sz w:val="28"/>
                <w:szCs w:val="28"/>
              </w:rPr>
              <w:t xml:space="preserve">0 % </w:t>
            </w:r>
            <w:r w:rsidR="00B2185C">
              <w:rPr>
                <w:sz w:val="28"/>
                <w:szCs w:val="28"/>
              </w:rPr>
              <w:br/>
            </w:r>
            <w:r w:rsidR="00B2185C" w:rsidRPr="00D843DF">
              <w:rPr>
                <w:sz w:val="28"/>
                <w:szCs w:val="28"/>
              </w:rPr>
              <w:t>от числа</w:t>
            </w:r>
            <w:r w:rsidR="00B2185C">
              <w:rPr>
                <w:sz w:val="28"/>
                <w:szCs w:val="28"/>
              </w:rPr>
              <w:t xml:space="preserve"> контрольных </w:t>
            </w:r>
            <w:r>
              <w:rPr>
                <w:sz w:val="28"/>
                <w:szCs w:val="28"/>
              </w:rPr>
              <w:t>мероприятий</w:t>
            </w:r>
          </w:p>
        </w:tc>
      </w:tr>
      <w:tr w:rsidR="001E0314" w:rsidRPr="00D843DF" w:rsidTr="00420A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E0314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B6940" w:rsidP="00E977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Количество объявленных и направленных предостережений о недопустимости нарушения обязательных требований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14" w:rsidRPr="00D843DF" w:rsidRDefault="001B6940" w:rsidP="00AA33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100%</w:t>
            </w:r>
            <w:r w:rsidR="00FD6DD8" w:rsidRPr="00D843DF">
              <w:rPr>
                <w:sz w:val="28"/>
                <w:szCs w:val="28"/>
              </w:rPr>
              <w:t xml:space="preserve"> от числа обратившихся, в</w:t>
            </w:r>
            <w:r w:rsidR="00AA33CF">
              <w:rPr>
                <w:sz w:val="28"/>
                <w:szCs w:val="28"/>
              </w:rPr>
              <w:t> </w:t>
            </w:r>
            <w:r w:rsidR="00FD6DD8" w:rsidRPr="00D843DF">
              <w:rPr>
                <w:sz w:val="28"/>
                <w:szCs w:val="28"/>
              </w:rPr>
              <w:t>случае подтверждения,</w:t>
            </w:r>
            <w:r w:rsidR="00F613B1" w:rsidRPr="00D843DF">
              <w:rPr>
                <w:sz w:val="28"/>
                <w:szCs w:val="28"/>
              </w:rPr>
              <w:t xml:space="preserve"> </w:t>
            </w:r>
            <w:r w:rsidR="00FD6DD8" w:rsidRPr="00D843DF">
              <w:rPr>
                <w:sz w:val="28"/>
                <w:szCs w:val="28"/>
              </w:rPr>
              <w:t>факта</w:t>
            </w:r>
            <w:r w:rsidR="00AA33CF">
              <w:rPr>
                <w:sz w:val="28"/>
                <w:szCs w:val="28"/>
              </w:rPr>
              <w:t>, указанного в </w:t>
            </w:r>
            <w:r w:rsidR="00FD6DD8" w:rsidRPr="00D843DF">
              <w:rPr>
                <w:sz w:val="28"/>
                <w:szCs w:val="28"/>
              </w:rPr>
              <w:t>обращении нарушения</w:t>
            </w:r>
          </w:p>
        </w:tc>
      </w:tr>
      <w:tr w:rsidR="001B6940" w:rsidRPr="00D843DF" w:rsidTr="00420A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40" w:rsidRPr="00D843DF" w:rsidRDefault="001B6940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40" w:rsidRPr="00D843DF" w:rsidRDefault="001B6940" w:rsidP="00E977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 xml:space="preserve">Обеспечение регулярного обобщения практики осуществления муниципального </w:t>
            </w:r>
            <w:r w:rsidR="00AA33CF">
              <w:rPr>
                <w:sz w:val="28"/>
                <w:szCs w:val="28"/>
              </w:rPr>
              <w:t>жилищ</w:t>
            </w:r>
            <w:r w:rsidRPr="00D843DF">
              <w:rPr>
                <w:sz w:val="28"/>
                <w:szCs w:val="28"/>
              </w:rPr>
              <w:t>ного контроля</w:t>
            </w:r>
            <w:r w:rsidR="00FD6DD8" w:rsidRPr="00D843DF">
              <w:rPr>
                <w:sz w:val="28"/>
                <w:szCs w:val="28"/>
              </w:rPr>
              <w:t xml:space="preserve"> </w:t>
            </w:r>
            <w:r w:rsidRPr="00D843DF">
              <w:rPr>
                <w:sz w:val="28"/>
                <w:szCs w:val="28"/>
              </w:rPr>
              <w:t xml:space="preserve">на территории </w:t>
            </w:r>
            <w:r w:rsidR="003D6BBE" w:rsidRPr="003D6BBE">
              <w:rPr>
                <w:sz w:val="28"/>
                <w:szCs w:val="28"/>
              </w:rPr>
              <w:t>муниципального района «Белгородский район» Белгородской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D8" w:rsidRPr="00D843DF" w:rsidRDefault="00FD6DD8" w:rsidP="002217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100%</w:t>
            </w:r>
          </w:p>
          <w:p w:rsidR="001B6940" w:rsidRPr="00D843DF" w:rsidRDefault="00FD6DD8" w:rsidP="00D94A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3DF">
              <w:rPr>
                <w:sz w:val="28"/>
                <w:szCs w:val="28"/>
              </w:rPr>
              <w:t>п</w:t>
            </w:r>
            <w:r w:rsidR="001B6940" w:rsidRPr="00D843DF">
              <w:rPr>
                <w:sz w:val="28"/>
                <w:szCs w:val="28"/>
              </w:rPr>
              <w:t xml:space="preserve">одготовка доклада, </w:t>
            </w:r>
            <w:r w:rsidR="001B6940" w:rsidRPr="00D843DF">
              <w:rPr>
                <w:color w:val="000000"/>
                <w:sz w:val="28"/>
                <w:szCs w:val="28"/>
              </w:rPr>
              <w:t xml:space="preserve">содержащего результаты обобщения </w:t>
            </w:r>
            <w:r w:rsidR="00AA33CF">
              <w:rPr>
                <w:color w:val="000000"/>
                <w:sz w:val="28"/>
                <w:szCs w:val="28"/>
              </w:rPr>
              <w:t>правоприменительной практики по </w:t>
            </w:r>
            <w:r w:rsidR="001B6940" w:rsidRPr="00D843DF">
              <w:rPr>
                <w:color w:val="000000"/>
                <w:sz w:val="28"/>
                <w:szCs w:val="28"/>
              </w:rPr>
              <w:t xml:space="preserve">осуществлению </w:t>
            </w:r>
            <w:r w:rsidR="001B6940" w:rsidRPr="00D843DF">
              <w:rPr>
                <w:color w:val="000000"/>
                <w:sz w:val="28"/>
                <w:szCs w:val="28"/>
                <w:lang w:eastAsia="zh-CN"/>
              </w:rPr>
              <w:t xml:space="preserve">муниципального </w:t>
            </w:r>
            <w:r w:rsidR="00AA33CF">
              <w:rPr>
                <w:color w:val="000000"/>
                <w:sz w:val="28"/>
                <w:szCs w:val="28"/>
                <w:lang w:eastAsia="zh-CN"/>
              </w:rPr>
              <w:t>жилищ</w:t>
            </w:r>
            <w:r w:rsidR="001B6940" w:rsidRPr="00D843DF">
              <w:rPr>
                <w:color w:val="000000"/>
                <w:sz w:val="28"/>
                <w:szCs w:val="28"/>
                <w:lang w:eastAsia="zh-CN"/>
              </w:rPr>
              <w:t>ного контроля</w:t>
            </w:r>
            <w:r w:rsidR="001B6940" w:rsidRPr="00D843DF">
              <w:rPr>
                <w:color w:val="000000"/>
                <w:sz w:val="28"/>
                <w:szCs w:val="28"/>
              </w:rPr>
              <w:t>, который утвержда</w:t>
            </w:r>
            <w:r w:rsidR="001B6940" w:rsidRPr="00D843DF">
              <w:rPr>
                <w:color w:val="000000"/>
                <w:sz w:val="28"/>
                <w:szCs w:val="28"/>
                <w:lang w:eastAsia="zh-CN"/>
              </w:rPr>
              <w:t>е</w:t>
            </w:r>
            <w:r w:rsidR="001B6940" w:rsidRPr="00D843DF">
              <w:rPr>
                <w:color w:val="000000"/>
                <w:sz w:val="28"/>
                <w:szCs w:val="28"/>
              </w:rPr>
              <w:t xml:space="preserve">тся </w:t>
            </w:r>
            <w:r w:rsidR="003D6BBE" w:rsidRPr="003D6BBE">
              <w:rPr>
                <w:color w:val="000000"/>
                <w:sz w:val="28"/>
                <w:szCs w:val="28"/>
              </w:rPr>
              <w:t xml:space="preserve">руководителем контрольного органа </w:t>
            </w:r>
            <w:r w:rsidR="00420A56">
              <w:rPr>
                <w:color w:val="000000"/>
                <w:sz w:val="28"/>
                <w:szCs w:val="28"/>
              </w:rPr>
              <w:br/>
            </w:r>
            <w:r w:rsidR="001B6940" w:rsidRPr="00D843DF">
              <w:rPr>
                <w:color w:val="000000"/>
                <w:sz w:val="28"/>
                <w:szCs w:val="28"/>
              </w:rPr>
              <w:t>и размеща</w:t>
            </w:r>
            <w:r w:rsidR="001B6940" w:rsidRPr="00D843DF">
              <w:rPr>
                <w:color w:val="000000"/>
                <w:sz w:val="28"/>
                <w:szCs w:val="28"/>
                <w:lang w:eastAsia="zh-CN"/>
              </w:rPr>
              <w:t>е</w:t>
            </w:r>
            <w:r w:rsidR="001B6940" w:rsidRPr="00D843DF">
              <w:rPr>
                <w:color w:val="000000"/>
                <w:sz w:val="28"/>
                <w:szCs w:val="28"/>
              </w:rPr>
              <w:t>тся в сро</w:t>
            </w:r>
            <w:r w:rsidR="00AA33CF">
              <w:rPr>
                <w:color w:val="000000"/>
                <w:sz w:val="28"/>
                <w:szCs w:val="28"/>
              </w:rPr>
              <w:t>к до 1 ию</w:t>
            </w:r>
            <w:r w:rsidR="00D94AD4">
              <w:rPr>
                <w:color w:val="000000"/>
                <w:sz w:val="28"/>
                <w:szCs w:val="28"/>
              </w:rPr>
              <w:t>н</w:t>
            </w:r>
            <w:r w:rsidR="00AA33CF">
              <w:rPr>
                <w:color w:val="000000"/>
                <w:sz w:val="28"/>
                <w:szCs w:val="28"/>
              </w:rPr>
              <w:t>я года, следующего за </w:t>
            </w:r>
            <w:r w:rsidR="001B6940" w:rsidRPr="00D843DF">
              <w:rPr>
                <w:color w:val="000000"/>
                <w:sz w:val="28"/>
                <w:szCs w:val="28"/>
              </w:rPr>
              <w:t>отчетным годом, на</w:t>
            </w:r>
            <w:r w:rsidR="00AA33CF">
              <w:rPr>
                <w:color w:val="000000"/>
                <w:sz w:val="28"/>
                <w:szCs w:val="28"/>
              </w:rPr>
              <w:t> </w:t>
            </w:r>
            <w:r w:rsidR="003D6BBE">
              <w:rPr>
                <w:color w:val="000000"/>
                <w:sz w:val="28"/>
                <w:szCs w:val="28"/>
              </w:rPr>
              <w:t>О</w:t>
            </w:r>
            <w:r w:rsidR="001B6940" w:rsidRPr="00D843DF">
              <w:rPr>
                <w:color w:val="000000"/>
                <w:sz w:val="28"/>
                <w:szCs w:val="28"/>
              </w:rPr>
              <w:t>фициальн</w:t>
            </w:r>
            <w:r w:rsidR="001B6940" w:rsidRPr="00D843DF">
              <w:rPr>
                <w:color w:val="000000"/>
                <w:sz w:val="28"/>
                <w:szCs w:val="28"/>
                <w:lang w:eastAsia="zh-CN"/>
              </w:rPr>
              <w:t>ом</w:t>
            </w:r>
            <w:r w:rsidR="001B6940" w:rsidRPr="00D843DF">
              <w:rPr>
                <w:color w:val="000000"/>
                <w:sz w:val="28"/>
                <w:szCs w:val="28"/>
              </w:rPr>
              <w:t xml:space="preserve"> сайт</w:t>
            </w:r>
            <w:r w:rsidR="001B6940" w:rsidRPr="00D843DF">
              <w:rPr>
                <w:color w:val="000000"/>
                <w:sz w:val="28"/>
                <w:szCs w:val="28"/>
                <w:lang w:eastAsia="zh-CN"/>
              </w:rPr>
              <w:t xml:space="preserve">е </w:t>
            </w:r>
            <w:r w:rsidR="00420A56" w:rsidRPr="00420A56">
              <w:rPr>
                <w:sz w:val="28"/>
                <w:szCs w:val="28"/>
              </w:rPr>
              <w:t>https://belgorodskij-r31.gosweb.gosuslugi.ru</w:t>
            </w:r>
          </w:p>
        </w:tc>
      </w:tr>
    </w:tbl>
    <w:p w:rsidR="00420A56" w:rsidRDefault="00420A56" w:rsidP="001102FA">
      <w:pPr>
        <w:widowControl w:val="0"/>
        <w:suppressAutoHyphens/>
        <w:jc w:val="center"/>
        <w:rPr>
          <w:b/>
          <w:sz w:val="28"/>
          <w:szCs w:val="28"/>
        </w:rPr>
      </w:pPr>
    </w:p>
    <w:sectPr w:rsidR="00420A56" w:rsidSect="00B417B5">
      <w:headerReference w:type="default" r:id="rId9"/>
      <w:headerReference w:type="firs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A2" w:rsidRDefault="001507A2" w:rsidP="0066182A">
      <w:r>
        <w:separator/>
      </w:r>
    </w:p>
  </w:endnote>
  <w:endnote w:type="continuationSeparator" w:id="0">
    <w:p w:rsidR="001507A2" w:rsidRDefault="001507A2" w:rsidP="0066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A2" w:rsidRDefault="001507A2" w:rsidP="0066182A">
      <w:r>
        <w:separator/>
      </w:r>
    </w:p>
  </w:footnote>
  <w:footnote w:type="continuationSeparator" w:id="0">
    <w:p w:rsidR="001507A2" w:rsidRDefault="001507A2" w:rsidP="0066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502723"/>
      <w:docPartObj>
        <w:docPartGallery w:val="Page Numbers (Top of Page)"/>
        <w:docPartUnique/>
      </w:docPartObj>
    </w:sdtPr>
    <w:sdtEndPr/>
    <w:sdtContent>
      <w:p w:rsidR="00E1258B" w:rsidRDefault="00E125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26">
          <w:rPr>
            <w:noProof/>
          </w:rPr>
          <w:t>3</w:t>
        </w:r>
        <w:r>
          <w:fldChar w:fldCharType="end"/>
        </w:r>
      </w:p>
    </w:sdtContent>
  </w:sdt>
  <w:p w:rsidR="00A20B84" w:rsidRDefault="00A20B84" w:rsidP="00A20B84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C5" w:rsidRDefault="000D57C5">
    <w:pPr>
      <w:pStyle w:val="a8"/>
      <w:jc w:val="center"/>
    </w:pPr>
  </w:p>
  <w:p w:rsidR="009B6C65" w:rsidRDefault="009B6C6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04138"/>
    <w:multiLevelType w:val="hybridMultilevel"/>
    <w:tmpl w:val="929AA868"/>
    <w:lvl w:ilvl="0" w:tplc="FE4C50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CF4515"/>
    <w:multiLevelType w:val="multilevel"/>
    <w:tmpl w:val="D124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4C45047"/>
    <w:multiLevelType w:val="hybridMultilevel"/>
    <w:tmpl w:val="AA9A49AA"/>
    <w:lvl w:ilvl="0" w:tplc="BFD4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9040D"/>
    <w:multiLevelType w:val="multilevel"/>
    <w:tmpl w:val="B5E22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D015AEC"/>
    <w:multiLevelType w:val="hybridMultilevel"/>
    <w:tmpl w:val="4DA0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3D543E"/>
    <w:multiLevelType w:val="multilevel"/>
    <w:tmpl w:val="28583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D6453A"/>
    <w:multiLevelType w:val="multilevel"/>
    <w:tmpl w:val="112070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CBB3424"/>
    <w:multiLevelType w:val="hybridMultilevel"/>
    <w:tmpl w:val="16B2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173BA"/>
    <w:multiLevelType w:val="hybridMultilevel"/>
    <w:tmpl w:val="9EAEFCAE"/>
    <w:lvl w:ilvl="0" w:tplc="4D88B83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F60AE8"/>
    <w:multiLevelType w:val="hybridMultilevel"/>
    <w:tmpl w:val="DF5A3AF2"/>
    <w:lvl w:ilvl="0" w:tplc="F3E65C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D2505D"/>
    <w:multiLevelType w:val="multilevel"/>
    <w:tmpl w:val="82F8FA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02084E"/>
    <w:multiLevelType w:val="multilevel"/>
    <w:tmpl w:val="E6B65E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9003902"/>
    <w:multiLevelType w:val="hybridMultilevel"/>
    <w:tmpl w:val="F33AB452"/>
    <w:lvl w:ilvl="0" w:tplc="4774B2E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FC118F"/>
    <w:multiLevelType w:val="multilevel"/>
    <w:tmpl w:val="BD3C30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3C868EF"/>
    <w:multiLevelType w:val="multilevel"/>
    <w:tmpl w:val="DE12E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1D1279"/>
    <w:multiLevelType w:val="hybridMultilevel"/>
    <w:tmpl w:val="32F2F3AA"/>
    <w:lvl w:ilvl="0" w:tplc="8A56A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82F3986"/>
    <w:multiLevelType w:val="hybridMultilevel"/>
    <w:tmpl w:val="31ACF6B0"/>
    <w:lvl w:ilvl="0" w:tplc="08E0F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410761"/>
    <w:multiLevelType w:val="hybridMultilevel"/>
    <w:tmpl w:val="F18AFC7E"/>
    <w:lvl w:ilvl="0" w:tplc="8E388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8263E8"/>
    <w:multiLevelType w:val="multilevel"/>
    <w:tmpl w:val="2586D8A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23">
    <w:nsid w:val="639F2194"/>
    <w:multiLevelType w:val="multilevel"/>
    <w:tmpl w:val="3DD23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8816E3E"/>
    <w:multiLevelType w:val="multilevel"/>
    <w:tmpl w:val="FE268D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9F77C2D"/>
    <w:multiLevelType w:val="multilevel"/>
    <w:tmpl w:val="992CB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5C547BA"/>
    <w:multiLevelType w:val="hybridMultilevel"/>
    <w:tmpl w:val="35C053B4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8">
    <w:nsid w:val="78E5290F"/>
    <w:multiLevelType w:val="multilevel"/>
    <w:tmpl w:val="97E81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C1AC2"/>
    <w:multiLevelType w:val="hybridMultilevel"/>
    <w:tmpl w:val="1884CD00"/>
    <w:lvl w:ilvl="0" w:tplc="100889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9"/>
  </w:num>
  <w:num w:numId="5">
    <w:abstractNumId w:val="20"/>
  </w:num>
  <w:num w:numId="6">
    <w:abstractNumId w:val="12"/>
  </w:num>
  <w:num w:numId="7">
    <w:abstractNumId w:val="23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17"/>
  </w:num>
  <w:num w:numId="14">
    <w:abstractNumId w:val="7"/>
  </w:num>
  <w:num w:numId="15">
    <w:abstractNumId w:val="18"/>
  </w:num>
  <w:num w:numId="16">
    <w:abstractNumId w:val="13"/>
  </w:num>
  <w:num w:numId="17">
    <w:abstractNumId w:val="24"/>
  </w:num>
  <w:num w:numId="18">
    <w:abstractNumId w:val="28"/>
  </w:num>
  <w:num w:numId="19">
    <w:abstractNumId w:val="15"/>
  </w:num>
  <w:num w:numId="20">
    <w:abstractNumId w:val="11"/>
  </w:num>
  <w:num w:numId="21">
    <w:abstractNumId w:val="16"/>
  </w:num>
  <w:num w:numId="22">
    <w:abstractNumId w:val="30"/>
  </w:num>
  <w:num w:numId="23">
    <w:abstractNumId w:val="27"/>
  </w:num>
  <w:num w:numId="24">
    <w:abstractNumId w:val="22"/>
  </w:num>
  <w:num w:numId="25">
    <w:abstractNumId w:val="0"/>
  </w:num>
  <w:num w:numId="26">
    <w:abstractNumId w:val="6"/>
  </w:num>
  <w:num w:numId="27">
    <w:abstractNumId w:val="10"/>
  </w:num>
  <w:num w:numId="28">
    <w:abstractNumId w:val="29"/>
  </w:num>
  <w:num w:numId="29">
    <w:abstractNumId w:val="25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6B"/>
    <w:rsid w:val="00001C4C"/>
    <w:rsid w:val="0000239D"/>
    <w:rsid w:val="00002ECC"/>
    <w:rsid w:val="000115AE"/>
    <w:rsid w:val="00012438"/>
    <w:rsid w:val="00013BCD"/>
    <w:rsid w:val="0001404B"/>
    <w:rsid w:val="000140C4"/>
    <w:rsid w:val="00014F9A"/>
    <w:rsid w:val="00020299"/>
    <w:rsid w:val="00023012"/>
    <w:rsid w:val="0002311C"/>
    <w:rsid w:val="000253B9"/>
    <w:rsid w:val="0002606E"/>
    <w:rsid w:val="00026B12"/>
    <w:rsid w:val="00030580"/>
    <w:rsid w:val="0003084B"/>
    <w:rsid w:val="00036528"/>
    <w:rsid w:val="00042BEC"/>
    <w:rsid w:val="0004556F"/>
    <w:rsid w:val="00046535"/>
    <w:rsid w:val="00046832"/>
    <w:rsid w:val="00046AC4"/>
    <w:rsid w:val="00046B19"/>
    <w:rsid w:val="00050D69"/>
    <w:rsid w:val="00050F68"/>
    <w:rsid w:val="000511CF"/>
    <w:rsid w:val="00053E17"/>
    <w:rsid w:val="000542AE"/>
    <w:rsid w:val="000550E8"/>
    <w:rsid w:val="0005566C"/>
    <w:rsid w:val="0005761D"/>
    <w:rsid w:val="000600A9"/>
    <w:rsid w:val="0006028E"/>
    <w:rsid w:val="00060F57"/>
    <w:rsid w:val="000619AB"/>
    <w:rsid w:val="00061B1A"/>
    <w:rsid w:val="00062114"/>
    <w:rsid w:val="000627D2"/>
    <w:rsid w:val="00062B65"/>
    <w:rsid w:val="0006568A"/>
    <w:rsid w:val="00065B26"/>
    <w:rsid w:val="0006623F"/>
    <w:rsid w:val="00066F3E"/>
    <w:rsid w:val="0006728F"/>
    <w:rsid w:val="00067929"/>
    <w:rsid w:val="00071407"/>
    <w:rsid w:val="000718EB"/>
    <w:rsid w:val="00071ACC"/>
    <w:rsid w:val="00071C73"/>
    <w:rsid w:val="000720C8"/>
    <w:rsid w:val="00073CF3"/>
    <w:rsid w:val="00073F33"/>
    <w:rsid w:val="000773EB"/>
    <w:rsid w:val="00080680"/>
    <w:rsid w:val="000816DD"/>
    <w:rsid w:val="00081B79"/>
    <w:rsid w:val="000824EF"/>
    <w:rsid w:val="000827A1"/>
    <w:rsid w:val="0008336B"/>
    <w:rsid w:val="0008384B"/>
    <w:rsid w:val="00084520"/>
    <w:rsid w:val="0008550B"/>
    <w:rsid w:val="00085BD3"/>
    <w:rsid w:val="000869E7"/>
    <w:rsid w:val="00086CCD"/>
    <w:rsid w:val="00086F86"/>
    <w:rsid w:val="000877A2"/>
    <w:rsid w:val="000901DD"/>
    <w:rsid w:val="0009055C"/>
    <w:rsid w:val="00090F80"/>
    <w:rsid w:val="000915EB"/>
    <w:rsid w:val="000946B9"/>
    <w:rsid w:val="0009504A"/>
    <w:rsid w:val="000953C0"/>
    <w:rsid w:val="00095BDD"/>
    <w:rsid w:val="00095D78"/>
    <w:rsid w:val="00095E9C"/>
    <w:rsid w:val="00097591"/>
    <w:rsid w:val="0009789A"/>
    <w:rsid w:val="000A4AFB"/>
    <w:rsid w:val="000A62E2"/>
    <w:rsid w:val="000A7066"/>
    <w:rsid w:val="000A798E"/>
    <w:rsid w:val="000A7E67"/>
    <w:rsid w:val="000B0269"/>
    <w:rsid w:val="000B06D0"/>
    <w:rsid w:val="000B0FDA"/>
    <w:rsid w:val="000B17BD"/>
    <w:rsid w:val="000B21E7"/>
    <w:rsid w:val="000B4AFF"/>
    <w:rsid w:val="000B613E"/>
    <w:rsid w:val="000B69D0"/>
    <w:rsid w:val="000B73FE"/>
    <w:rsid w:val="000C0F0E"/>
    <w:rsid w:val="000C1468"/>
    <w:rsid w:val="000C1DB4"/>
    <w:rsid w:val="000C3F96"/>
    <w:rsid w:val="000C6AD3"/>
    <w:rsid w:val="000C6FC3"/>
    <w:rsid w:val="000C7313"/>
    <w:rsid w:val="000D0CEC"/>
    <w:rsid w:val="000D0FC4"/>
    <w:rsid w:val="000D57C5"/>
    <w:rsid w:val="000D59FA"/>
    <w:rsid w:val="000D5CE9"/>
    <w:rsid w:val="000D5F36"/>
    <w:rsid w:val="000D7DA3"/>
    <w:rsid w:val="000E0E8E"/>
    <w:rsid w:val="000E279F"/>
    <w:rsid w:val="000E39B0"/>
    <w:rsid w:val="000E4406"/>
    <w:rsid w:val="000E4584"/>
    <w:rsid w:val="000E6999"/>
    <w:rsid w:val="000E76FF"/>
    <w:rsid w:val="000E7BA3"/>
    <w:rsid w:val="000F0567"/>
    <w:rsid w:val="000F4E0D"/>
    <w:rsid w:val="000F57D0"/>
    <w:rsid w:val="000F5A77"/>
    <w:rsid w:val="001001A3"/>
    <w:rsid w:val="00100207"/>
    <w:rsid w:val="00101EC5"/>
    <w:rsid w:val="00101FBC"/>
    <w:rsid w:val="00103704"/>
    <w:rsid w:val="00104169"/>
    <w:rsid w:val="0010442E"/>
    <w:rsid w:val="00104630"/>
    <w:rsid w:val="0010545D"/>
    <w:rsid w:val="00105901"/>
    <w:rsid w:val="0010698E"/>
    <w:rsid w:val="00106C1F"/>
    <w:rsid w:val="001102FA"/>
    <w:rsid w:val="001108A1"/>
    <w:rsid w:val="00112041"/>
    <w:rsid w:val="00112C99"/>
    <w:rsid w:val="00114C69"/>
    <w:rsid w:val="00115AB5"/>
    <w:rsid w:val="001241BF"/>
    <w:rsid w:val="00125815"/>
    <w:rsid w:val="00127250"/>
    <w:rsid w:val="00127DF9"/>
    <w:rsid w:val="00130CAC"/>
    <w:rsid w:val="00135B94"/>
    <w:rsid w:val="00135E04"/>
    <w:rsid w:val="00137247"/>
    <w:rsid w:val="00140E6F"/>
    <w:rsid w:val="0014134A"/>
    <w:rsid w:val="0014160B"/>
    <w:rsid w:val="00141D45"/>
    <w:rsid w:val="0014335D"/>
    <w:rsid w:val="001453A4"/>
    <w:rsid w:val="0014631F"/>
    <w:rsid w:val="001507A2"/>
    <w:rsid w:val="0015318C"/>
    <w:rsid w:val="001534C7"/>
    <w:rsid w:val="00153A90"/>
    <w:rsid w:val="00153E19"/>
    <w:rsid w:val="001557F5"/>
    <w:rsid w:val="00155AF2"/>
    <w:rsid w:val="00156178"/>
    <w:rsid w:val="0015678D"/>
    <w:rsid w:val="001605A0"/>
    <w:rsid w:val="00162705"/>
    <w:rsid w:val="00162773"/>
    <w:rsid w:val="001639B9"/>
    <w:rsid w:val="0016587D"/>
    <w:rsid w:val="00165A30"/>
    <w:rsid w:val="001660AB"/>
    <w:rsid w:val="00166C84"/>
    <w:rsid w:val="00171AAE"/>
    <w:rsid w:val="00172644"/>
    <w:rsid w:val="00172730"/>
    <w:rsid w:val="00172FEB"/>
    <w:rsid w:val="0017350D"/>
    <w:rsid w:val="00174CF2"/>
    <w:rsid w:val="00176243"/>
    <w:rsid w:val="0017680F"/>
    <w:rsid w:val="00177324"/>
    <w:rsid w:val="001779E3"/>
    <w:rsid w:val="00182A51"/>
    <w:rsid w:val="00184BDD"/>
    <w:rsid w:val="001857BE"/>
    <w:rsid w:val="00185A54"/>
    <w:rsid w:val="0018785A"/>
    <w:rsid w:val="001910F0"/>
    <w:rsid w:val="00191929"/>
    <w:rsid w:val="00191EB4"/>
    <w:rsid w:val="00192B5A"/>
    <w:rsid w:val="00192DD7"/>
    <w:rsid w:val="0019375E"/>
    <w:rsid w:val="00193EBD"/>
    <w:rsid w:val="0019425C"/>
    <w:rsid w:val="001953D2"/>
    <w:rsid w:val="00196167"/>
    <w:rsid w:val="001A0CE2"/>
    <w:rsid w:val="001A1DDD"/>
    <w:rsid w:val="001A557C"/>
    <w:rsid w:val="001A5E2D"/>
    <w:rsid w:val="001A6E06"/>
    <w:rsid w:val="001A720F"/>
    <w:rsid w:val="001B2E9D"/>
    <w:rsid w:val="001B39B9"/>
    <w:rsid w:val="001B4193"/>
    <w:rsid w:val="001B4646"/>
    <w:rsid w:val="001B4997"/>
    <w:rsid w:val="001B4E88"/>
    <w:rsid w:val="001B5BD2"/>
    <w:rsid w:val="001B636E"/>
    <w:rsid w:val="001B6940"/>
    <w:rsid w:val="001C1507"/>
    <w:rsid w:val="001C2D3A"/>
    <w:rsid w:val="001C319B"/>
    <w:rsid w:val="001D0CAC"/>
    <w:rsid w:val="001D1AC9"/>
    <w:rsid w:val="001D2D14"/>
    <w:rsid w:val="001D4C04"/>
    <w:rsid w:val="001E000B"/>
    <w:rsid w:val="001E0314"/>
    <w:rsid w:val="001E11C9"/>
    <w:rsid w:val="001E25D6"/>
    <w:rsid w:val="001E2B39"/>
    <w:rsid w:val="001E3AC5"/>
    <w:rsid w:val="001E6829"/>
    <w:rsid w:val="001E6A37"/>
    <w:rsid w:val="001F050E"/>
    <w:rsid w:val="001F0593"/>
    <w:rsid w:val="001F0B4F"/>
    <w:rsid w:val="001F2C34"/>
    <w:rsid w:val="001F4D5D"/>
    <w:rsid w:val="001F6FB0"/>
    <w:rsid w:val="00202314"/>
    <w:rsid w:val="00204051"/>
    <w:rsid w:val="0020420D"/>
    <w:rsid w:val="002045FC"/>
    <w:rsid w:val="00206452"/>
    <w:rsid w:val="002075AD"/>
    <w:rsid w:val="00207CB7"/>
    <w:rsid w:val="00210FF2"/>
    <w:rsid w:val="0021131F"/>
    <w:rsid w:val="002130FD"/>
    <w:rsid w:val="002144DC"/>
    <w:rsid w:val="002147BB"/>
    <w:rsid w:val="00214C0B"/>
    <w:rsid w:val="00217ACB"/>
    <w:rsid w:val="00217EC1"/>
    <w:rsid w:val="002217DF"/>
    <w:rsid w:val="00222037"/>
    <w:rsid w:val="002227A3"/>
    <w:rsid w:val="00223C75"/>
    <w:rsid w:val="00224A73"/>
    <w:rsid w:val="00224FB1"/>
    <w:rsid w:val="0022520A"/>
    <w:rsid w:val="00226B0E"/>
    <w:rsid w:val="00227445"/>
    <w:rsid w:val="00227BCC"/>
    <w:rsid w:val="002301CE"/>
    <w:rsid w:val="00230388"/>
    <w:rsid w:val="002305C9"/>
    <w:rsid w:val="00230890"/>
    <w:rsid w:val="00231D47"/>
    <w:rsid w:val="00231FF8"/>
    <w:rsid w:val="0023262D"/>
    <w:rsid w:val="00232A48"/>
    <w:rsid w:val="0023355A"/>
    <w:rsid w:val="002368DD"/>
    <w:rsid w:val="00237BA0"/>
    <w:rsid w:val="00241C39"/>
    <w:rsid w:val="002421DF"/>
    <w:rsid w:val="00243640"/>
    <w:rsid w:val="002456BD"/>
    <w:rsid w:val="00250AA2"/>
    <w:rsid w:val="00250CED"/>
    <w:rsid w:val="00251174"/>
    <w:rsid w:val="00255125"/>
    <w:rsid w:val="0025550F"/>
    <w:rsid w:val="00255684"/>
    <w:rsid w:val="00257B1D"/>
    <w:rsid w:val="00260B0E"/>
    <w:rsid w:val="00261C90"/>
    <w:rsid w:val="00261E6B"/>
    <w:rsid w:val="00264865"/>
    <w:rsid w:val="00266D13"/>
    <w:rsid w:val="002705D4"/>
    <w:rsid w:val="002709D4"/>
    <w:rsid w:val="002716B4"/>
    <w:rsid w:val="00273078"/>
    <w:rsid w:val="002734FC"/>
    <w:rsid w:val="002738D7"/>
    <w:rsid w:val="00273C5E"/>
    <w:rsid w:val="00275D0B"/>
    <w:rsid w:val="00277238"/>
    <w:rsid w:val="00280544"/>
    <w:rsid w:val="002830D3"/>
    <w:rsid w:val="00283FE3"/>
    <w:rsid w:val="002840DB"/>
    <w:rsid w:val="00284992"/>
    <w:rsid w:val="00285844"/>
    <w:rsid w:val="002864CC"/>
    <w:rsid w:val="00292668"/>
    <w:rsid w:val="002945D6"/>
    <w:rsid w:val="0029462A"/>
    <w:rsid w:val="002951FB"/>
    <w:rsid w:val="00295379"/>
    <w:rsid w:val="00297204"/>
    <w:rsid w:val="002A02AF"/>
    <w:rsid w:val="002A0A3F"/>
    <w:rsid w:val="002A1EB9"/>
    <w:rsid w:val="002A2361"/>
    <w:rsid w:val="002A3B4D"/>
    <w:rsid w:val="002A40D8"/>
    <w:rsid w:val="002A435E"/>
    <w:rsid w:val="002A4398"/>
    <w:rsid w:val="002A4A34"/>
    <w:rsid w:val="002A56DA"/>
    <w:rsid w:val="002A671C"/>
    <w:rsid w:val="002B2254"/>
    <w:rsid w:val="002B2BC8"/>
    <w:rsid w:val="002B31BF"/>
    <w:rsid w:val="002B3CE7"/>
    <w:rsid w:val="002B45BC"/>
    <w:rsid w:val="002B48F5"/>
    <w:rsid w:val="002B4D71"/>
    <w:rsid w:val="002B5CBD"/>
    <w:rsid w:val="002B6463"/>
    <w:rsid w:val="002B7315"/>
    <w:rsid w:val="002B7830"/>
    <w:rsid w:val="002C3273"/>
    <w:rsid w:val="002C356D"/>
    <w:rsid w:val="002C36CA"/>
    <w:rsid w:val="002C6BB8"/>
    <w:rsid w:val="002C7260"/>
    <w:rsid w:val="002C77B4"/>
    <w:rsid w:val="002C788A"/>
    <w:rsid w:val="002D0B4F"/>
    <w:rsid w:val="002D4893"/>
    <w:rsid w:val="002D78C1"/>
    <w:rsid w:val="002E01A8"/>
    <w:rsid w:val="002E1105"/>
    <w:rsid w:val="002E19A9"/>
    <w:rsid w:val="002E2212"/>
    <w:rsid w:val="002E2C4B"/>
    <w:rsid w:val="002E330A"/>
    <w:rsid w:val="002E332C"/>
    <w:rsid w:val="002E5175"/>
    <w:rsid w:val="002E5451"/>
    <w:rsid w:val="002F52A0"/>
    <w:rsid w:val="002F7232"/>
    <w:rsid w:val="002F7D94"/>
    <w:rsid w:val="003019F7"/>
    <w:rsid w:val="00302DC4"/>
    <w:rsid w:val="0030309C"/>
    <w:rsid w:val="00304146"/>
    <w:rsid w:val="003044EF"/>
    <w:rsid w:val="00304F64"/>
    <w:rsid w:val="0030634B"/>
    <w:rsid w:val="00306EA4"/>
    <w:rsid w:val="00310947"/>
    <w:rsid w:val="003110C3"/>
    <w:rsid w:val="003140CD"/>
    <w:rsid w:val="003146AC"/>
    <w:rsid w:val="0031532F"/>
    <w:rsid w:val="00316ABB"/>
    <w:rsid w:val="0031790E"/>
    <w:rsid w:val="00322E52"/>
    <w:rsid w:val="00322FE2"/>
    <w:rsid w:val="00323C8E"/>
    <w:rsid w:val="0032550B"/>
    <w:rsid w:val="00325CED"/>
    <w:rsid w:val="003303D9"/>
    <w:rsid w:val="00334D8B"/>
    <w:rsid w:val="0033509F"/>
    <w:rsid w:val="00336213"/>
    <w:rsid w:val="0033640C"/>
    <w:rsid w:val="00337C45"/>
    <w:rsid w:val="00340062"/>
    <w:rsid w:val="00340D4B"/>
    <w:rsid w:val="00341E45"/>
    <w:rsid w:val="00343451"/>
    <w:rsid w:val="003444BD"/>
    <w:rsid w:val="0034457E"/>
    <w:rsid w:val="00344605"/>
    <w:rsid w:val="003451F0"/>
    <w:rsid w:val="00345C9A"/>
    <w:rsid w:val="00345D2E"/>
    <w:rsid w:val="00345FE9"/>
    <w:rsid w:val="00346BA8"/>
    <w:rsid w:val="003470C9"/>
    <w:rsid w:val="00351F07"/>
    <w:rsid w:val="003525C9"/>
    <w:rsid w:val="00353BE4"/>
    <w:rsid w:val="00354FE9"/>
    <w:rsid w:val="00355BDD"/>
    <w:rsid w:val="0035715A"/>
    <w:rsid w:val="00360947"/>
    <w:rsid w:val="00362584"/>
    <w:rsid w:val="00362A28"/>
    <w:rsid w:val="0036575F"/>
    <w:rsid w:val="00365A17"/>
    <w:rsid w:val="00366801"/>
    <w:rsid w:val="0037056F"/>
    <w:rsid w:val="00370921"/>
    <w:rsid w:val="00371A62"/>
    <w:rsid w:val="0037225A"/>
    <w:rsid w:val="00373107"/>
    <w:rsid w:val="00373C2D"/>
    <w:rsid w:val="00374AFE"/>
    <w:rsid w:val="00374E5C"/>
    <w:rsid w:val="00375F98"/>
    <w:rsid w:val="003769A7"/>
    <w:rsid w:val="003776C9"/>
    <w:rsid w:val="00377D9E"/>
    <w:rsid w:val="00380AD4"/>
    <w:rsid w:val="00380E3E"/>
    <w:rsid w:val="0038454E"/>
    <w:rsid w:val="003848B9"/>
    <w:rsid w:val="0038651F"/>
    <w:rsid w:val="00386AA9"/>
    <w:rsid w:val="00387268"/>
    <w:rsid w:val="0039212D"/>
    <w:rsid w:val="00393588"/>
    <w:rsid w:val="00394B51"/>
    <w:rsid w:val="00396602"/>
    <w:rsid w:val="003A0334"/>
    <w:rsid w:val="003A0D32"/>
    <w:rsid w:val="003A2627"/>
    <w:rsid w:val="003A26E0"/>
    <w:rsid w:val="003A449A"/>
    <w:rsid w:val="003B08FC"/>
    <w:rsid w:val="003B1AB8"/>
    <w:rsid w:val="003B1D50"/>
    <w:rsid w:val="003B2D90"/>
    <w:rsid w:val="003B4B11"/>
    <w:rsid w:val="003B507E"/>
    <w:rsid w:val="003C078E"/>
    <w:rsid w:val="003C1BCE"/>
    <w:rsid w:val="003C2FD1"/>
    <w:rsid w:val="003C315E"/>
    <w:rsid w:val="003C3CAD"/>
    <w:rsid w:val="003C4A4B"/>
    <w:rsid w:val="003C5540"/>
    <w:rsid w:val="003C5A72"/>
    <w:rsid w:val="003C652A"/>
    <w:rsid w:val="003C66D0"/>
    <w:rsid w:val="003C6A7E"/>
    <w:rsid w:val="003C7815"/>
    <w:rsid w:val="003D00BC"/>
    <w:rsid w:val="003D059F"/>
    <w:rsid w:val="003D2113"/>
    <w:rsid w:val="003D3C92"/>
    <w:rsid w:val="003D4F14"/>
    <w:rsid w:val="003D6979"/>
    <w:rsid w:val="003D6B0F"/>
    <w:rsid w:val="003D6BBE"/>
    <w:rsid w:val="003D7271"/>
    <w:rsid w:val="003E30A4"/>
    <w:rsid w:val="003E36F5"/>
    <w:rsid w:val="003E3C69"/>
    <w:rsid w:val="003E48B8"/>
    <w:rsid w:val="003E568F"/>
    <w:rsid w:val="003E74A5"/>
    <w:rsid w:val="003E76C5"/>
    <w:rsid w:val="003E7B94"/>
    <w:rsid w:val="003F06E8"/>
    <w:rsid w:val="003F19DB"/>
    <w:rsid w:val="003F2641"/>
    <w:rsid w:val="003F2A63"/>
    <w:rsid w:val="003F55DC"/>
    <w:rsid w:val="003F622C"/>
    <w:rsid w:val="003F6E49"/>
    <w:rsid w:val="00400A64"/>
    <w:rsid w:val="00401FAE"/>
    <w:rsid w:val="00402902"/>
    <w:rsid w:val="00406C6E"/>
    <w:rsid w:val="00407916"/>
    <w:rsid w:val="00407C10"/>
    <w:rsid w:val="004101CE"/>
    <w:rsid w:val="004124F5"/>
    <w:rsid w:val="0041365E"/>
    <w:rsid w:val="00414591"/>
    <w:rsid w:val="00414B98"/>
    <w:rsid w:val="0041514A"/>
    <w:rsid w:val="00415362"/>
    <w:rsid w:val="00415820"/>
    <w:rsid w:val="00417660"/>
    <w:rsid w:val="00420A56"/>
    <w:rsid w:val="00422067"/>
    <w:rsid w:val="00422B6F"/>
    <w:rsid w:val="0042316A"/>
    <w:rsid w:val="004267AA"/>
    <w:rsid w:val="0042686E"/>
    <w:rsid w:val="00427E18"/>
    <w:rsid w:val="00430257"/>
    <w:rsid w:val="004316BD"/>
    <w:rsid w:val="004324B2"/>
    <w:rsid w:val="004333E8"/>
    <w:rsid w:val="004356AB"/>
    <w:rsid w:val="00435DAA"/>
    <w:rsid w:val="00437AE2"/>
    <w:rsid w:val="00437B7B"/>
    <w:rsid w:val="00437D60"/>
    <w:rsid w:val="004423F8"/>
    <w:rsid w:val="004428C3"/>
    <w:rsid w:val="00443064"/>
    <w:rsid w:val="00443FC6"/>
    <w:rsid w:val="004450AA"/>
    <w:rsid w:val="00445490"/>
    <w:rsid w:val="00450DD3"/>
    <w:rsid w:val="00451175"/>
    <w:rsid w:val="00452D89"/>
    <w:rsid w:val="0045641C"/>
    <w:rsid w:val="0046077C"/>
    <w:rsid w:val="00460E53"/>
    <w:rsid w:val="004618D0"/>
    <w:rsid w:val="004619AA"/>
    <w:rsid w:val="00463ACB"/>
    <w:rsid w:val="004664AD"/>
    <w:rsid w:val="004666AF"/>
    <w:rsid w:val="0046786D"/>
    <w:rsid w:val="00467ACA"/>
    <w:rsid w:val="00471B35"/>
    <w:rsid w:val="004720D9"/>
    <w:rsid w:val="00472E6B"/>
    <w:rsid w:val="0047303D"/>
    <w:rsid w:val="00477F75"/>
    <w:rsid w:val="00482754"/>
    <w:rsid w:val="00483D43"/>
    <w:rsid w:val="00483D75"/>
    <w:rsid w:val="004844DF"/>
    <w:rsid w:val="00485055"/>
    <w:rsid w:val="004868DD"/>
    <w:rsid w:val="00486B06"/>
    <w:rsid w:val="00487E68"/>
    <w:rsid w:val="0049078C"/>
    <w:rsid w:val="00490B0E"/>
    <w:rsid w:val="00491C1B"/>
    <w:rsid w:val="00492D35"/>
    <w:rsid w:val="00494D9A"/>
    <w:rsid w:val="004953CA"/>
    <w:rsid w:val="00496153"/>
    <w:rsid w:val="0049615C"/>
    <w:rsid w:val="00496DD8"/>
    <w:rsid w:val="004A00A6"/>
    <w:rsid w:val="004A01A6"/>
    <w:rsid w:val="004A1863"/>
    <w:rsid w:val="004A44F8"/>
    <w:rsid w:val="004A4634"/>
    <w:rsid w:val="004A7341"/>
    <w:rsid w:val="004A7ACE"/>
    <w:rsid w:val="004B1142"/>
    <w:rsid w:val="004B5732"/>
    <w:rsid w:val="004B66B4"/>
    <w:rsid w:val="004C0C7A"/>
    <w:rsid w:val="004C1882"/>
    <w:rsid w:val="004C30AF"/>
    <w:rsid w:val="004C3618"/>
    <w:rsid w:val="004C3928"/>
    <w:rsid w:val="004C4A54"/>
    <w:rsid w:val="004C5C89"/>
    <w:rsid w:val="004C6C17"/>
    <w:rsid w:val="004C6F31"/>
    <w:rsid w:val="004C6F99"/>
    <w:rsid w:val="004C7C42"/>
    <w:rsid w:val="004D0E8B"/>
    <w:rsid w:val="004D1B4D"/>
    <w:rsid w:val="004D2F48"/>
    <w:rsid w:val="004D3C15"/>
    <w:rsid w:val="004D410F"/>
    <w:rsid w:val="004D5755"/>
    <w:rsid w:val="004E16EB"/>
    <w:rsid w:val="004E223E"/>
    <w:rsid w:val="004E25D1"/>
    <w:rsid w:val="004E4A4B"/>
    <w:rsid w:val="004E7332"/>
    <w:rsid w:val="004E79BC"/>
    <w:rsid w:val="004E7D90"/>
    <w:rsid w:val="004F0FB8"/>
    <w:rsid w:val="004F2738"/>
    <w:rsid w:val="004F2F0D"/>
    <w:rsid w:val="004F39B7"/>
    <w:rsid w:val="004F5B31"/>
    <w:rsid w:val="0050188B"/>
    <w:rsid w:val="00502567"/>
    <w:rsid w:val="005030FA"/>
    <w:rsid w:val="0050330B"/>
    <w:rsid w:val="00503B28"/>
    <w:rsid w:val="00505CE6"/>
    <w:rsid w:val="00507C5B"/>
    <w:rsid w:val="00510009"/>
    <w:rsid w:val="005117D2"/>
    <w:rsid w:val="005135ED"/>
    <w:rsid w:val="00513B06"/>
    <w:rsid w:val="00514204"/>
    <w:rsid w:val="005159E6"/>
    <w:rsid w:val="00515A4D"/>
    <w:rsid w:val="00515B74"/>
    <w:rsid w:val="005160A0"/>
    <w:rsid w:val="00516B88"/>
    <w:rsid w:val="00517309"/>
    <w:rsid w:val="00520158"/>
    <w:rsid w:val="00520C8B"/>
    <w:rsid w:val="00520CDD"/>
    <w:rsid w:val="005221E6"/>
    <w:rsid w:val="00522490"/>
    <w:rsid w:val="005245A2"/>
    <w:rsid w:val="0052585B"/>
    <w:rsid w:val="00527009"/>
    <w:rsid w:val="00527765"/>
    <w:rsid w:val="0053008C"/>
    <w:rsid w:val="00530516"/>
    <w:rsid w:val="00530A17"/>
    <w:rsid w:val="00530B42"/>
    <w:rsid w:val="00530B46"/>
    <w:rsid w:val="00531D3C"/>
    <w:rsid w:val="00535DEB"/>
    <w:rsid w:val="00536187"/>
    <w:rsid w:val="00536DAA"/>
    <w:rsid w:val="00536E1E"/>
    <w:rsid w:val="00537318"/>
    <w:rsid w:val="00537B60"/>
    <w:rsid w:val="005409F7"/>
    <w:rsid w:val="005413A2"/>
    <w:rsid w:val="00543038"/>
    <w:rsid w:val="00546ECC"/>
    <w:rsid w:val="00547BD4"/>
    <w:rsid w:val="00550DE4"/>
    <w:rsid w:val="00552044"/>
    <w:rsid w:val="00554755"/>
    <w:rsid w:val="00555A89"/>
    <w:rsid w:val="00555E44"/>
    <w:rsid w:val="00560E00"/>
    <w:rsid w:val="005612F8"/>
    <w:rsid w:val="00561D4A"/>
    <w:rsid w:val="00563378"/>
    <w:rsid w:val="00565100"/>
    <w:rsid w:val="00565194"/>
    <w:rsid w:val="005656C8"/>
    <w:rsid w:val="00566512"/>
    <w:rsid w:val="00567B1C"/>
    <w:rsid w:val="00567E8E"/>
    <w:rsid w:val="00570196"/>
    <w:rsid w:val="00570580"/>
    <w:rsid w:val="005707BF"/>
    <w:rsid w:val="00571AC8"/>
    <w:rsid w:val="0057399F"/>
    <w:rsid w:val="00574814"/>
    <w:rsid w:val="00575855"/>
    <w:rsid w:val="00577666"/>
    <w:rsid w:val="00577BD6"/>
    <w:rsid w:val="005808C3"/>
    <w:rsid w:val="00580D82"/>
    <w:rsid w:val="00581D96"/>
    <w:rsid w:val="00582ACE"/>
    <w:rsid w:val="0058402E"/>
    <w:rsid w:val="00585D0C"/>
    <w:rsid w:val="00586D15"/>
    <w:rsid w:val="00586FD1"/>
    <w:rsid w:val="005908CF"/>
    <w:rsid w:val="00591EB9"/>
    <w:rsid w:val="00592226"/>
    <w:rsid w:val="0059395D"/>
    <w:rsid w:val="005942C3"/>
    <w:rsid w:val="00595E52"/>
    <w:rsid w:val="005972BD"/>
    <w:rsid w:val="0059776C"/>
    <w:rsid w:val="005978F7"/>
    <w:rsid w:val="00597A43"/>
    <w:rsid w:val="00597CE2"/>
    <w:rsid w:val="005A18D2"/>
    <w:rsid w:val="005A1CD8"/>
    <w:rsid w:val="005A29A4"/>
    <w:rsid w:val="005A2EBC"/>
    <w:rsid w:val="005A5626"/>
    <w:rsid w:val="005A6B71"/>
    <w:rsid w:val="005B1E9C"/>
    <w:rsid w:val="005B23A2"/>
    <w:rsid w:val="005B38E0"/>
    <w:rsid w:val="005B3C02"/>
    <w:rsid w:val="005B3E5E"/>
    <w:rsid w:val="005B534C"/>
    <w:rsid w:val="005B59FF"/>
    <w:rsid w:val="005B7CD9"/>
    <w:rsid w:val="005C00D3"/>
    <w:rsid w:val="005C4D45"/>
    <w:rsid w:val="005C59A6"/>
    <w:rsid w:val="005D003A"/>
    <w:rsid w:val="005D1F5A"/>
    <w:rsid w:val="005D212E"/>
    <w:rsid w:val="005D27D1"/>
    <w:rsid w:val="005D2AFC"/>
    <w:rsid w:val="005D3EA1"/>
    <w:rsid w:val="005D5C8A"/>
    <w:rsid w:val="005D6C0C"/>
    <w:rsid w:val="005D7204"/>
    <w:rsid w:val="005E0BFA"/>
    <w:rsid w:val="005E39BA"/>
    <w:rsid w:val="005E4A65"/>
    <w:rsid w:val="005E7509"/>
    <w:rsid w:val="005F0856"/>
    <w:rsid w:val="005F087A"/>
    <w:rsid w:val="005F0CF2"/>
    <w:rsid w:val="005F2999"/>
    <w:rsid w:val="005F2BB4"/>
    <w:rsid w:val="005F47A6"/>
    <w:rsid w:val="005F4826"/>
    <w:rsid w:val="005F4E6A"/>
    <w:rsid w:val="005F7048"/>
    <w:rsid w:val="005F7650"/>
    <w:rsid w:val="005F7D7B"/>
    <w:rsid w:val="006006C8"/>
    <w:rsid w:val="00600B74"/>
    <w:rsid w:val="006025F6"/>
    <w:rsid w:val="00602FA0"/>
    <w:rsid w:val="00603102"/>
    <w:rsid w:val="00603A65"/>
    <w:rsid w:val="0060546A"/>
    <w:rsid w:val="00606511"/>
    <w:rsid w:val="00607035"/>
    <w:rsid w:val="006072FA"/>
    <w:rsid w:val="00611596"/>
    <w:rsid w:val="00611C49"/>
    <w:rsid w:val="00613880"/>
    <w:rsid w:val="0061535B"/>
    <w:rsid w:val="006166FE"/>
    <w:rsid w:val="00620533"/>
    <w:rsid w:val="006218BA"/>
    <w:rsid w:val="00622642"/>
    <w:rsid w:val="0062326B"/>
    <w:rsid w:val="00623B66"/>
    <w:rsid w:val="00623CC6"/>
    <w:rsid w:val="006242A6"/>
    <w:rsid w:val="00627E92"/>
    <w:rsid w:val="00631974"/>
    <w:rsid w:val="00631EA9"/>
    <w:rsid w:val="006334AC"/>
    <w:rsid w:val="006347AF"/>
    <w:rsid w:val="00634CAE"/>
    <w:rsid w:val="006359E8"/>
    <w:rsid w:val="00635C05"/>
    <w:rsid w:val="006408AD"/>
    <w:rsid w:val="00642439"/>
    <w:rsid w:val="00642F57"/>
    <w:rsid w:val="00642FFD"/>
    <w:rsid w:val="00643F57"/>
    <w:rsid w:val="006448C9"/>
    <w:rsid w:val="00645D32"/>
    <w:rsid w:val="00647179"/>
    <w:rsid w:val="00650B67"/>
    <w:rsid w:val="00650D0B"/>
    <w:rsid w:val="00652023"/>
    <w:rsid w:val="006560FE"/>
    <w:rsid w:val="0065635B"/>
    <w:rsid w:val="00657FA4"/>
    <w:rsid w:val="00660630"/>
    <w:rsid w:val="00660881"/>
    <w:rsid w:val="0066182A"/>
    <w:rsid w:val="00663A48"/>
    <w:rsid w:val="00663F29"/>
    <w:rsid w:val="0066567D"/>
    <w:rsid w:val="00665B5F"/>
    <w:rsid w:val="00670A0A"/>
    <w:rsid w:val="00671A10"/>
    <w:rsid w:val="006728FE"/>
    <w:rsid w:val="00672DF3"/>
    <w:rsid w:val="006734FA"/>
    <w:rsid w:val="00673D07"/>
    <w:rsid w:val="00674941"/>
    <w:rsid w:val="006765FE"/>
    <w:rsid w:val="00676C6D"/>
    <w:rsid w:val="006802FB"/>
    <w:rsid w:val="00680E0F"/>
    <w:rsid w:val="00680E67"/>
    <w:rsid w:val="006811D4"/>
    <w:rsid w:val="00681A44"/>
    <w:rsid w:val="00681E81"/>
    <w:rsid w:val="006831E1"/>
    <w:rsid w:val="006834D8"/>
    <w:rsid w:val="00685B34"/>
    <w:rsid w:val="00686BD0"/>
    <w:rsid w:val="00687A0A"/>
    <w:rsid w:val="00690042"/>
    <w:rsid w:val="006906FB"/>
    <w:rsid w:val="0069088F"/>
    <w:rsid w:val="006910A4"/>
    <w:rsid w:val="00691C7E"/>
    <w:rsid w:val="00692B27"/>
    <w:rsid w:val="00693024"/>
    <w:rsid w:val="006947AB"/>
    <w:rsid w:val="006953ED"/>
    <w:rsid w:val="00695DEB"/>
    <w:rsid w:val="00697017"/>
    <w:rsid w:val="00697A31"/>
    <w:rsid w:val="006A2C00"/>
    <w:rsid w:val="006A3867"/>
    <w:rsid w:val="006A4E50"/>
    <w:rsid w:val="006A5193"/>
    <w:rsid w:val="006A5337"/>
    <w:rsid w:val="006A5EC0"/>
    <w:rsid w:val="006A74D3"/>
    <w:rsid w:val="006A75E3"/>
    <w:rsid w:val="006A7FF2"/>
    <w:rsid w:val="006B1AEF"/>
    <w:rsid w:val="006B26EB"/>
    <w:rsid w:val="006B6947"/>
    <w:rsid w:val="006C035C"/>
    <w:rsid w:val="006C050B"/>
    <w:rsid w:val="006C083D"/>
    <w:rsid w:val="006C2348"/>
    <w:rsid w:val="006C39CB"/>
    <w:rsid w:val="006C3E33"/>
    <w:rsid w:val="006C4D01"/>
    <w:rsid w:val="006C4F5C"/>
    <w:rsid w:val="006C586C"/>
    <w:rsid w:val="006C5BA6"/>
    <w:rsid w:val="006C6297"/>
    <w:rsid w:val="006C6947"/>
    <w:rsid w:val="006C713D"/>
    <w:rsid w:val="006D03EE"/>
    <w:rsid w:val="006D20C9"/>
    <w:rsid w:val="006D280A"/>
    <w:rsid w:val="006D3D60"/>
    <w:rsid w:val="006D69DD"/>
    <w:rsid w:val="006D7730"/>
    <w:rsid w:val="006D7E0F"/>
    <w:rsid w:val="006E2905"/>
    <w:rsid w:val="006E2A5E"/>
    <w:rsid w:val="006E3BA7"/>
    <w:rsid w:val="006E522D"/>
    <w:rsid w:val="006E5B4D"/>
    <w:rsid w:val="006E701F"/>
    <w:rsid w:val="006E7334"/>
    <w:rsid w:val="006E78EB"/>
    <w:rsid w:val="006F0118"/>
    <w:rsid w:val="006F1A28"/>
    <w:rsid w:val="006F2985"/>
    <w:rsid w:val="006F4460"/>
    <w:rsid w:val="006F464D"/>
    <w:rsid w:val="006F4EB2"/>
    <w:rsid w:val="006F7521"/>
    <w:rsid w:val="006F7B19"/>
    <w:rsid w:val="006F7EFF"/>
    <w:rsid w:val="00700373"/>
    <w:rsid w:val="00700AA8"/>
    <w:rsid w:val="00701228"/>
    <w:rsid w:val="007014C8"/>
    <w:rsid w:val="007045D0"/>
    <w:rsid w:val="0070473B"/>
    <w:rsid w:val="00705A4C"/>
    <w:rsid w:val="00705AFA"/>
    <w:rsid w:val="00705D26"/>
    <w:rsid w:val="0070724A"/>
    <w:rsid w:val="00707F93"/>
    <w:rsid w:val="00710F94"/>
    <w:rsid w:val="0071521A"/>
    <w:rsid w:val="00715C08"/>
    <w:rsid w:val="00717DFA"/>
    <w:rsid w:val="00720912"/>
    <w:rsid w:val="0072172F"/>
    <w:rsid w:val="00722054"/>
    <w:rsid w:val="00724D2B"/>
    <w:rsid w:val="00726A3D"/>
    <w:rsid w:val="007277C7"/>
    <w:rsid w:val="0073084D"/>
    <w:rsid w:val="0073261A"/>
    <w:rsid w:val="007335E0"/>
    <w:rsid w:val="00736760"/>
    <w:rsid w:val="00740142"/>
    <w:rsid w:val="007408D9"/>
    <w:rsid w:val="00742BD0"/>
    <w:rsid w:val="00742C3A"/>
    <w:rsid w:val="00745F96"/>
    <w:rsid w:val="00746D1F"/>
    <w:rsid w:val="007513E4"/>
    <w:rsid w:val="007552CD"/>
    <w:rsid w:val="00755A9F"/>
    <w:rsid w:val="00755DC3"/>
    <w:rsid w:val="00755F47"/>
    <w:rsid w:val="00756CB2"/>
    <w:rsid w:val="007576D3"/>
    <w:rsid w:val="00760574"/>
    <w:rsid w:val="0076394A"/>
    <w:rsid w:val="00763C51"/>
    <w:rsid w:val="007653F2"/>
    <w:rsid w:val="007661E8"/>
    <w:rsid w:val="007662BA"/>
    <w:rsid w:val="00766ACB"/>
    <w:rsid w:val="007700F7"/>
    <w:rsid w:val="007715B2"/>
    <w:rsid w:val="00772CDC"/>
    <w:rsid w:val="007734DC"/>
    <w:rsid w:val="00773B40"/>
    <w:rsid w:val="00775135"/>
    <w:rsid w:val="007765AC"/>
    <w:rsid w:val="0078117B"/>
    <w:rsid w:val="00781431"/>
    <w:rsid w:val="00783168"/>
    <w:rsid w:val="00786F2C"/>
    <w:rsid w:val="007879DE"/>
    <w:rsid w:val="007909FA"/>
    <w:rsid w:val="00790EF3"/>
    <w:rsid w:val="00791F17"/>
    <w:rsid w:val="007925FB"/>
    <w:rsid w:val="00792639"/>
    <w:rsid w:val="00794030"/>
    <w:rsid w:val="007945AD"/>
    <w:rsid w:val="00796776"/>
    <w:rsid w:val="00796DE6"/>
    <w:rsid w:val="007A0468"/>
    <w:rsid w:val="007A2B22"/>
    <w:rsid w:val="007A53E4"/>
    <w:rsid w:val="007B0D40"/>
    <w:rsid w:val="007B10CD"/>
    <w:rsid w:val="007B360F"/>
    <w:rsid w:val="007B4C3B"/>
    <w:rsid w:val="007B5E2B"/>
    <w:rsid w:val="007B6116"/>
    <w:rsid w:val="007B72C4"/>
    <w:rsid w:val="007C04AE"/>
    <w:rsid w:val="007C0AAD"/>
    <w:rsid w:val="007C2264"/>
    <w:rsid w:val="007C2335"/>
    <w:rsid w:val="007C6F11"/>
    <w:rsid w:val="007D032F"/>
    <w:rsid w:val="007D039D"/>
    <w:rsid w:val="007D1963"/>
    <w:rsid w:val="007D54A3"/>
    <w:rsid w:val="007D58F2"/>
    <w:rsid w:val="007D5B34"/>
    <w:rsid w:val="007D65CB"/>
    <w:rsid w:val="007D73A2"/>
    <w:rsid w:val="007D78E9"/>
    <w:rsid w:val="007D7F2D"/>
    <w:rsid w:val="007E18F1"/>
    <w:rsid w:val="007E28F6"/>
    <w:rsid w:val="007E2D5A"/>
    <w:rsid w:val="007E375F"/>
    <w:rsid w:val="007E42F5"/>
    <w:rsid w:val="007E44E8"/>
    <w:rsid w:val="007E46D7"/>
    <w:rsid w:val="007E7073"/>
    <w:rsid w:val="007F25E9"/>
    <w:rsid w:val="007F4077"/>
    <w:rsid w:val="007F44B3"/>
    <w:rsid w:val="00800479"/>
    <w:rsid w:val="00803B0E"/>
    <w:rsid w:val="0080427B"/>
    <w:rsid w:val="00804563"/>
    <w:rsid w:val="008066E2"/>
    <w:rsid w:val="00806825"/>
    <w:rsid w:val="0081295B"/>
    <w:rsid w:val="00816CD4"/>
    <w:rsid w:val="008207F0"/>
    <w:rsid w:val="00820E81"/>
    <w:rsid w:val="0082250E"/>
    <w:rsid w:val="0082269D"/>
    <w:rsid w:val="00824661"/>
    <w:rsid w:val="00825200"/>
    <w:rsid w:val="00833259"/>
    <w:rsid w:val="008338E5"/>
    <w:rsid w:val="008344ED"/>
    <w:rsid w:val="00834F3C"/>
    <w:rsid w:val="00836E38"/>
    <w:rsid w:val="00837B33"/>
    <w:rsid w:val="00840826"/>
    <w:rsid w:val="0084082D"/>
    <w:rsid w:val="00840A4C"/>
    <w:rsid w:val="00840E2A"/>
    <w:rsid w:val="0084137B"/>
    <w:rsid w:val="008415F3"/>
    <w:rsid w:val="00841BAD"/>
    <w:rsid w:val="008440BF"/>
    <w:rsid w:val="008445D0"/>
    <w:rsid w:val="00845040"/>
    <w:rsid w:val="00847FC9"/>
    <w:rsid w:val="00851886"/>
    <w:rsid w:val="00852152"/>
    <w:rsid w:val="008529CD"/>
    <w:rsid w:val="008536E8"/>
    <w:rsid w:val="00853CE3"/>
    <w:rsid w:val="008552EE"/>
    <w:rsid w:val="008569C3"/>
    <w:rsid w:val="00856A6A"/>
    <w:rsid w:val="00856D54"/>
    <w:rsid w:val="0085736D"/>
    <w:rsid w:val="00857DB7"/>
    <w:rsid w:val="0086160C"/>
    <w:rsid w:val="00861D6E"/>
    <w:rsid w:val="00865177"/>
    <w:rsid w:val="00867560"/>
    <w:rsid w:val="008739B5"/>
    <w:rsid w:val="00874E4E"/>
    <w:rsid w:val="00876D90"/>
    <w:rsid w:val="008808B8"/>
    <w:rsid w:val="00882C26"/>
    <w:rsid w:val="00883879"/>
    <w:rsid w:val="008841EF"/>
    <w:rsid w:val="00890F70"/>
    <w:rsid w:val="008918E1"/>
    <w:rsid w:val="00891B44"/>
    <w:rsid w:val="00892AD1"/>
    <w:rsid w:val="00892E6A"/>
    <w:rsid w:val="008957E2"/>
    <w:rsid w:val="008964B7"/>
    <w:rsid w:val="00896990"/>
    <w:rsid w:val="008A0750"/>
    <w:rsid w:val="008A157C"/>
    <w:rsid w:val="008A2D58"/>
    <w:rsid w:val="008A338D"/>
    <w:rsid w:val="008A3B45"/>
    <w:rsid w:val="008A43F2"/>
    <w:rsid w:val="008A46DE"/>
    <w:rsid w:val="008A6606"/>
    <w:rsid w:val="008B1C73"/>
    <w:rsid w:val="008B27D9"/>
    <w:rsid w:val="008B34AE"/>
    <w:rsid w:val="008B4BB6"/>
    <w:rsid w:val="008B567C"/>
    <w:rsid w:val="008B60B8"/>
    <w:rsid w:val="008B7610"/>
    <w:rsid w:val="008B7B75"/>
    <w:rsid w:val="008C00A3"/>
    <w:rsid w:val="008C34EB"/>
    <w:rsid w:val="008C397B"/>
    <w:rsid w:val="008C3AF0"/>
    <w:rsid w:val="008C4753"/>
    <w:rsid w:val="008C62F4"/>
    <w:rsid w:val="008C69A0"/>
    <w:rsid w:val="008C7583"/>
    <w:rsid w:val="008D12B1"/>
    <w:rsid w:val="008D25FD"/>
    <w:rsid w:val="008D40C5"/>
    <w:rsid w:val="008D4810"/>
    <w:rsid w:val="008D70D1"/>
    <w:rsid w:val="008D74E8"/>
    <w:rsid w:val="008D7FD3"/>
    <w:rsid w:val="008E11E8"/>
    <w:rsid w:val="008E7770"/>
    <w:rsid w:val="008F08CA"/>
    <w:rsid w:val="008F16A5"/>
    <w:rsid w:val="008F1C62"/>
    <w:rsid w:val="008F36F5"/>
    <w:rsid w:val="008F68F7"/>
    <w:rsid w:val="008F7DA6"/>
    <w:rsid w:val="009010D1"/>
    <w:rsid w:val="00901699"/>
    <w:rsid w:val="00901708"/>
    <w:rsid w:val="0090316C"/>
    <w:rsid w:val="0090775A"/>
    <w:rsid w:val="00907793"/>
    <w:rsid w:val="0090782B"/>
    <w:rsid w:val="0091089F"/>
    <w:rsid w:val="00910AA3"/>
    <w:rsid w:val="0091106E"/>
    <w:rsid w:val="00911510"/>
    <w:rsid w:val="0091216F"/>
    <w:rsid w:val="00912A9F"/>
    <w:rsid w:val="0091335D"/>
    <w:rsid w:val="009145FE"/>
    <w:rsid w:val="00914AFB"/>
    <w:rsid w:val="009203DC"/>
    <w:rsid w:val="009230D3"/>
    <w:rsid w:val="009252E3"/>
    <w:rsid w:val="00925AF2"/>
    <w:rsid w:val="00926163"/>
    <w:rsid w:val="00926535"/>
    <w:rsid w:val="0093045E"/>
    <w:rsid w:val="009308DB"/>
    <w:rsid w:val="009329BF"/>
    <w:rsid w:val="00932A7A"/>
    <w:rsid w:val="00932E90"/>
    <w:rsid w:val="00936AA8"/>
    <w:rsid w:val="0093756A"/>
    <w:rsid w:val="00940D31"/>
    <w:rsid w:val="0094308B"/>
    <w:rsid w:val="0094317D"/>
    <w:rsid w:val="00943865"/>
    <w:rsid w:val="00943F4C"/>
    <w:rsid w:val="00944F7D"/>
    <w:rsid w:val="00945502"/>
    <w:rsid w:val="0094593E"/>
    <w:rsid w:val="00946678"/>
    <w:rsid w:val="00947C7E"/>
    <w:rsid w:val="00947CE9"/>
    <w:rsid w:val="009513BB"/>
    <w:rsid w:val="00951D82"/>
    <w:rsid w:val="00951DFA"/>
    <w:rsid w:val="009546C2"/>
    <w:rsid w:val="009547DE"/>
    <w:rsid w:val="00955B44"/>
    <w:rsid w:val="00956B10"/>
    <w:rsid w:val="00957B60"/>
    <w:rsid w:val="00957F30"/>
    <w:rsid w:val="009600BB"/>
    <w:rsid w:val="00966CBA"/>
    <w:rsid w:val="00967542"/>
    <w:rsid w:val="009719E7"/>
    <w:rsid w:val="00971DB5"/>
    <w:rsid w:val="00972114"/>
    <w:rsid w:val="009728E7"/>
    <w:rsid w:val="0097296C"/>
    <w:rsid w:val="00973491"/>
    <w:rsid w:val="00974B3C"/>
    <w:rsid w:val="00976374"/>
    <w:rsid w:val="00976D25"/>
    <w:rsid w:val="00980B37"/>
    <w:rsid w:val="00981858"/>
    <w:rsid w:val="009820F1"/>
    <w:rsid w:val="0098456E"/>
    <w:rsid w:val="00987331"/>
    <w:rsid w:val="00990BF0"/>
    <w:rsid w:val="00993C92"/>
    <w:rsid w:val="00993D9D"/>
    <w:rsid w:val="0099401C"/>
    <w:rsid w:val="009948D7"/>
    <w:rsid w:val="0099491D"/>
    <w:rsid w:val="00994E35"/>
    <w:rsid w:val="00995D14"/>
    <w:rsid w:val="009A0885"/>
    <w:rsid w:val="009A0B88"/>
    <w:rsid w:val="009A1A23"/>
    <w:rsid w:val="009A2702"/>
    <w:rsid w:val="009A27D7"/>
    <w:rsid w:val="009A2868"/>
    <w:rsid w:val="009A2CDD"/>
    <w:rsid w:val="009A495A"/>
    <w:rsid w:val="009A5995"/>
    <w:rsid w:val="009A5C94"/>
    <w:rsid w:val="009A68BD"/>
    <w:rsid w:val="009B1AC4"/>
    <w:rsid w:val="009B1F99"/>
    <w:rsid w:val="009B331D"/>
    <w:rsid w:val="009B3D99"/>
    <w:rsid w:val="009B3E4A"/>
    <w:rsid w:val="009B6C65"/>
    <w:rsid w:val="009B70D6"/>
    <w:rsid w:val="009B73B6"/>
    <w:rsid w:val="009B76E2"/>
    <w:rsid w:val="009C1B54"/>
    <w:rsid w:val="009C3A62"/>
    <w:rsid w:val="009C434E"/>
    <w:rsid w:val="009C6097"/>
    <w:rsid w:val="009C7480"/>
    <w:rsid w:val="009D09B3"/>
    <w:rsid w:val="009D11E6"/>
    <w:rsid w:val="009D1727"/>
    <w:rsid w:val="009D4E8E"/>
    <w:rsid w:val="009D5365"/>
    <w:rsid w:val="009E0831"/>
    <w:rsid w:val="009E0E5F"/>
    <w:rsid w:val="009E17F6"/>
    <w:rsid w:val="009E223D"/>
    <w:rsid w:val="009E2C96"/>
    <w:rsid w:val="009E329F"/>
    <w:rsid w:val="009E337C"/>
    <w:rsid w:val="009E55CF"/>
    <w:rsid w:val="009E5B96"/>
    <w:rsid w:val="009E5BB9"/>
    <w:rsid w:val="009E5BBB"/>
    <w:rsid w:val="009E6408"/>
    <w:rsid w:val="009E7ADA"/>
    <w:rsid w:val="009F0ABC"/>
    <w:rsid w:val="009F1825"/>
    <w:rsid w:val="009F245F"/>
    <w:rsid w:val="009F2D9A"/>
    <w:rsid w:val="009F41E8"/>
    <w:rsid w:val="009F4E22"/>
    <w:rsid w:val="009F51CA"/>
    <w:rsid w:val="009F6023"/>
    <w:rsid w:val="00A00F10"/>
    <w:rsid w:val="00A015D2"/>
    <w:rsid w:val="00A01E1B"/>
    <w:rsid w:val="00A03A9E"/>
    <w:rsid w:val="00A04528"/>
    <w:rsid w:val="00A0555D"/>
    <w:rsid w:val="00A06F35"/>
    <w:rsid w:val="00A07779"/>
    <w:rsid w:val="00A10B68"/>
    <w:rsid w:val="00A146C6"/>
    <w:rsid w:val="00A14A86"/>
    <w:rsid w:val="00A15E2A"/>
    <w:rsid w:val="00A16CF3"/>
    <w:rsid w:val="00A17F23"/>
    <w:rsid w:val="00A20B84"/>
    <w:rsid w:val="00A215C5"/>
    <w:rsid w:val="00A22862"/>
    <w:rsid w:val="00A23100"/>
    <w:rsid w:val="00A24D63"/>
    <w:rsid w:val="00A24FFB"/>
    <w:rsid w:val="00A2691E"/>
    <w:rsid w:val="00A30481"/>
    <w:rsid w:val="00A31460"/>
    <w:rsid w:val="00A31C17"/>
    <w:rsid w:val="00A32FA5"/>
    <w:rsid w:val="00A3429A"/>
    <w:rsid w:val="00A36DB2"/>
    <w:rsid w:val="00A408F2"/>
    <w:rsid w:val="00A412C2"/>
    <w:rsid w:val="00A4275A"/>
    <w:rsid w:val="00A46855"/>
    <w:rsid w:val="00A468F0"/>
    <w:rsid w:val="00A478B1"/>
    <w:rsid w:val="00A5145D"/>
    <w:rsid w:val="00A52A90"/>
    <w:rsid w:val="00A52F5E"/>
    <w:rsid w:val="00A535FB"/>
    <w:rsid w:val="00A57F8A"/>
    <w:rsid w:val="00A60A52"/>
    <w:rsid w:val="00A60A82"/>
    <w:rsid w:val="00A60B75"/>
    <w:rsid w:val="00A61FB8"/>
    <w:rsid w:val="00A63729"/>
    <w:rsid w:val="00A64AB8"/>
    <w:rsid w:val="00A6504C"/>
    <w:rsid w:val="00A65300"/>
    <w:rsid w:val="00A673D6"/>
    <w:rsid w:val="00A74602"/>
    <w:rsid w:val="00A74ECA"/>
    <w:rsid w:val="00A77075"/>
    <w:rsid w:val="00A773B5"/>
    <w:rsid w:val="00A77B9F"/>
    <w:rsid w:val="00A8330B"/>
    <w:rsid w:val="00A83E1A"/>
    <w:rsid w:val="00A848CD"/>
    <w:rsid w:val="00A861AD"/>
    <w:rsid w:val="00A87065"/>
    <w:rsid w:val="00A87B3C"/>
    <w:rsid w:val="00A9015D"/>
    <w:rsid w:val="00A9050D"/>
    <w:rsid w:val="00A91AC8"/>
    <w:rsid w:val="00A92452"/>
    <w:rsid w:val="00A93A5A"/>
    <w:rsid w:val="00A9432B"/>
    <w:rsid w:val="00A94477"/>
    <w:rsid w:val="00A95BEB"/>
    <w:rsid w:val="00A96421"/>
    <w:rsid w:val="00A9693F"/>
    <w:rsid w:val="00A9776F"/>
    <w:rsid w:val="00A97B52"/>
    <w:rsid w:val="00AA0B86"/>
    <w:rsid w:val="00AA1945"/>
    <w:rsid w:val="00AA33CF"/>
    <w:rsid w:val="00AA56E7"/>
    <w:rsid w:val="00AB5078"/>
    <w:rsid w:val="00AB5FCB"/>
    <w:rsid w:val="00AB7ACD"/>
    <w:rsid w:val="00AC0020"/>
    <w:rsid w:val="00AC17D6"/>
    <w:rsid w:val="00AC17F8"/>
    <w:rsid w:val="00AC2272"/>
    <w:rsid w:val="00AC3249"/>
    <w:rsid w:val="00AC4AFD"/>
    <w:rsid w:val="00AC5F47"/>
    <w:rsid w:val="00AC6C9E"/>
    <w:rsid w:val="00AC76FE"/>
    <w:rsid w:val="00AD1E7B"/>
    <w:rsid w:val="00AD2A4A"/>
    <w:rsid w:val="00AD3E6C"/>
    <w:rsid w:val="00AD535B"/>
    <w:rsid w:val="00AD5CA5"/>
    <w:rsid w:val="00AE2123"/>
    <w:rsid w:val="00AE3B61"/>
    <w:rsid w:val="00AE4522"/>
    <w:rsid w:val="00AE54B9"/>
    <w:rsid w:val="00AE61BB"/>
    <w:rsid w:val="00AE6D15"/>
    <w:rsid w:val="00AE761A"/>
    <w:rsid w:val="00AF0900"/>
    <w:rsid w:val="00AF16E9"/>
    <w:rsid w:val="00AF3280"/>
    <w:rsid w:val="00AF3295"/>
    <w:rsid w:val="00AF3952"/>
    <w:rsid w:val="00AF5C11"/>
    <w:rsid w:val="00AF6833"/>
    <w:rsid w:val="00AF6A2E"/>
    <w:rsid w:val="00AF71E4"/>
    <w:rsid w:val="00B01487"/>
    <w:rsid w:val="00B031DA"/>
    <w:rsid w:val="00B0460C"/>
    <w:rsid w:val="00B063C9"/>
    <w:rsid w:val="00B0758C"/>
    <w:rsid w:val="00B07BF8"/>
    <w:rsid w:val="00B10E90"/>
    <w:rsid w:val="00B111D9"/>
    <w:rsid w:val="00B11E71"/>
    <w:rsid w:val="00B1308D"/>
    <w:rsid w:val="00B13CD3"/>
    <w:rsid w:val="00B16B49"/>
    <w:rsid w:val="00B17586"/>
    <w:rsid w:val="00B214B1"/>
    <w:rsid w:val="00B2185C"/>
    <w:rsid w:val="00B2259E"/>
    <w:rsid w:val="00B22AB8"/>
    <w:rsid w:val="00B2478B"/>
    <w:rsid w:val="00B251AA"/>
    <w:rsid w:val="00B26E75"/>
    <w:rsid w:val="00B3321A"/>
    <w:rsid w:val="00B3499C"/>
    <w:rsid w:val="00B353D7"/>
    <w:rsid w:val="00B36CCB"/>
    <w:rsid w:val="00B37266"/>
    <w:rsid w:val="00B37BFB"/>
    <w:rsid w:val="00B417B5"/>
    <w:rsid w:val="00B41BBE"/>
    <w:rsid w:val="00B4209F"/>
    <w:rsid w:val="00B42D4B"/>
    <w:rsid w:val="00B43C5B"/>
    <w:rsid w:val="00B44CA2"/>
    <w:rsid w:val="00B617F4"/>
    <w:rsid w:val="00B62154"/>
    <w:rsid w:val="00B62A16"/>
    <w:rsid w:val="00B63008"/>
    <w:rsid w:val="00B641CE"/>
    <w:rsid w:val="00B64ABD"/>
    <w:rsid w:val="00B64AF7"/>
    <w:rsid w:val="00B654A1"/>
    <w:rsid w:val="00B66886"/>
    <w:rsid w:val="00B66BD8"/>
    <w:rsid w:val="00B66EAB"/>
    <w:rsid w:val="00B716FF"/>
    <w:rsid w:val="00B727C7"/>
    <w:rsid w:val="00B752A4"/>
    <w:rsid w:val="00B75D9B"/>
    <w:rsid w:val="00B80BEF"/>
    <w:rsid w:val="00B82EBF"/>
    <w:rsid w:val="00B83358"/>
    <w:rsid w:val="00B836C3"/>
    <w:rsid w:val="00B845E2"/>
    <w:rsid w:val="00B84EC4"/>
    <w:rsid w:val="00B870BB"/>
    <w:rsid w:val="00B87457"/>
    <w:rsid w:val="00B903EC"/>
    <w:rsid w:val="00B90A65"/>
    <w:rsid w:val="00B972EC"/>
    <w:rsid w:val="00BA0804"/>
    <w:rsid w:val="00BA182B"/>
    <w:rsid w:val="00BA448B"/>
    <w:rsid w:val="00BA4666"/>
    <w:rsid w:val="00BA5E93"/>
    <w:rsid w:val="00BA608C"/>
    <w:rsid w:val="00BA62FC"/>
    <w:rsid w:val="00BA7E24"/>
    <w:rsid w:val="00BB132E"/>
    <w:rsid w:val="00BB2861"/>
    <w:rsid w:val="00BB5518"/>
    <w:rsid w:val="00BB71CA"/>
    <w:rsid w:val="00BB7D9C"/>
    <w:rsid w:val="00BC38AE"/>
    <w:rsid w:val="00BC5959"/>
    <w:rsid w:val="00BC6767"/>
    <w:rsid w:val="00BC6D04"/>
    <w:rsid w:val="00BC76C2"/>
    <w:rsid w:val="00BD04EF"/>
    <w:rsid w:val="00BD07F7"/>
    <w:rsid w:val="00BD17E9"/>
    <w:rsid w:val="00BD399A"/>
    <w:rsid w:val="00BD3D7B"/>
    <w:rsid w:val="00BD4328"/>
    <w:rsid w:val="00BD5D93"/>
    <w:rsid w:val="00BD6D94"/>
    <w:rsid w:val="00BD70E6"/>
    <w:rsid w:val="00BD798A"/>
    <w:rsid w:val="00BE03EB"/>
    <w:rsid w:val="00BE0E28"/>
    <w:rsid w:val="00BE1653"/>
    <w:rsid w:val="00BE2BB6"/>
    <w:rsid w:val="00BE4D37"/>
    <w:rsid w:val="00BE606E"/>
    <w:rsid w:val="00BF01F9"/>
    <w:rsid w:val="00BF05EC"/>
    <w:rsid w:val="00BF28A7"/>
    <w:rsid w:val="00BF2FEF"/>
    <w:rsid w:val="00BF3216"/>
    <w:rsid w:val="00BF3969"/>
    <w:rsid w:val="00BF76C3"/>
    <w:rsid w:val="00BF7967"/>
    <w:rsid w:val="00C00138"/>
    <w:rsid w:val="00C004C6"/>
    <w:rsid w:val="00C0075C"/>
    <w:rsid w:val="00C007CC"/>
    <w:rsid w:val="00C010D2"/>
    <w:rsid w:val="00C01CFF"/>
    <w:rsid w:val="00C01DE0"/>
    <w:rsid w:val="00C03ECB"/>
    <w:rsid w:val="00C05EF9"/>
    <w:rsid w:val="00C06CB7"/>
    <w:rsid w:val="00C1047E"/>
    <w:rsid w:val="00C10756"/>
    <w:rsid w:val="00C11955"/>
    <w:rsid w:val="00C13396"/>
    <w:rsid w:val="00C13D0D"/>
    <w:rsid w:val="00C13FEE"/>
    <w:rsid w:val="00C14472"/>
    <w:rsid w:val="00C15E6C"/>
    <w:rsid w:val="00C167DC"/>
    <w:rsid w:val="00C17431"/>
    <w:rsid w:val="00C17589"/>
    <w:rsid w:val="00C24156"/>
    <w:rsid w:val="00C2690E"/>
    <w:rsid w:val="00C275C3"/>
    <w:rsid w:val="00C27AB5"/>
    <w:rsid w:val="00C32404"/>
    <w:rsid w:val="00C357EC"/>
    <w:rsid w:val="00C36147"/>
    <w:rsid w:val="00C366AE"/>
    <w:rsid w:val="00C36C2B"/>
    <w:rsid w:val="00C36E12"/>
    <w:rsid w:val="00C4012F"/>
    <w:rsid w:val="00C42B8C"/>
    <w:rsid w:val="00C43D8B"/>
    <w:rsid w:val="00C440AC"/>
    <w:rsid w:val="00C44337"/>
    <w:rsid w:val="00C458DC"/>
    <w:rsid w:val="00C461E4"/>
    <w:rsid w:val="00C46A9D"/>
    <w:rsid w:val="00C46B3D"/>
    <w:rsid w:val="00C504F1"/>
    <w:rsid w:val="00C5091E"/>
    <w:rsid w:val="00C5231D"/>
    <w:rsid w:val="00C537DB"/>
    <w:rsid w:val="00C55BF9"/>
    <w:rsid w:val="00C568F1"/>
    <w:rsid w:val="00C57228"/>
    <w:rsid w:val="00C60D91"/>
    <w:rsid w:val="00C60E89"/>
    <w:rsid w:val="00C6214F"/>
    <w:rsid w:val="00C6288E"/>
    <w:rsid w:val="00C65BA6"/>
    <w:rsid w:val="00C664BE"/>
    <w:rsid w:val="00C66787"/>
    <w:rsid w:val="00C66B16"/>
    <w:rsid w:val="00C6740B"/>
    <w:rsid w:val="00C67F49"/>
    <w:rsid w:val="00C706AD"/>
    <w:rsid w:val="00C71540"/>
    <w:rsid w:val="00C71A88"/>
    <w:rsid w:val="00C73442"/>
    <w:rsid w:val="00C74150"/>
    <w:rsid w:val="00C7417E"/>
    <w:rsid w:val="00C74919"/>
    <w:rsid w:val="00C756C4"/>
    <w:rsid w:val="00C775C0"/>
    <w:rsid w:val="00C8133F"/>
    <w:rsid w:val="00C81C14"/>
    <w:rsid w:val="00C835A4"/>
    <w:rsid w:val="00C85D80"/>
    <w:rsid w:val="00C86C89"/>
    <w:rsid w:val="00C8786A"/>
    <w:rsid w:val="00C90C4B"/>
    <w:rsid w:val="00C917DA"/>
    <w:rsid w:val="00C93215"/>
    <w:rsid w:val="00C93E93"/>
    <w:rsid w:val="00C95E05"/>
    <w:rsid w:val="00C964F7"/>
    <w:rsid w:val="00C96C64"/>
    <w:rsid w:val="00C97A40"/>
    <w:rsid w:val="00CA0F65"/>
    <w:rsid w:val="00CA10A9"/>
    <w:rsid w:val="00CA1206"/>
    <w:rsid w:val="00CA3234"/>
    <w:rsid w:val="00CA344E"/>
    <w:rsid w:val="00CA3DFD"/>
    <w:rsid w:val="00CA4B93"/>
    <w:rsid w:val="00CA5253"/>
    <w:rsid w:val="00CA7582"/>
    <w:rsid w:val="00CB0AE8"/>
    <w:rsid w:val="00CB31FC"/>
    <w:rsid w:val="00CB4394"/>
    <w:rsid w:val="00CB4547"/>
    <w:rsid w:val="00CB4C1C"/>
    <w:rsid w:val="00CB6598"/>
    <w:rsid w:val="00CC3087"/>
    <w:rsid w:val="00CC6C70"/>
    <w:rsid w:val="00CC6CD7"/>
    <w:rsid w:val="00CC6DB6"/>
    <w:rsid w:val="00CD28E7"/>
    <w:rsid w:val="00CD333B"/>
    <w:rsid w:val="00CD43E0"/>
    <w:rsid w:val="00CD56A0"/>
    <w:rsid w:val="00CD642F"/>
    <w:rsid w:val="00CE059C"/>
    <w:rsid w:val="00CE16DD"/>
    <w:rsid w:val="00CE1D6B"/>
    <w:rsid w:val="00CE2E44"/>
    <w:rsid w:val="00CE2E92"/>
    <w:rsid w:val="00CE34B7"/>
    <w:rsid w:val="00CE412C"/>
    <w:rsid w:val="00CE4316"/>
    <w:rsid w:val="00CE44FE"/>
    <w:rsid w:val="00CE546D"/>
    <w:rsid w:val="00CE673A"/>
    <w:rsid w:val="00CF1B3A"/>
    <w:rsid w:val="00CF2C1D"/>
    <w:rsid w:val="00CF3553"/>
    <w:rsid w:val="00CF3F37"/>
    <w:rsid w:val="00CF4199"/>
    <w:rsid w:val="00CF5831"/>
    <w:rsid w:val="00CF5E2D"/>
    <w:rsid w:val="00D003A2"/>
    <w:rsid w:val="00D016A5"/>
    <w:rsid w:val="00D02F11"/>
    <w:rsid w:val="00D0327E"/>
    <w:rsid w:val="00D048A6"/>
    <w:rsid w:val="00D06118"/>
    <w:rsid w:val="00D07AC9"/>
    <w:rsid w:val="00D1136C"/>
    <w:rsid w:val="00D14379"/>
    <w:rsid w:val="00D16836"/>
    <w:rsid w:val="00D17093"/>
    <w:rsid w:val="00D2006D"/>
    <w:rsid w:val="00D20276"/>
    <w:rsid w:val="00D20C5C"/>
    <w:rsid w:val="00D20CE5"/>
    <w:rsid w:val="00D224E1"/>
    <w:rsid w:val="00D22AA0"/>
    <w:rsid w:val="00D23989"/>
    <w:rsid w:val="00D24344"/>
    <w:rsid w:val="00D32268"/>
    <w:rsid w:val="00D32DD4"/>
    <w:rsid w:val="00D339FD"/>
    <w:rsid w:val="00D3583E"/>
    <w:rsid w:val="00D37632"/>
    <w:rsid w:val="00D378D5"/>
    <w:rsid w:val="00D37E6B"/>
    <w:rsid w:val="00D414A7"/>
    <w:rsid w:val="00D41FCC"/>
    <w:rsid w:val="00D4490F"/>
    <w:rsid w:val="00D46D2D"/>
    <w:rsid w:val="00D46EAC"/>
    <w:rsid w:val="00D472E0"/>
    <w:rsid w:val="00D51672"/>
    <w:rsid w:val="00D52338"/>
    <w:rsid w:val="00D5371F"/>
    <w:rsid w:val="00D54B08"/>
    <w:rsid w:val="00D54E5B"/>
    <w:rsid w:val="00D55652"/>
    <w:rsid w:val="00D5584B"/>
    <w:rsid w:val="00D55E15"/>
    <w:rsid w:val="00D60A3A"/>
    <w:rsid w:val="00D64764"/>
    <w:rsid w:val="00D70769"/>
    <w:rsid w:val="00D70852"/>
    <w:rsid w:val="00D7196B"/>
    <w:rsid w:val="00D75F10"/>
    <w:rsid w:val="00D760AA"/>
    <w:rsid w:val="00D76554"/>
    <w:rsid w:val="00D76A51"/>
    <w:rsid w:val="00D77E19"/>
    <w:rsid w:val="00D80F8F"/>
    <w:rsid w:val="00D81367"/>
    <w:rsid w:val="00D819B7"/>
    <w:rsid w:val="00D81B49"/>
    <w:rsid w:val="00D8323E"/>
    <w:rsid w:val="00D837FD"/>
    <w:rsid w:val="00D83D1A"/>
    <w:rsid w:val="00D843DF"/>
    <w:rsid w:val="00D84866"/>
    <w:rsid w:val="00D84CB7"/>
    <w:rsid w:val="00D85933"/>
    <w:rsid w:val="00D8649F"/>
    <w:rsid w:val="00D871AB"/>
    <w:rsid w:val="00D878EB"/>
    <w:rsid w:val="00D87922"/>
    <w:rsid w:val="00D87BAF"/>
    <w:rsid w:val="00D91CAB"/>
    <w:rsid w:val="00D935E0"/>
    <w:rsid w:val="00D943FB"/>
    <w:rsid w:val="00D94AD4"/>
    <w:rsid w:val="00D95F9A"/>
    <w:rsid w:val="00D96AA6"/>
    <w:rsid w:val="00D97388"/>
    <w:rsid w:val="00DA3A18"/>
    <w:rsid w:val="00DA4731"/>
    <w:rsid w:val="00DA4FDA"/>
    <w:rsid w:val="00DA5E79"/>
    <w:rsid w:val="00DA66F5"/>
    <w:rsid w:val="00DA7182"/>
    <w:rsid w:val="00DA7484"/>
    <w:rsid w:val="00DB08E7"/>
    <w:rsid w:val="00DB21BC"/>
    <w:rsid w:val="00DB522D"/>
    <w:rsid w:val="00DB66DD"/>
    <w:rsid w:val="00DC030B"/>
    <w:rsid w:val="00DC5792"/>
    <w:rsid w:val="00DC7DBD"/>
    <w:rsid w:val="00DD0132"/>
    <w:rsid w:val="00DD135E"/>
    <w:rsid w:val="00DD3B46"/>
    <w:rsid w:val="00DD3BF6"/>
    <w:rsid w:val="00DD57E0"/>
    <w:rsid w:val="00DD729D"/>
    <w:rsid w:val="00DE025D"/>
    <w:rsid w:val="00DE1185"/>
    <w:rsid w:val="00DE3876"/>
    <w:rsid w:val="00DE4810"/>
    <w:rsid w:val="00DE5821"/>
    <w:rsid w:val="00DE6A9D"/>
    <w:rsid w:val="00DF170F"/>
    <w:rsid w:val="00DF3CD9"/>
    <w:rsid w:val="00DF4CDD"/>
    <w:rsid w:val="00DF58FD"/>
    <w:rsid w:val="00DF6D1A"/>
    <w:rsid w:val="00DF7175"/>
    <w:rsid w:val="00E0021F"/>
    <w:rsid w:val="00E008A9"/>
    <w:rsid w:val="00E02268"/>
    <w:rsid w:val="00E03001"/>
    <w:rsid w:val="00E04165"/>
    <w:rsid w:val="00E11681"/>
    <w:rsid w:val="00E11C93"/>
    <w:rsid w:val="00E1258B"/>
    <w:rsid w:val="00E1329C"/>
    <w:rsid w:val="00E13CE7"/>
    <w:rsid w:val="00E16165"/>
    <w:rsid w:val="00E206BC"/>
    <w:rsid w:val="00E22D3D"/>
    <w:rsid w:val="00E23876"/>
    <w:rsid w:val="00E24A3D"/>
    <w:rsid w:val="00E24E29"/>
    <w:rsid w:val="00E3108B"/>
    <w:rsid w:val="00E349E5"/>
    <w:rsid w:val="00E35161"/>
    <w:rsid w:val="00E3560F"/>
    <w:rsid w:val="00E3631F"/>
    <w:rsid w:val="00E37B43"/>
    <w:rsid w:val="00E40F97"/>
    <w:rsid w:val="00E43198"/>
    <w:rsid w:val="00E448CB"/>
    <w:rsid w:val="00E45890"/>
    <w:rsid w:val="00E45EC3"/>
    <w:rsid w:val="00E464A5"/>
    <w:rsid w:val="00E47F50"/>
    <w:rsid w:val="00E47F5E"/>
    <w:rsid w:val="00E47F68"/>
    <w:rsid w:val="00E518A8"/>
    <w:rsid w:val="00E51D55"/>
    <w:rsid w:val="00E53399"/>
    <w:rsid w:val="00E549B1"/>
    <w:rsid w:val="00E55B77"/>
    <w:rsid w:val="00E55F08"/>
    <w:rsid w:val="00E56D4A"/>
    <w:rsid w:val="00E56F17"/>
    <w:rsid w:val="00E578C9"/>
    <w:rsid w:val="00E609CA"/>
    <w:rsid w:val="00E61115"/>
    <w:rsid w:val="00E63573"/>
    <w:rsid w:val="00E64EDA"/>
    <w:rsid w:val="00E70246"/>
    <w:rsid w:val="00E707F2"/>
    <w:rsid w:val="00E73086"/>
    <w:rsid w:val="00E74B1D"/>
    <w:rsid w:val="00E74BEB"/>
    <w:rsid w:val="00E814D4"/>
    <w:rsid w:val="00E836E6"/>
    <w:rsid w:val="00E8527C"/>
    <w:rsid w:val="00E909CF"/>
    <w:rsid w:val="00E913B7"/>
    <w:rsid w:val="00E92516"/>
    <w:rsid w:val="00E93275"/>
    <w:rsid w:val="00E94445"/>
    <w:rsid w:val="00E97756"/>
    <w:rsid w:val="00E97824"/>
    <w:rsid w:val="00EA3564"/>
    <w:rsid w:val="00EA3676"/>
    <w:rsid w:val="00EA4B31"/>
    <w:rsid w:val="00EA4BDD"/>
    <w:rsid w:val="00EA5425"/>
    <w:rsid w:val="00EA56D1"/>
    <w:rsid w:val="00EA6E9C"/>
    <w:rsid w:val="00EA7505"/>
    <w:rsid w:val="00EA7737"/>
    <w:rsid w:val="00EB218F"/>
    <w:rsid w:val="00EB26A2"/>
    <w:rsid w:val="00EB3378"/>
    <w:rsid w:val="00EB41C1"/>
    <w:rsid w:val="00EB420C"/>
    <w:rsid w:val="00EB47EB"/>
    <w:rsid w:val="00EC13CE"/>
    <w:rsid w:val="00EC3686"/>
    <w:rsid w:val="00EC38A5"/>
    <w:rsid w:val="00EC3EB1"/>
    <w:rsid w:val="00EC4CC4"/>
    <w:rsid w:val="00EC4F2B"/>
    <w:rsid w:val="00EC5383"/>
    <w:rsid w:val="00EC6760"/>
    <w:rsid w:val="00ED0AA3"/>
    <w:rsid w:val="00ED1C0C"/>
    <w:rsid w:val="00ED2A6A"/>
    <w:rsid w:val="00ED391B"/>
    <w:rsid w:val="00ED57DE"/>
    <w:rsid w:val="00ED5854"/>
    <w:rsid w:val="00EE0657"/>
    <w:rsid w:val="00EE06D0"/>
    <w:rsid w:val="00EE0784"/>
    <w:rsid w:val="00EE08E7"/>
    <w:rsid w:val="00EE0DD1"/>
    <w:rsid w:val="00EE22F5"/>
    <w:rsid w:val="00EE30D4"/>
    <w:rsid w:val="00EE33A2"/>
    <w:rsid w:val="00EE498C"/>
    <w:rsid w:val="00EE67CC"/>
    <w:rsid w:val="00EF26AC"/>
    <w:rsid w:val="00EF36F9"/>
    <w:rsid w:val="00EF417F"/>
    <w:rsid w:val="00EF5E1E"/>
    <w:rsid w:val="00EF743E"/>
    <w:rsid w:val="00F0267A"/>
    <w:rsid w:val="00F04B2B"/>
    <w:rsid w:val="00F056E2"/>
    <w:rsid w:val="00F05AF6"/>
    <w:rsid w:val="00F10625"/>
    <w:rsid w:val="00F10962"/>
    <w:rsid w:val="00F115D8"/>
    <w:rsid w:val="00F14832"/>
    <w:rsid w:val="00F14E08"/>
    <w:rsid w:val="00F16AD3"/>
    <w:rsid w:val="00F171CB"/>
    <w:rsid w:val="00F176E2"/>
    <w:rsid w:val="00F2463D"/>
    <w:rsid w:val="00F25616"/>
    <w:rsid w:val="00F258FF"/>
    <w:rsid w:val="00F25CD2"/>
    <w:rsid w:val="00F25CDC"/>
    <w:rsid w:val="00F2630B"/>
    <w:rsid w:val="00F26555"/>
    <w:rsid w:val="00F26C22"/>
    <w:rsid w:val="00F27C3B"/>
    <w:rsid w:val="00F30573"/>
    <w:rsid w:val="00F3358D"/>
    <w:rsid w:val="00F3548B"/>
    <w:rsid w:val="00F369FF"/>
    <w:rsid w:val="00F371BB"/>
    <w:rsid w:val="00F379FB"/>
    <w:rsid w:val="00F37D55"/>
    <w:rsid w:val="00F415BE"/>
    <w:rsid w:val="00F4175B"/>
    <w:rsid w:val="00F42016"/>
    <w:rsid w:val="00F43C1B"/>
    <w:rsid w:val="00F44329"/>
    <w:rsid w:val="00F446CC"/>
    <w:rsid w:val="00F45039"/>
    <w:rsid w:val="00F50ACB"/>
    <w:rsid w:val="00F50CB7"/>
    <w:rsid w:val="00F50EF5"/>
    <w:rsid w:val="00F51407"/>
    <w:rsid w:val="00F52443"/>
    <w:rsid w:val="00F53E38"/>
    <w:rsid w:val="00F55897"/>
    <w:rsid w:val="00F613B1"/>
    <w:rsid w:val="00F622C6"/>
    <w:rsid w:val="00F62CF9"/>
    <w:rsid w:val="00F62D27"/>
    <w:rsid w:val="00F66B2A"/>
    <w:rsid w:val="00F67425"/>
    <w:rsid w:val="00F7081D"/>
    <w:rsid w:val="00F71092"/>
    <w:rsid w:val="00F714A4"/>
    <w:rsid w:val="00F7192F"/>
    <w:rsid w:val="00F730B9"/>
    <w:rsid w:val="00F7391E"/>
    <w:rsid w:val="00F743A2"/>
    <w:rsid w:val="00F75CBB"/>
    <w:rsid w:val="00F76D3E"/>
    <w:rsid w:val="00F804C8"/>
    <w:rsid w:val="00F80855"/>
    <w:rsid w:val="00F819A7"/>
    <w:rsid w:val="00F81C44"/>
    <w:rsid w:val="00F82706"/>
    <w:rsid w:val="00F850C6"/>
    <w:rsid w:val="00F85FCD"/>
    <w:rsid w:val="00F864C5"/>
    <w:rsid w:val="00F878FE"/>
    <w:rsid w:val="00F87ED0"/>
    <w:rsid w:val="00F90DFC"/>
    <w:rsid w:val="00F9151F"/>
    <w:rsid w:val="00F91ABF"/>
    <w:rsid w:val="00F92635"/>
    <w:rsid w:val="00F92764"/>
    <w:rsid w:val="00F92A0C"/>
    <w:rsid w:val="00F93A5B"/>
    <w:rsid w:val="00F93D01"/>
    <w:rsid w:val="00F948F5"/>
    <w:rsid w:val="00F95DDB"/>
    <w:rsid w:val="00F96BF8"/>
    <w:rsid w:val="00F9771D"/>
    <w:rsid w:val="00FA459C"/>
    <w:rsid w:val="00FA46A1"/>
    <w:rsid w:val="00FA470D"/>
    <w:rsid w:val="00FA4CD6"/>
    <w:rsid w:val="00FA51F1"/>
    <w:rsid w:val="00FA5844"/>
    <w:rsid w:val="00FA61EC"/>
    <w:rsid w:val="00FA6B46"/>
    <w:rsid w:val="00FA746C"/>
    <w:rsid w:val="00FA76B5"/>
    <w:rsid w:val="00FB005E"/>
    <w:rsid w:val="00FB0D30"/>
    <w:rsid w:val="00FB5019"/>
    <w:rsid w:val="00FB6111"/>
    <w:rsid w:val="00FB6A95"/>
    <w:rsid w:val="00FB7244"/>
    <w:rsid w:val="00FB7780"/>
    <w:rsid w:val="00FB78CB"/>
    <w:rsid w:val="00FC0316"/>
    <w:rsid w:val="00FC2CC4"/>
    <w:rsid w:val="00FC3239"/>
    <w:rsid w:val="00FC3663"/>
    <w:rsid w:val="00FC36B4"/>
    <w:rsid w:val="00FC3AF1"/>
    <w:rsid w:val="00FC54BE"/>
    <w:rsid w:val="00FC7226"/>
    <w:rsid w:val="00FD0A5F"/>
    <w:rsid w:val="00FD1614"/>
    <w:rsid w:val="00FD201A"/>
    <w:rsid w:val="00FD26E8"/>
    <w:rsid w:val="00FD317E"/>
    <w:rsid w:val="00FD51C1"/>
    <w:rsid w:val="00FD56FC"/>
    <w:rsid w:val="00FD570F"/>
    <w:rsid w:val="00FD5735"/>
    <w:rsid w:val="00FD5863"/>
    <w:rsid w:val="00FD6DD8"/>
    <w:rsid w:val="00FE0FC9"/>
    <w:rsid w:val="00FE2E78"/>
    <w:rsid w:val="00FE3AD4"/>
    <w:rsid w:val="00FE5125"/>
    <w:rsid w:val="00FE5227"/>
    <w:rsid w:val="00FE58B0"/>
    <w:rsid w:val="00FE5D43"/>
    <w:rsid w:val="00FE691B"/>
    <w:rsid w:val="00FE7FF4"/>
    <w:rsid w:val="00FF1FD1"/>
    <w:rsid w:val="00FF326E"/>
    <w:rsid w:val="00FF569E"/>
    <w:rsid w:val="00FF5AED"/>
    <w:rsid w:val="00FF5FE1"/>
    <w:rsid w:val="00FF61B6"/>
    <w:rsid w:val="00FF6B6D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42306-E4BF-41D2-8ACF-290FE682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E0D"/>
    <w:pPr>
      <w:keepNext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776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463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14631F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rsid w:val="00472E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72E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F4E0D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0F4E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35FB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61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2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61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2A"/>
    <w:rPr>
      <w:sz w:val="24"/>
      <w:szCs w:val="24"/>
    </w:rPr>
  </w:style>
  <w:style w:type="paragraph" w:styleId="ac">
    <w:name w:val="List Paragraph"/>
    <w:basedOn w:val="a"/>
    <w:uiPriority w:val="34"/>
    <w:qFormat/>
    <w:rsid w:val="00CF5831"/>
    <w:pPr>
      <w:ind w:left="720"/>
      <w:contextualSpacing/>
    </w:pPr>
  </w:style>
  <w:style w:type="table" w:styleId="ad">
    <w:name w:val="Table Grid"/>
    <w:basedOn w:val="a1"/>
    <w:uiPriority w:val="59"/>
    <w:rsid w:val="009E3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415B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400A64"/>
    <w:rPr>
      <w:color w:val="0000FF" w:themeColor="hyperlink"/>
      <w:u w:val="single"/>
    </w:rPr>
  </w:style>
  <w:style w:type="paragraph" w:customStyle="1" w:styleId="ConsPlusNormal">
    <w:name w:val="ConsPlusNormal"/>
    <w:rsid w:val="008F1C6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8246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554755"/>
    <w:rPr>
      <w:i/>
      <w:iCs/>
    </w:rPr>
  </w:style>
  <w:style w:type="character" w:customStyle="1" w:styleId="apple-converted-space">
    <w:name w:val="apple-converted-space"/>
    <w:basedOn w:val="a0"/>
    <w:rsid w:val="00554755"/>
  </w:style>
  <w:style w:type="character" w:customStyle="1" w:styleId="11">
    <w:name w:val="Основной текст1"/>
    <w:basedOn w:val="a0"/>
    <w:rsid w:val="00892AD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semiHidden/>
    <w:rsid w:val="005776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C427F7D1DD50809AC1706D3B53EB6FB49AD35577AEDBBA0F28A1168F2865409E3BAF107AE79197DFE5CBC3CB704E97D3D47914F719634d71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5733-84C9-42AF-8B50-AD51BB08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4693</TotalTime>
  <Pages>13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belrn308</dc:creator>
  <cp:lastModifiedBy>Сунно Татьяна Николаевна</cp:lastModifiedBy>
  <cp:revision>90</cp:revision>
  <cp:lastPrinted>2023-10-31T08:35:00Z</cp:lastPrinted>
  <dcterms:created xsi:type="dcterms:W3CDTF">2019-12-18T12:36:00Z</dcterms:created>
  <dcterms:modified xsi:type="dcterms:W3CDTF">2023-11-01T13:36:00Z</dcterms:modified>
</cp:coreProperties>
</file>