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543DCD" w:rsidRDefault="002F46B1" w:rsidP="002F46B1">
      <w:pPr>
        <w:pStyle w:val="a6"/>
        <w:jc w:val="center"/>
        <w:rPr>
          <w:b/>
          <w:sz w:val="27"/>
          <w:szCs w:val="27"/>
        </w:rPr>
      </w:pPr>
      <w:r w:rsidRPr="00543DCD">
        <w:rPr>
          <w:b/>
          <w:sz w:val="27"/>
          <w:szCs w:val="27"/>
        </w:rPr>
        <w:t>Оповещение</w:t>
      </w:r>
    </w:p>
    <w:p w:rsidR="002F46B1" w:rsidRPr="00543DCD" w:rsidRDefault="002F46B1" w:rsidP="00762A10">
      <w:pPr>
        <w:jc w:val="center"/>
        <w:rPr>
          <w:b/>
          <w:iCs/>
          <w:sz w:val="27"/>
          <w:szCs w:val="27"/>
        </w:rPr>
      </w:pPr>
      <w:proofErr w:type="gramStart"/>
      <w:r w:rsidRPr="00543DCD">
        <w:rPr>
          <w:b/>
          <w:sz w:val="27"/>
          <w:szCs w:val="27"/>
        </w:rPr>
        <w:t>о</w:t>
      </w:r>
      <w:proofErr w:type="gramEnd"/>
      <w:r w:rsidRPr="00543DCD">
        <w:rPr>
          <w:b/>
          <w:sz w:val="27"/>
          <w:szCs w:val="27"/>
        </w:rPr>
        <w:t xml:space="preserve"> начале публичных слушаний </w:t>
      </w:r>
      <w:r w:rsidR="00762A10" w:rsidRPr="00543DCD">
        <w:rPr>
          <w:b/>
          <w:sz w:val="27"/>
          <w:szCs w:val="27"/>
        </w:rPr>
        <w:t xml:space="preserve">по проекту внесения изменений </w:t>
      </w:r>
      <w:r w:rsidR="00762A10" w:rsidRPr="00543DCD">
        <w:rPr>
          <w:b/>
          <w:sz w:val="27"/>
          <w:szCs w:val="27"/>
        </w:rPr>
        <w:br/>
        <w:t xml:space="preserve">в </w:t>
      </w:r>
      <w:r w:rsidR="006D12C6" w:rsidRPr="00543DCD">
        <w:rPr>
          <w:b/>
          <w:sz w:val="27"/>
          <w:szCs w:val="27"/>
        </w:rPr>
        <w:t>Правила землепользования и застройки</w:t>
      </w:r>
      <w:r w:rsidR="00762A10" w:rsidRPr="00543DCD">
        <w:rPr>
          <w:b/>
          <w:sz w:val="27"/>
          <w:szCs w:val="27"/>
        </w:rPr>
        <w:t xml:space="preserve"> </w:t>
      </w:r>
      <w:r w:rsidR="00156BFB">
        <w:rPr>
          <w:b/>
          <w:sz w:val="27"/>
          <w:szCs w:val="27"/>
        </w:rPr>
        <w:t>Стрелецк</w:t>
      </w:r>
      <w:r w:rsidR="00C56B2E">
        <w:rPr>
          <w:b/>
          <w:sz w:val="27"/>
          <w:szCs w:val="27"/>
        </w:rPr>
        <w:t>ого</w:t>
      </w:r>
      <w:r w:rsidR="00762A10" w:rsidRPr="00543DCD">
        <w:rPr>
          <w:b/>
          <w:sz w:val="27"/>
          <w:szCs w:val="27"/>
        </w:rPr>
        <w:t xml:space="preserve"> сельского поселения муниципального района «Белгородский район» </w:t>
      </w:r>
      <w:r w:rsidR="005772F6">
        <w:rPr>
          <w:b/>
          <w:sz w:val="27"/>
          <w:szCs w:val="27"/>
        </w:rPr>
        <w:br/>
      </w:r>
      <w:r w:rsidR="00762A10" w:rsidRPr="00543DCD">
        <w:rPr>
          <w:b/>
          <w:sz w:val="27"/>
          <w:szCs w:val="27"/>
        </w:rPr>
        <w:t>Белгородской области</w:t>
      </w:r>
    </w:p>
    <w:p w:rsidR="003B5407" w:rsidRPr="00543DCD" w:rsidRDefault="003B5407" w:rsidP="002F46B1">
      <w:pPr>
        <w:ind w:right="-2"/>
        <w:jc w:val="both"/>
        <w:rPr>
          <w:b/>
          <w:iCs/>
          <w:sz w:val="27"/>
          <w:szCs w:val="27"/>
        </w:rPr>
      </w:pPr>
    </w:p>
    <w:p w:rsidR="002F46B1" w:rsidRPr="00543DCD" w:rsidRDefault="00DF0DB8" w:rsidP="002F46B1">
      <w:pPr>
        <w:ind w:right="-2"/>
        <w:jc w:val="both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11</w:t>
      </w:r>
      <w:r w:rsidR="00CB0E15">
        <w:rPr>
          <w:b/>
          <w:iCs/>
          <w:sz w:val="27"/>
          <w:szCs w:val="27"/>
        </w:rPr>
        <w:t xml:space="preserve"> </w:t>
      </w:r>
      <w:r>
        <w:rPr>
          <w:b/>
          <w:iCs/>
          <w:sz w:val="27"/>
          <w:szCs w:val="27"/>
        </w:rPr>
        <w:t>октября</w:t>
      </w:r>
      <w:r w:rsidR="004011AA">
        <w:rPr>
          <w:b/>
          <w:iCs/>
          <w:sz w:val="27"/>
          <w:szCs w:val="27"/>
        </w:rPr>
        <w:t xml:space="preserve"> </w:t>
      </w:r>
      <w:r w:rsidR="003B5407" w:rsidRPr="00543DCD">
        <w:rPr>
          <w:b/>
          <w:iCs/>
          <w:sz w:val="27"/>
          <w:szCs w:val="27"/>
        </w:rPr>
        <w:t>202</w:t>
      </w:r>
      <w:r w:rsidR="0096461C" w:rsidRPr="00543DCD">
        <w:rPr>
          <w:b/>
          <w:iCs/>
          <w:sz w:val="27"/>
          <w:szCs w:val="27"/>
        </w:rPr>
        <w:t>3</w:t>
      </w:r>
      <w:r w:rsidR="004011AA">
        <w:rPr>
          <w:b/>
          <w:iCs/>
          <w:sz w:val="27"/>
          <w:szCs w:val="27"/>
        </w:rPr>
        <w:t xml:space="preserve"> г.</w:t>
      </w:r>
      <w:r w:rsidR="002F3529" w:rsidRPr="00543DCD">
        <w:rPr>
          <w:b/>
          <w:iCs/>
          <w:sz w:val="27"/>
          <w:szCs w:val="27"/>
        </w:rPr>
        <w:t xml:space="preserve"> </w:t>
      </w:r>
      <w:r w:rsidR="003B5407" w:rsidRPr="00543DCD">
        <w:rPr>
          <w:b/>
          <w:iCs/>
          <w:sz w:val="27"/>
          <w:szCs w:val="27"/>
        </w:rPr>
        <w:t xml:space="preserve">                                                                </w:t>
      </w:r>
      <w:r>
        <w:rPr>
          <w:b/>
          <w:iCs/>
          <w:sz w:val="27"/>
          <w:szCs w:val="27"/>
        </w:rPr>
        <w:t xml:space="preserve">                         </w:t>
      </w:r>
      <w:r w:rsidR="002328F3" w:rsidRPr="00543DCD">
        <w:rPr>
          <w:b/>
          <w:iCs/>
          <w:sz w:val="27"/>
          <w:szCs w:val="27"/>
        </w:rPr>
        <w:t xml:space="preserve">  </w:t>
      </w:r>
      <w:r w:rsidR="003B5407" w:rsidRPr="00543DCD">
        <w:rPr>
          <w:b/>
          <w:iCs/>
          <w:sz w:val="27"/>
          <w:szCs w:val="27"/>
        </w:rPr>
        <w:t xml:space="preserve"> </w:t>
      </w:r>
      <w:r w:rsidR="004011AA">
        <w:rPr>
          <w:b/>
          <w:iCs/>
          <w:sz w:val="27"/>
          <w:szCs w:val="27"/>
        </w:rPr>
        <w:t xml:space="preserve">   </w:t>
      </w:r>
      <w:r w:rsidR="00CB0E15">
        <w:rPr>
          <w:b/>
          <w:iCs/>
          <w:sz w:val="27"/>
          <w:szCs w:val="27"/>
        </w:rPr>
        <w:t xml:space="preserve"> </w:t>
      </w:r>
      <w:r w:rsidR="003B5407" w:rsidRPr="00543DCD">
        <w:rPr>
          <w:b/>
          <w:iCs/>
          <w:sz w:val="27"/>
          <w:szCs w:val="27"/>
        </w:rPr>
        <w:t xml:space="preserve">№ </w:t>
      </w:r>
      <w:r>
        <w:rPr>
          <w:b/>
          <w:iCs/>
          <w:sz w:val="27"/>
          <w:szCs w:val="27"/>
        </w:rPr>
        <w:t>207</w:t>
      </w:r>
    </w:p>
    <w:p w:rsidR="00495C72" w:rsidRPr="00543DCD" w:rsidRDefault="00495C72" w:rsidP="002F46B1">
      <w:pPr>
        <w:pStyle w:val="a6"/>
        <w:ind w:firstLine="709"/>
        <w:jc w:val="both"/>
        <w:rPr>
          <w:b/>
          <w:iCs/>
          <w:sz w:val="27"/>
          <w:szCs w:val="27"/>
          <w:u w:val="single"/>
        </w:rPr>
      </w:pPr>
    </w:p>
    <w:p w:rsidR="002F46B1" w:rsidRPr="005772F6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5772F6">
        <w:rPr>
          <w:b/>
          <w:iCs/>
          <w:sz w:val="27"/>
          <w:szCs w:val="27"/>
          <w:u w:val="single"/>
        </w:rPr>
        <w:t>Организатор публичных слушаний:</w:t>
      </w:r>
      <w:r w:rsidRPr="005772F6">
        <w:rPr>
          <w:sz w:val="27"/>
          <w:szCs w:val="27"/>
        </w:rPr>
        <w:t xml:space="preserve"> Комиссия по Правилам землепользования и застройки при администрации Белгородского района. </w:t>
      </w:r>
    </w:p>
    <w:p w:rsidR="00ED2B4D" w:rsidRPr="005772F6" w:rsidRDefault="00ED2B4D" w:rsidP="002F46B1">
      <w:pPr>
        <w:pStyle w:val="a6"/>
        <w:ind w:firstLine="709"/>
        <w:jc w:val="both"/>
        <w:rPr>
          <w:sz w:val="27"/>
          <w:szCs w:val="27"/>
        </w:rPr>
      </w:pPr>
    </w:p>
    <w:p w:rsidR="002F46B1" w:rsidRPr="005772F6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  <w:r w:rsidRPr="005772F6">
        <w:rPr>
          <w:b/>
          <w:sz w:val="27"/>
          <w:szCs w:val="27"/>
          <w:u w:val="single"/>
        </w:rPr>
        <w:t>Информация о проекте, подлежащем рассмотрению на публичных слушаниях:</w:t>
      </w:r>
    </w:p>
    <w:p w:rsidR="003B795B" w:rsidRDefault="003B795B" w:rsidP="006A36A3">
      <w:pPr>
        <w:pStyle w:val="a6"/>
        <w:ind w:firstLine="708"/>
        <w:jc w:val="both"/>
        <w:rPr>
          <w:color w:val="000000" w:themeColor="text1"/>
          <w:sz w:val="27"/>
          <w:szCs w:val="27"/>
        </w:rPr>
      </w:pPr>
    </w:p>
    <w:p w:rsidR="003D5327" w:rsidRPr="00661535" w:rsidRDefault="003A1689" w:rsidP="006A36A3">
      <w:pPr>
        <w:pStyle w:val="a6"/>
        <w:ind w:firstLine="708"/>
        <w:jc w:val="both"/>
        <w:rPr>
          <w:color w:val="000000"/>
          <w:sz w:val="27"/>
          <w:szCs w:val="27"/>
        </w:rPr>
      </w:pPr>
      <w:r w:rsidRPr="00661535">
        <w:rPr>
          <w:color w:val="000000" w:themeColor="text1"/>
          <w:sz w:val="27"/>
          <w:szCs w:val="27"/>
        </w:rPr>
        <w:t>П</w:t>
      </w:r>
      <w:r w:rsidRPr="00661535">
        <w:rPr>
          <w:sz w:val="27"/>
          <w:szCs w:val="27"/>
        </w:rPr>
        <w:t xml:space="preserve">роект внесения изменений в </w:t>
      </w:r>
      <w:r w:rsidR="00D076CB" w:rsidRPr="00661535">
        <w:rPr>
          <w:sz w:val="27"/>
          <w:szCs w:val="27"/>
        </w:rPr>
        <w:t>Правила землепользования и застройки</w:t>
      </w:r>
      <w:r w:rsidRPr="00661535">
        <w:rPr>
          <w:sz w:val="27"/>
          <w:szCs w:val="27"/>
        </w:rPr>
        <w:t xml:space="preserve"> </w:t>
      </w:r>
      <w:r w:rsidR="00983610">
        <w:rPr>
          <w:sz w:val="27"/>
          <w:szCs w:val="27"/>
        </w:rPr>
        <w:t>Стрелец</w:t>
      </w:r>
      <w:r w:rsidR="00C56B2E" w:rsidRPr="00661535">
        <w:rPr>
          <w:sz w:val="27"/>
          <w:szCs w:val="27"/>
        </w:rPr>
        <w:t>кого</w:t>
      </w:r>
      <w:r w:rsidRPr="00661535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="00661535" w:rsidRPr="00661535">
        <w:rPr>
          <w:color w:val="000000"/>
          <w:sz w:val="27"/>
          <w:szCs w:val="27"/>
        </w:rPr>
        <w:t xml:space="preserve"> в части</w:t>
      </w:r>
      <w:r w:rsidR="00CB0E15" w:rsidRPr="00661535">
        <w:rPr>
          <w:sz w:val="27"/>
          <w:szCs w:val="27"/>
        </w:rPr>
        <w:t xml:space="preserve"> </w:t>
      </w:r>
      <w:r w:rsidR="00661535" w:rsidRPr="00661535">
        <w:rPr>
          <w:sz w:val="27"/>
          <w:szCs w:val="27"/>
        </w:rPr>
        <w:t>дополн</w:t>
      </w:r>
      <w:r w:rsidR="00661535">
        <w:rPr>
          <w:sz w:val="27"/>
          <w:szCs w:val="27"/>
        </w:rPr>
        <w:t xml:space="preserve">ения </w:t>
      </w:r>
      <w:r w:rsidR="00983610" w:rsidRPr="00983610">
        <w:rPr>
          <w:sz w:val="27"/>
          <w:szCs w:val="27"/>
        </w:rPr>
        <w:t>п. 3 «</w:t>
      </w:r>
      <w:r w:rsidR="00983610" w:rsidRPr="00983610">
        <w:rPr>
          <w:bCs/>
          <w:sz w:val="27"/>
          <w:szCs w:val="27"/>
        </w:rPr>
        <w:t xml:space="preserve">Основные виды разрешенного использования земельных участков и объектов капитального строительства </w:t>
      </w:r>
      <w:r w:rsidR="00983610">
        <w:rPr>
          <w:bCs/>
          <w:sz w:val="27"/>
          <w:szCs w:val="27"/>
        </w:rPr>
        <w:br/>
      </w:r>
      <w:r w:rsidR="00983610" w:rsidRPr="00983610">
        <w:rPr>
          <w:bCs/>
          <w:sz w:val="27"/>
          <w:szCs w:val="27"/>
        </w:rPr>
        <w:t>и параметры их разрешенного строительства</w:t>
      </w:r>
      <w:r w:rsidR="00983610" w:rsidRPr="00983610">
        <w:rPr>
          <w:sz w:val="27"/>
          <w:szCs w:val="27"/>
        </w:rPr>
        <w:t xml:space="preserve">» статьи 40 «Территориальная зона </w:t>
      </w:r>
      <w:r w:rsidR="00983610">
        <w:rPr>
          <w:sz w:val="27"/>
          <w:szCs w:val="27"/>
        </w:rPr>
        <w:br/>
      </w:r>
      <w:r w:rsidR="00983610" w:rsidRPr="00983610">
        <w:rPr>
          <w:sz w:val="27"/>
          <w:szCs w:val="27"/>
        </w:rPr>
        <w:t xml:space="preserve">П-4 - Зона производственных объектов 4 класса вредности» главы 12 части </w:t>
      </w:r>
      <w:r w:rsidR="00983610" w:rsidRPr="00983610">
        <w:rPr>
          <w:sz w:val="27"/>
          <w:szCs w:val="27"/>
        </w:rPr>
        <w:br/>
        <w:t>II</w:t>
      </w:r>
      <w:r w:rsidR="00983610" w:rsidRPr="00983610">
        <w:rPr>
          <w:sz w:val="27"/>
          <w:szCs w:val="27"/>
          <w:lang w:val="en-US"/>
        </w:rPr>
        <w:t>I</w:t>
      </w:r>
      <w:r w:rsidR="00983610" w:rsidRPr="00983610">
        <w:rPr>
          <w:sz w:val="27"/>
          <w:szCs w:val="27"/>
        </w:rPr>
        <w:t xml:space="preserve"> «Градостроительные регламенты» Правил видом «Выпас сельскохозяйственных животных» код вида 1.20</w:t>
      </w:r>
    </w:p>
    <w:p w:rsidR="002F46B1" w:rsidRPr="00C56B2E" w:rsidRDefault="002F46B1" w:rsidP="00C56B2E">
      <w:pPr>
        <w:pStyle w:val="a6"/>
        <w:ind w:firstLine="708"/>
        <w:jc w:val="both"/>
        <w:rPr>
          <w:b/>
          <w:sz w:val="27"/>
          <w:szCs w:val="27"/>
          <w:u w:val="single"/>
        </w:rPr>
      </w:pPr>
      <w:r w:rsidRPr="00C56B2E">
        <w:rPr>
          <w:b/>
          <w:sz w:val="27"/>
          <w:szCs w:val="27"/>
          <w:u w:val="single"/>
        </w:rPr>
        <w:t>Перечень информационных материалов к проекту:</w:t>
      </w:r>
    </w:p>
    <w:p w:rsidR="00C54EE8" w:rsidRPr="00C56B2E" w:rsidRDefault="00C54EE8" w:rsidP="00C56B2E">
      <w:pPr>
        <w:pStyle w:val="a6"/>
        <w:ind w:firstLine="708"/>
        <w:jc w:val="both"/>
        <w:rPr>
          <w:b/>
          <w:sz w:val="27"/>
          <w:szCs w:val="27"/>
          <w:u w:val="single"/>
        </w:rPr>
      </w:pPr>
    </w:p>
    <w:p w:rsidR="00C546EB" w:rsidRPr="00ED4C88" w:rsidRDefault="00C546EB" w:rsidP="00C546EB">
      <w:pPr>
        <w:pStyle w:val="a6"/>
        <w:ind w:firstLine="709"/>
        <w:jc w:val="both"/>
        <w:rPr>
          <w:sz w:val="27"/>
          <w:szCs w:val="27"/>
        </w:rPr>
      </w:pPr>
      <w:r w:rsidRPr="00ED4C88">
        <w:rPr>
          <w:sz w:val="27"/>
          <w:szCs w:val="27"/>
        </w:rPr>
        <w:t>- карта «</w:t>
      </w:r>
      <w:r w:rsidRPr="00ED4C88">
        <w:rPr>
          <w:color w:val="000000"/>
          <w:sz w:val="27"/>
          <w:szCs w:val="27"/>
        </w:rPr>
        <w:t>Градостроительного зонирования</w:t>
      </w:r>
      <w:r w:rsidRPr="00ED4C88">
        <w:rPr>
          <w:sz w:val="27"/>
          <w:szCs w:val="27"/>
        </w:rPr>
        <w:t>»;</w:t>
      </w:r>
    </w:p>
    <w:p w:rsidR="00C546EB" w:rsidRPr="00ED4C88" w:rsidRDefault="00C546EB" w:rsidP="00C546EB">
      <w:pPr>
        <w:pStyle w:val="a6"/>
        <w:ind w:firstLine="709"/>
        <w:jc w:val="both"/>
        <w:rPr>
          <w:sz w:val="27"/>
          <w:szCs w:val="27"/>
        </w:rPr>
      </w:pPr>
      <w:r w:rsidRPr="00ED4C88">
        <w:rPr>
          <w:sz w:val="27"/>
          <w:szCs w:val="27"/>
        </w:rPr>
        <w:t>- карта «</w:t>
      </w:r>
      <w:r w:rsidRPr="00ED4C88">
        <w:rPr>
          <w:color w:val="000000"/>
          <w:sz w:val="27"/>
          <w:szCs w:val="27"/>
        </w:rPr>
        <w:t>Зон с особыми условиями использования территории</w:t>
      </w:r>
      <w:r w:rsidRPr="00ED4C88">
        <w:rPr>
          <w:sz w:val="27"/>
          <w:szCs w:val="27"/>
        </w:rPr>
        <w:t>»;</w:t>
      </w:r>
    </w:p>
    <w:p w:rsidR="00C546EB" w:rsidRPr="00ED4C88" w:rsidRDefault="00C546EB" w:rsidP="00C546EB">
      <w:pPr>
        <w:pStyle w:val="a6"/>
        <w:ind w:firstLine="709"/>
        <w:jc w:val="both"/>
        <w:rPr>
          <w:sz w:val="27"/>
          <w:szCs w:val="27"/>
        </w:rPr>
      </w:pPr>
      <w:r w:rsidRPr="00ED4C88">
        <w:rPr>
          <w:sz w:val="27"/>
          <w:szCs w:val="27"/>
        </w:rPr>
        <w:t>- часть I. «Порядок применения правил землепользования и застройки сельского поселения и внесения в них изменений»;</w:t>
      </w:r>
    </w:p>
    <w:p w:rsidR="00C546EB" w:rsidRPr="00ED4C88" w:rsidRDefault="00C546EB" w:rsidP="00C546EB">
      <w:pPr>
        <w:pStyle w:val="a6"/>
        <w:ind w:firstLine="709"/>
        <w:jc w:val="both"/>
        <w:rPr>
          <w:sz w:val="27"/>
          <w:szCs w:val="27"/>
        </w:rPr>
      </w:pPr>
      <w:r w:rsidRPr="00ED4C88">
        <w:rPr>
          <w:sz w:val="27"/>
          <w:szCs w:val="27"/>
        </w:rPr>
        <w:t>- часть II «Карта градостроительного зонирования и карта зон с особыми условиями использования территории»;</w:t>
      </w:r>
    </w:p>
    <w:p w:rsidR="00C546EB" w:rsidRPr="00ED4C88" w:rsidRDefault="00C546EB" w:rsidP="00C546EB">
      <w:pPr>
        <w:ind w:firstLine="720"/>
        <w:jc w:val="both"/>
        <w:rPr>
          <w:color w:val="000000"/>
          <w:sz w:val="27"/>
          <w:szCs w:val="27"/>
        </w:rPr>
      </w:pPr>
      <w:r w:rsidRPr="00ED4C88">
        <w:rPr>
          <w:sz w:val="27"/>
          <w:szCs w:val="27"/>
        </w:rPr>
        <w:t>- ч</w:t>
      </w:r>
      <w:r w:rsidRPr="00ED4C88">
        <w:rPr>
          <w:color w:val="000000"/>
          <w:sz w:val="27"/>
          <w:szCs w:val="27"/>
        </w:rPr>
        <w:t xml:space="preserve">асть </w:t>
      </w:r>
      <w:r w:rsidRPr="00ED4C88">
        <w:rPr>
          <w:color w:val="000000"/>
          <w:sz w:val="27"/>
          <w:szCs w:val="27"/>
          <w:lang w:val="en-US"/>
        </w:rPr>
        <w:t>III</w:t>
      </w:r>
      <w:r w:rsidRPr="00ED4C88">
        <w:rPr>
          <w:color w:val="000000"/>
          <w:sz w:val="27"/>
          <w:szCs w:val="27"/>
        </w:rPr>
        <w:t xml:space="preserve"> «Градостроительные регламенты»</w:t>
      </w:r>
    </w:p>
    <w:p w:rsidR="00495C72" w:rsidRPr="00543DCD" w:rsidRDefault="00495C72" w:rsidP="00C56B2E">
      <w:pPr>
        <w:ind w:firstLine="708"/>
        <w:jc w:val="both"/>
        <w:rPr>
          <w:b/>
          <w:sz w:val="27"/>
          <w:szCs w:val="27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  <w:r w:rsidRPr="00543DCD">
        <w:rPr>
          <w:b/>
          <w:sz w:val="27"/>
          <w:szCs w:val="27"/>
          <w:u w:val="single"/>
        </w:rPr>
        <w:t xml:space="preserve">Порядок и срок проведения публичных слушаний: </w:t>
      </w:r>
    </w:p>
    <w:p w:rsidR="003B795B" w:rsidRPr="00543DCD" w:rsidRDefault="003B795B" w:rsidP="002F46B1">
      <w:pPr>
        <w:ind w:firstLine="720"/>
        <w:jc w:val="both"/>
        <w:rPr>
          <w:b/>
          <w:sz w:val="27"/>
          <w:szCs w:val="27"/>
          <w:u w:val="single"/>
        </w:rPr>
      </w:pPr>
    </w:p>
    <w:p w:rsidR="004962FE" w:rsidRPr="00543DCD" w:rsidRDefault="002F3529" w:rsidP="00EB54DE">
      <w:pPr>
        <w:pStyle w:val="a6"/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Дата проведения публичных слушаний: </w:t>
      </w:r>
      <w:r w:rsidR="00245A1E">
        <w:rPr>
          <w:sz w:val="27"/>
          <w:szCs w:val="27"/>
        </w:rPr>
        <w:t>09</w:t>
      </w:r>
      <w:r w:rsidR="00CB0E15">
        <w:rPr>
          <w:sz w:val="27"/>
          <w:szCs w:val="27"/>
        </w:rPr>
        <w:t xml:space="preserve"> </w:t>
      </w:r>
      <w:r w:rsidR="00245A1E">
        <w:rPr>
          <w:sz w:val="27"/>
          <w:szCs w:val="27"/>
        </w:rPr>
        <w:t>ноябр</w:t>
      </w:r>
      <w:r w:rsidR="00CB0E15">
        <w:rPr>
          <w:sz w:val="27"/>
          <w:szCs w:val="27"/>
        </w:rPr>
        <w:t>я</w:t>
      </w:r>
      <w:r w:rsidR="001E0F3F" w:rsidRPr="00543DCD">
        <w:rPr>
          <w:sz w:val="27"/>
          <w:szCs w:val="27"/>
        </w:rPr>
        <w:t xml:space="preserve"> </w:t>
      </w:r>
      <w:r w:rsidR="00D031F4" w:rsidRPr="00543DCD">
        <w:rPr>
          <w:sz w:val="27"/>
          <w:szCs w:val="27"/>
        </w:rPr>
        <w:t>202</w:t>
      </w:r>
      <w:r w:rsidR="006C20C5" w:rsidRPr="00543DCD">
        <w:rPr>
          <w:sz w:val="27"/>
          <w:szCs w:val="27"/>
        </w:rPr>
        <w:t>3</w:t>
      </w:r>
      <w:r w:rsidR="00D031F4" w:rsidRPr="00543DCD">
        <w:rPr>
          <w:sz w:val="27"/>
          <w:szCs w:val="27"/>
        </w:rPr>
        <w:t xml:space="preserve"> </w:t>
      </w:r>
      <w:r w:rsidR="00B026B4" w:rsidRPr="00543DCD">
        <w:rPr>
          <w:sz w:val="27"/>
          <w:szCs w:val="27"/>
        </w:rPr>
        <w:t>г</w:t>
      </w:r>
      <w:r w:rsidR="00ED2B4D">
        <w:rPr>
          <w:sz w:val="27"/>
          <w:szCs w:val="27"/>
        </w:rPr>
        <w:t>.</w:t>
      </w:r>
      <w:r w:rsidR="00B026B4" w:rsidRPr="00543DCD">
        <w:rPr>
          <w:sz w:val="27"/>
          <w:szCs w:val="27"/>
        </w:rPr>
        <w:t xml:space="preserve"> в </w:t>
      </w:r>
      <w:r w:rsidR="00C56B2E">
        <w:rPr>
          <w:sz w:val="27"/>
          <w:szCs w:val="27"/>
        </w:rPr>
        <w:t>1</w:t>
      </w:r>
      <w:r w:rsidR="00245A1E">
        <w:rPr>
          <w:sz w:val="27"/>
          <w:szCs w:val="27"/>
        </w:rPr>
        <w:t>5</w:t>
      </w:r>
      <w:r w:rsidR="004962FE" w:rsidRPr="00543DCD">
        <w:rPr>
          <w:sz w:val="27"/>
          <w:szCs w:val="27"/>
        </w:rPr>
        <w:t xml:space="preserve">-00 часов </w:t>
      </w:r>
      <w:r w:rsidR="00ED2B4D">
        <w:rPr>
          <w:sz w:val="27"/>
          <w:szCs w:val="27"/>
        </w:rPr>
        <w:br/>
      </w:r>
      <w:r w:rsidR="004962FE" w:rsidRPr="00543DCD">
        <w:rPr>
          <w:sz w:val="27"/>
          <w:szCs w:val="27"/>
        </w:rPr>
        <w:t>в здании администрации</w:t>
      </w:r>
      <w:r w:rsidR="00ED353C" w:rsidRPr="00543DCD">
        <w:rPr>
          <w:sz w:val="27"/>
          <w:szCs w:val="27"/>
        </w:rPr>
        <w:t xml:space="preserve"> </w:t>
      </w:r>
      <w:r w:rsidR="00245A1E">
        <w:rPr>
          <w:sz w:val="27"/>
          <w:szCs w:val="27"/>
        </w:rPr>
        <w:t>Стрелец</w:t>
      </w:r>
      <w:r w:rsidR="00C56B2E">
        <w:rPr>
          <w:sz w:val="27"/>
          <w:szCs w:val="27"/>
        </w:rPr>
        <w:t>кого</w:t>
      </w:r>
      <w:r w:rsidR="004962FE" w:rsidRPr="00543DCD">
        <w:rPr>
          <w:sz w:val="27"/>
          <w:szCs w:val="27"/>
        </w:rPr>
        <w:t xml:space="preserve"> сельского поселения, </w:t>
      </w:r>
      <w:r w:rsidR="00245A1E" w:rsidRPr="00245A1E">
        <w:rPr>
          <w:sz w:val="27"/>
          <w:szCs w:val="27"/>
        </w:rPr>
        <w:t>расположенного по адресу: с. Стрелецкое, улица Королева, д. 36, время начала регистрации участников публичных слушаний в 1</w:t>
      </w:r>
      <w:r w:rsidR="00245A1E">
        <w:rPr>
          <w:sz w:val="27"/>
          <w:szCs w:val="27"/>
        </w:rPr>
        <w:t>4</w:t>
      </w:r>
      <w:r w:rsidR="00245A1E" w:rsidRPr="00245A1E">
        <w:rPr>
          <w:sz w:val="27"/>
          <w:szCs w:val="27"/>
        </w:rPr>
        <w:t xml:space="preserve">-30 часов </w:t>
      </w:r>
      <w:r w:rsidR="00245A1E">
        <w:rPr>
          <w:sz w:val="27"/>
          <w:szCs w:val="27"/>
        </w:rPr>
        <w:t>09</w:t>
      </w:r>
      <w:r w:rsidR="00245A1E" w:rsidRPr="00245A1E">
        <w:rPr>
          <w:sz w:val="27"/>
          <w:szCs w:val="27"/>
        </w:rPr>
        <w:t xml:space="preserve"> </w:t>
      </w:r>
      <w:r w:rsidR="00245A1E">
        <w:rPr>
          <w:sz w:val="27"/>
          <w:szCs w:val="27"/>
        </w:rPr>
        <w:t>ноя</w:t>
      </w:r>
      <w:r w:rsidR="00245A1E" w:rsidRPr="00245A1E">
        <w:rPr>
          <w:sz w:val="27"/>
          <w:szCs w:val="27"/>
        </w:rPr>
        <w:t>бря 2023 года.</w:t>
      </w:r>
    </w:p>
    <w:p w:rsidR="002F46B1" w:rsidRPr="00543DCD" w:rsidRDefault="002F46B1" w:rsidP="002F3529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В период с </w:t>
      </w:r>
      <w:r w:rsidR="00245A1E">
        <w:rPr>
          <w:sz w:val="27"/>
          <w:szCs w:val="27"/>
        </w:rPr>
        <w:t>17</w:t>
      </w:r>
      <w:r w:rsidR="00CB0E15">
        <w:rPr>
          <w:sz w:val="27"/>
          <w:szCs w:val="27"/>
        </w:rPr>
        <w:t xml:space="preserve"> </w:t>
      </w:r>
      <w:r w:rsidR="00245A1E">
        <w:rPr>
          <w:sz w:val="27"/>
          <w:szCs w:val="27"/>
        </w:rPr>
        <w:t>октября</w:t>
      </w:r>
      <w:r w:rsidR="002F3529" w:rsidRPr="00543DCD">
        <w:rPr>
          <w:sz w:val="27"/>
          <w:szCs w:val="27"/>
        </w:rPr>
        <w:t xml:space="preserve"> 202</w:t>
      </w:r>
      <w:r w:rsidR="002634A5" w:rsidRPr="00543DCD">
        <w:rPr>
          <w:sz w:val="27"/>
          <w:szCs w:val="27"/>
        </w:rPr>
        <w:t>3</w:t>
      </w:r>
      <w:r w:rsidRPr="00543DCD">
        <w:rPr>
          <w:sz w:val="27"/>
          <w:szCs w:val="27"/>
        </w:rPr>
        <w:t xml:space="preserve"> г. по </w:t>
      </w:r>
      <w:r w:rsidR="00245A1E">
        <w:rPr>
          <w:sz w:val="27"/>
          <w:szCs w:val="27"/>
        </w:rPr>
        <w:t>09</w:t>
      </w:r>
      <w:r w:rsidR="00CB0E15">
        <w:rPr>
          <w:sz w:val="27"/>
          <w:szCs w:val="27"/>
        </w:rPr>
        <w:t xml:space="preserve"> </w:t>
      </w:r>
      <w:r w:rsidR="00245A1E">
        <w:rPr>
          <w:sz w:val="27"/>
          <w:szCs w:val="27"/>
        </w:rPr>
        <w:t>ноябр</w:t>
      </w:r>
      <w:r w:rsidR="00CB0E15">
        <w:rPr>
          <w:sz w:val="27"/>
          <w:szCs w:val="27"/>
        </w:rPr>
        <w:t>я</w:t>
      </w:r>
      <w:r w:rsidR="001D25D7" w:rsidRPr="00543DCD">
        <w:rPr>
          <w:sz w:val="27"/>
          <w:szCs w:val="27"/>
        </w:rPr>
        <w:t xml:space="preserve"> </w:t>
      </w:r>
      <w:r w:rsidR="00192D9E" w:rsidRPr="00543DCD">
        <w:rPr>
          <w:sz w:val="27"/>
          <w:szCs w:val="27"/>
        </w:rPr>
        <w:t xml:space="preserve">2023 </w:t>
      </w:r>
      <w:r w:rsidRPr="00543DCD">
        <w:rPr>
          <w:sz w:val="27"/>
          <w:szCs w:val="27"/>
        </w:rPr>
        <w:t xml:space="preserve">г. ежедневно в рабочие дни </w:t>
      </w:r>
      <w:r w:rsidR="004011AA">
        <w:rPr>
          <w:sz w:val="27"/>
          <w:szCs w:val="27"/>
        </w:rPr>
        <w:br/>
      </w:r>
      <w:r w:rsidRPr="00543DCD">
        <w:rPr>
          <w:sz w:val="27"/>
          <w:szCs w:val="27"/>
        </w:rPr>
        <w:t>с 9-00 до 13-00 часов и с 1</w:t>
      </w:r>
      <w:r w:rsidR="00495C72" w:rsidRPr="00543DCD">
        <w:rPr>
          <w:sz w:val="27"/>
          <w:szCs w:val="27"/>
        </w:rPr>
        <w:t xml:space="preserve">4-00 до 18-00 часов по адресу: </w:t>
      </w:r>
      <w:r w:rsidRPr="00543DCD">
        <w:rPr>
          <w:sz w:val="27"/>
          <w:szCs w:val="27"/>
        </w:rPr>
        <w:t xml:space="preserve">г. Белгород, </w:t>
      </w:r>
      <w:r w:rsidR="008300BA" w:rsidRPr="00543DCD">
        <w:rPr>
          <w:sz w:val="27"/>
          <w:szCs w:val="27"/>
        </w:rPr>
        <w:br/>
      </w:r>
      <w:r w:rsidRPr="00543DCD">
        <w:rPr>
          <w:sz w:val="27"/>
          <w:szCs w:val="27"/>
        </w:rPr>
        <w:t xml:space="preserve">ул. Шершнева, 1-а, кабинет № 110, телефон 26-68-81 принимаются заявки, предложения и замечания, касающиеся проекта, подлежащего рассмотрению </w:t>
      </w:r>
      <w:r w:rsidR="00ED2B4D">
        <w:rPr>
          <w:sz w:val="27"/>
          <w:szCs w:val="27"/>
        </w:rPr>
        <w:br/>
      </w:r>
      <w:r w:rsidRPr="00543DCD">
        <w:rPr>
          <w:sz w:val="27"/>
          <w:szCs w:val="27"/>
        </w:rPr>
        <w:t>на публичных слушаниях.</w:t>
      </w:r>
    </w:p>
    <w:p w:rsidR="002F46B1" w:rsidRPr="00543DCD" w:rsidRDefault="002F46B1" w:rsidP="002F3529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В письменном виде на бумажном носителе по адресу: г. Белгород, </w:t>
      </w:r>
      <w:r w:rsidRPr="00543DCD">
        <w:rPr>
          <w:sz w:val="27"/>
          <w:szCs w:val="27"/>
        </w:rPr>
        <w:br/>
        <w:t>ул. Шершнева, 1-а, кабинет № 110.</w:t>
      </w:r>
    </w:p>
    <w:p w:rsidR="002F46B1" w:rsidRPr="00543DCD" w:rsidRDefault="002F46B1" w:rsidP="00144C37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CC44C7" w:rsidRPr="00543DCD">
        <w:rPr>
          <w:sz w:val="27"/>
          <w:szCs w:val="27"/>
        </w:rPr>
        <w:t>https://belgo</w:t>
      </w:r>
      <w:r w:rsidR="005D2315" w:rsidRPr="00543DCD">
        <w:rPr>
          <w:sz w:val="27"/>
          <w:szCs w:val="27"/>
        </w:rPr>
        <w:t>rodskij-r31.gosweb.gosuslugi.ru</w:t>
      </w:r>
      <w:r w:rsidRPr="00543DCD">
        <w:rPr>
          <w:sz w:val="27"/>
          <w:szCs w:val="27"/>
        </w:rPr>
        <w:t xml:space="preserve">) посредством электронной почты: </w:t>
      </w:r>
      <w:proofErr w:type="spellStart"/>
      <w:r w:rsidRPr="00543DCD">
        <w:rPr>
          <w:sz w:val="27"/>
          <w:szCs w:val="27"/>
        </w:rPr>
        <w:t>belrn</w:t>
      </w:r>
      <w:proofErr w:type="spellEnd"/>
      <w:r w:rsidRPr="00543DCD">
        <w:rPr>
          <w:sz w:val="27"/>
          <w:szCs w:val="27"/>
        </w:rPr>
        <w:t>@</w:t>
      </w:r>
      <w:r w:rsidRPr="00543DCD">
        <w:rPr>
          <w:sz w:val="27"/>
          <w:szCs w:val="27"/>
          <w:lang w:val="en-US"/>
        </w:rPr>
        <w:t>mail</w:t>
      </w:r>
      <w:r w:rsidRPr="00543DCD">
        <w:rPr>
          <w:sz w:val="27"/>
          <w:szCs w:val="27"/>
        </w:rPr>
        <w:t>.</w:t>
      </w:r>
      <w:proofErr w:type="spellStart"/>
      <w:r w:rsidRPr="00543DCD">
        <w:rPr>
          <w:sz w:val="27"/>
          <w:szCs w:val="27"/>
          <w:lang w:val="en-US"/>
        </w:rPr>
        <w:t>ru</w:t>
      </w:r>
      <w:proofErr w:type="spellEnd"/>
      <w:r w:rsidRPr="00543DCD">
        <w:rPr>
          <w:sz w:val="27"/>
          <w:szCs w:val="27"/>
        </w:rPr>
        <w:t>.</w:t>
      </w:r>
    </w:p>
    <w:p w:rsidR="002F46B1" w:rsidRPr="00543DCD" w:rsidRDefault="002F46B1" w:rsidP="002F46B1">
      <w:pPr>
        <w:ind w:firstLine="851"/>
        <w:jc w:val="both"/>
        <w:rPr>
          <w:sz w:val="27"/>
          <w:szCs w:val="27"/>
        </w:rPr>
      </w:pPr>
      <w:r w:rsidRPr="00543DCD">
        <w:rPr>
          <w:sz w:val="27"/>
          <w:szCs w:val="27"/>
        </w:rPr>
        <w:lastRenderedPageBreak/>
        <w:t xml:space="preserve">Участники публичных слушаний при внесении замечаний </w:t>
      </w:r>
      <w:r w:rsidR="008300BA" w:rsidRPr="00543DCD">
        <w:rPr>
          <w:sz w:val="27"/>
          <w:szCs w:val="27"/>
        </w:rPr>
        <w:br/>
      </w:r>
      <w:r w:rsidRPr="00543DCD">
        <w:rPr>
          <w:sz w:val="27"/>
          <w:szCs w:val="27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8300BA" w:rsidRPr="00543DCD">
        <w:rPr>
          <w:sz w:val="27"/>
          <w:szCs w:val="27"/>
        </w:rPr>
        <w:t>–</w:t>
      </w:r>
      <w:r w:rsidRPr="00543DCD">
        <w:rPr>
          <w:sz w:val="27"/>
          <w:szCs w:val="27"/>
        </w:rPr>
        <w:t xml:space="preserve">для физических лиц; наименование, основной государственный регистрационный номер, место нахождения и адрес – для юридических лиц) </w:t>
      </w:r>
      <w:r w:rsidR="008300BA" w:rsidRPr="00543DCD">
        <w:rPr>
          <w:sz w:val="27"/>
          <w:szCs w:val="27"/>
        </w:rPr>
        <w:br/>
      </w:r>
      <w:r w:rsidRPr="00543DCD">
        <w:rPr>
          <w:sz w:val="27"/>
          <w:szCs w:val="27"/>
        </w:rPr>
        <w:t>с приложением копий документов, подтверждающих такие сведения.</w:t>
      </w:r>
    </w:p>
    <w:p w:rsidR="002F46B1" w:rsidRPr="00543DCD" w:rsidRDefault="002F46B1" w:rsidP="002F46B1">
      <w:pPr>
        <w:ind w:firstLine="851"/>
        <w:jc w:val="both"/>
        <w:rPr>
          <w:sz w:val="27"/>
          <w:szCs w:val="27"/>
        </w:rPr>
      </w:pPr>
      <w:r w:rsidRPr="00543DCD">
        <w:rPr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F46B1" w:rsidRPr="00543DCD" w:rsidRDefault="002F46B1" w:rsidP="002F46B1">
      <w:pPr>
        <w:ind w:firstLine="851"/>
        <w:jc w:val="both"/>
        <w:rPr>
          <w:b/>
          <w:sz w:val="27"/>
          <w:szCs w:val="27"/>
          <w:u w:val="single"/>
        </w:rPr>
      </w:pPr>
      <w:r w:rsidRPr="00543DCD">
        <w:rPr>
          <w:b/>
          <w:sz w:val="27"/>
          <w:szCs w:val="27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543DCD" w:rsidRDefault="002F46B1" w:rsidP="002F46B1">
      <w:pPr>
        <w:ind w:firstLine="720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Экспозиция проекта, подлежащего рассмотрению на публичных слушаниях, проводится в период с </w:t>
      </w:r>
      <w:r w:rsidR="00245A1E">
        <w:rPr>
          <w:sz w:val="27"/>
          <w:szCs w:val="27"/>
        </w:rPr>
        <w:t>17</w:t>
      </w:r>
      <w:r w:rsidR="00CB0E15">
        <w:rPr>
          <w:sz w:val="27"/>
          <w:szCs w:val="27"/>
        </w:rPr>
        <w:t xml:space="preserve"> </w:t>
      </w:r>
      <w:r w:rsidR="00245A1E">
        <w:rPr>
          <w:sz w:val="27"/>
          <w:szCs w:val="27"/>
        </w:rPr>
        <w:t>октября</w:t>
      </w:r>
      <w:r w:rsidR="002634A5" w:rsidRPr="00543DCD">
        <w:rPr>
          <w:sz w:val="27"/>
          <w:szCs w:val="27"/>
        </w:rPr>
        <w:t xml:space="preserve"> 2023</w:t>
      </w:r>
      <w:r w:rsidRPr="00543DCD">
        <w:rPr>
          <w:sz w:val="27"/>
          <w:szCs w:val="27"/>
        </w:rPr>
        <w:t xml:space="preserve"> г. по </w:t>
      </w:r>
      <w:r w:rsidR="00245A1E">
        <w:rPr>
          <w:sz w:val="27"/>
          <w:szCs w:val="27"/>
        </w:rPr>
        <w:t>09</w:t>
      </w:r>
      <w:r w:rsidR="00CB0E15">
        <w:rPr>
          <w:sz w:val="27"/>
          <w:szCs w:val="27"/>
        </w:rPr>
        <w:t xml:space="preserve"> </w:t>
      </w:r>
      <w:r w:rsidR="00245A1E">
        <w:rPr>
          <w:sz w:val="27"/>
          <w:szCs w:val="27"/>
        </w:rPr>
        <w:t>ноября</w:t>
      </w:r>
      <w:r w:rsidR="00A64849">
        <w:rPr>
          <w:sz w:val="27"/>
          <w:szCs w:val="27"/>
        </w:rPr>
        <w:t xml:space="preserve"> </w:t>
      </w:r>
      <w:r w:rsidR="00D031F4" w:rsidRPr="00543DCD">
        <w:rPr>
          <w:sz w:val="27"/>
          <w:szCs w:val="27"/>
        </w:rPr>
        <w:t>202</w:t>
      </w:r>
      <w:r w:rsidR="00144C37" w:rsidRPr="00543DCD">
        <w:rPr>
          <w:sz w:val="27"/>
          <w:szCs w:val="27"/>
        </w:rPr>
        <w:t>3</w:t>
      </w:r>
      <w:r w:rsidR="00D031F4" w:rsidRPr="00543DCD">
        <w:rPr>
          <w:sz w:val="27"/>
          <w:szCs w:val="27"/>
        </w:rPr>
        <w:t xml:space="preserve"> </w:t>
      </w:r>
      <w:r w:rsidRPr="00543DCD">
        <w:rPr>
          <w:sz w:val="27"/>
          <w:szCs w:val="27"/>
        </w:rPr>
        <w:t>г.</w:t>
      </w:r>
    </w:p>
    <w:p w:rsidR="002F46B1" w:rsidRPr="00543DCD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Дата открытия экспозиции с </w:t>
      </w:r>
      <w:r w:rsidR="00245A1E">
        <w:rPr>
          <w:sz w:val="27"/>
          <w:szCs w:val="27"/>
        </w:rPr>
        <w:t>17</w:t>
      </w:r>
      <w:r w:rsidR="00CB0E15">
        <w:rPr>
          <w:sz w:val="27"/>
          <w:szCs w:val="27"/>
        </w:rPr>
        <w:t xml:space="preserve"> </w:t>
      </w:r>
      <w:r w:rsidR="00245A1E">
        <w:rPr>
          <w:sz w:val="27"/>
          <w:szCs w:val="27"/>
        </w:rPr>
        <w:t>октября</w:t>
      </w:r>
      <w:r w:rsidR="00144C37" w:rsidRPr="00543DCD">
        <w:rPr>
          <w:sz w:val="27"/>
          <w:szCs w:val="27"/>
        </w:rPr>
        <w:t xml:space="preserve"> </w:t>
      </w:r>
      <w:r w:rsidR="002634A5" w:rsidRPr="00543DCD">
        <w:rPr>
          <w:sz w:val="27"/>
          <w:szCs w:val="27"/>
        </w:rPr>
        <w:t>2023</w:t>
      </w:r>
      <w:r w:rsidRPr="00543DCD">
        <w:rPr>
          <w:sz w:val="27"/>
          <w:szCs w:val="27"/>
        </w:rPr>
        <w:t xml:space="preserve"> г. в 10-00 часов в здании администрации </w:t>
      </w:r>
      <w:r w:rsidR="00245A1E" w:rsidRPr="00245A1E">
        <w:rPr>
          <w:sz w:val="27"/>
          <w:szCs w:val="27"/>
        </w:rPr>
        <w:t xml:space="preserve">Стрелецкого сельского поселения, расположенного по адресу: </w:t>
      </w:r>
      <w:r w:rsidR="00245A1E" w:rsidRPr="00245A1E">
        <w:rPr>
          <w:sz w:val="27"/>
          <w:szCs w:val="27"/>
        </w:rPr>
        <w:br/>
        <w:t>с. Стрелецкое, улица Королева, 36</w:t>
      </w:r>
      <w:r w:rsidRPr="00543DCD">
        <w:rPr>
          <w:sz w:val="27"/>
          <w:szCs w:val="27"/>
        </w:rPr>
        <w:t>.</w:t>
      </w:r>
    </w:p>
    <w:p w:rsidR="002F46B1" w:rsidRPr="00543DCD" w:rsidRDefault="002F46B1" w:rsidP="003B5407">
      <w:pPr>
        <w:pStyle w:val="a6"/>
        <w:ind w:firstLine="708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Дни и часы, в которые возможно посещение экспозиции: будние дни, </w:t>
      </w:r>
      <w:r w:rsidR="003B5407" w:rsidRPr="00543DCD">
        <w:rPr>
          <w:sz w:val="27"/>
          <w:szCs w:val="27"/>
        </w:rPr>
        <w:br/>
      </w:r>
      <w:r w:rsidRPr="00543DCD">
        <w:rPr>
          <w:sz w:val="27"/>
          <w:szCs w:val="27"/>
        </w:rPr>
        <w:t>с 10-00 до 16-00 часов, перерыв с 12-00 до 13-00 часов.</w:t>
      </w:r>
    </w:p>
    <w:p w:rsidR="002F46B1" w:rsidRPr="00543DCD" w:rsidRDefault="002F46B1" w:rsidP="002F46B1">
      <w:pPr>
        <w:ind w:firstLine="720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Информационные материалы будут размещены на официальном сайте органов местного самоуправления муниципального района «Белгородский район» Белгородской области </w:t>
      </w:r>
      <w:r w:rsidR="008C0825" w:rsidRPr="00543DCD">
        <w:rPr>
          <w:sz w:val="27"/>
          <w:szCs w:val="27"/>
        </w:rPr>
        <w:t>(https://belgorodskij-r31.gosweb.gosuslugi.ru</w:t>
      </w:r>
      <w:r w:rsidRPr="00543DCD">
        <w:rPr>
          <w:sz w:val="27"/>
          <w:szCs w:val="27"/>
        </w:rPr>
        <w:t xml:space="preserve">) </w:t>
      </w:r>
      <w:r w:rsidR="00245A1E">
        <w:rPr>
          <w:sz w:val="27"/>
          <w:szCs w:val="27"/>
        </w:rPr>
        <w:t>12 октября</w:t>
      </w:r>
      <w:r w:rsidR="00566FB3" w:rsidRPr="00543DCD">
        <w:rPr>
          <w:sz w:val="27"/>
          <w:szCs w:val="27"/>
        </w:rPr>
        <w:t xml:space="preserve"> </w:t>
      </w:r>
      <w:r w:rsidR="00245A1E">
        <w:rPr>
          <w:sz w:val="27"/>
          <w:szCs w:val="27"/>
        </w:rPr>
        <w:br/>
      </w:r>
      <w:r w:rsidR="002F3529" w:rsidRPr="00543DCD">
        <w:rPr>
          <w:sz w:val="27"/>
          <w:szCs w:val="27"/>
        </w:rPr>
        <w:t>202</w:t>
      </w:r>
      <w:r w:rsidR="002634A5" w:rsidRPr="00543DCD">
        <w:rPr>
          <w:sz w:val="27"/>
          <w:szCs w:val="27"/>
        </w:rPr>
        <w:t>3</w:t>
      </w:r>
      <w:r w:rsidR="00245A1E">
        <w:rPr>
          <w:sz w:val="27"/>
          <w:szCs w:val="27"/>
        </w:rPr>
        <w:t xml:space="preserve"> </w:t>
      </w:r>
      <w:r w:rsidRPr="00543DCD">
        <w:rPr>
          <w:sz w:val="27"/>
          <w:szCs w:val="27"/>
        </w:rPr>
        <w:t>г.</w:t>
      </w:r>
      <w:bookmarkStart w:id="0" w:name="_GoBack"/>
      <w:bookmarkEnd w:id="0"/>
    </w:p>
    <w:p w:rsidR="00800AAC" w:rsidRDefault="00800AAC" w:rsidP="002F46B1">
      <w:pPr>
        <w:ind w:firstLine="720"/>
        <w:jc w:val="both"/>
        <w:rPr>
          <w:sz w:val="27"/>
          <w:szCs w:val="27"/>
        </w:rPr>
      </w:pPr>
    </w:p>
    <w:p w:rsidR="00ED2B4D" w:rsidRPr="00543DCD" w:rsidRDefault="00ED2B4D" w:rsidP="002F46B1">
      <w:pPr>
        <w:ind w:firstLine="720"/>
        <w:jc w:val="both"/>
        <w:rPr>
          <w:sz w:val="27"/>
          <w:szCs w:val="27"/>
        </w:rPr>
      </w:pP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9"/>
      </w:tblGrid>
      <w:tr w:rsidR="00245A1E" w:rsidRPr="00B21ED2" w:rsidTr="006434EA">
        <w:tc>
          <w:tcPr>
            <w:tcW w:w="5665" w:type="dxa"/>
          </w:tcPr>
          <w:p w:rsidR="00245A1E" w:rsidRDefault="00245A1E" w:rsidP="00245A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председателя комиссии</w:t>
            </w:r>
          </w:p>
          <w:p w:rsidR="00245A1E" w:rsidRDefault="00245A1E" w:rsidP="00245A1E">
            <w:pPr>
              <w:jc w:val="center"/>
            </w:pPr>
            <w:proofErr w:type="gramStart"/>
            <w:r>
              <w:rPr>
                <w:b/>
                <w:bCs/>
                <w:sz w:val="28"/>
                <w:szCs w:val="28"/>
              </w:rPr>
              <w:t>по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правилам землепользования </w:t>
            </w:r>
            <w:r>
              <w:rPr>
                <w:b/>
                <w:bCs/>
                <w:sz w:val="28"/>
                <w:szCs w:val="28"/>
              </w:rPr>
              <w:br/>
              <w:t xml:space="preserve">и застройки при администрации </w:t>
            </w:r>
            <w:r>
              <w:rPr>
                <w:b/>
                <w:bCs/>
                <w:sz w:val="28"/>
                <w:szCs w:val="28"/>
              </w:rPr>
              <w:br/>
              <w:t>Белгородского района</w:t>
            </w:r>
          </w:p>
        </w:tc>
        <w:tc>
          <w:tcPr>
            <w:tcW w:w="3969" w:type="dxa"/>
          </w:tcPr>
          <w:p w:rsidR="00245A1E" w:rsidRDefault="00245A1E" w:rsidP="00245A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45A1E" w:rsidRDefault="00245A1E" w:rsidP="00245A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45A1E" w:rsidRDefault="00245A1E" w:rsidP="00245A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45A1E" w:rsidRDefault="00245A1E" w:rsidP="00245A1E">
            <w:pPr>
              <w:autoSpaceDE w:val="0"/>
              <w:autoSpaceDN w:val="0"/>
              <w:adjustRightInd w:val="0"/>
              <w:ind w:right="-256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В.С.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Баландин</w:t>
            </w:r>
            <w:proofErr w:type="spellEnd"/>
          </w:p>
          <w:p w:rsidR="00245A1E" w:rsidRDefault="00245A1E" w:rsidP="00245A1E"/>
        </w:tc>
      </w:tr>
      <w:tr w:rsidR="00800AAC" w:rsidRPr="008300BA" w:rsidTr="00800AAC">
        <w:tc>
          <w:tcPr>
            <w:tcW w:w="5665" w:type="dxa"/>
          </w:tcPr>
          <w:p w:rsidR="00800AAC" w:rsidRPr="008300BA" w:rsidRDefault="00800AAC" w:rsidP="00D853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AC" w:rsidRPr="008300BA" w:rsidRDefault="00800AAC" w:rsidP="00800AAC">
            <w:pPr>
              <w:ind w:right="-11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F46B1" w:rsidRPr="008300BA" w:rsidRDefault="002F46B1" w:rsidP="00ED2B4D">
      <w:pPr>
        <w:rPr>
          <w:sz w:val="28"/>
          <w:szCs w:val="28"/>
        </w:rPr>
      </w:pPr>
    </w:p>
    <w:sectPr w:rsidR="002F46B1" w:rsidRPr="008300BA" w:rsidSect="003B795B">
      <w:headerReference w:type="default" r:id="rId7"/>
      <w:pgSz w:w="11906" w:h="16838"/>
      <w:pgMar w:top="567" w:right="567" w:bottom="851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B5" w:rsidRDefault="00B364B5">
      <w:r>
        <w:separator/>
      </w:r>
    </w:p>
  </w:endnote>
  <w:endnote w:type="continuationSeparator" w:id="0">
    <w:p w:rsidR="00B364B5" w:rsidRDefault="00B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B5" w:rsidRDefault="00B364B5">
      <w:r>
        <w:separator/>
      </w:r>
    </w:p>
  </w:footnote>
  <w:footnote w:type="continuationSeparator" w:id="0">
    <w:p w:rsidR="00B364B5" w:rsidRDefault="00B3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599371"/>
      <w:docPartObj>
        <w:docPartGallery w:val="Page Numbers (Top of Page)"/>
        <w:docPartUnique/>
      </w:docPartObj>
    </w:sdtPr>
    <w:sdtEndPr/>
    <w:sdtContent>
      <w:p w:rsidR="00495C72" w:rsidRDefault="00495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A1E" w:rsidRPr="00245A1E">
          <w:rPr>
            <w:noProof/>
            <w:lang w:val="ru-RU"/>
          </w:rPr>
          <w:t>2</w:t>
        </w:r>
        <w:r>
          <w:fldChar w:fldCharType="end"/>
        </w:r>
      </w:p>
    </w:sdtContent>
  </w:sdt>
  <w:p w:rsidR="00334B24" w:rsidRDefault="00245A1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60E4BC4"/>
    <w:multiLevelType w:val="hybridMultilevel"/>
    <w:tmpl w:val="C19ABFC0"/>
    <w:lvl w:ilvl="0" w:tplc="A31874D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30C82"/>
    <w:rsid w:val="000551CA"/>
    <w:rsid w:val="00081586"/>
    <w:rsid w:val="000978A2"/>
    <w:rsid w:val="000C5865"/>
    <w:rsid w:val="000E794D"/>
    <w:rsid w:val="0010520A"/>
    <w:rsid w:val="00120287"/>
    <w:rsid w:val="001257AA"/>
    <w:rsid w:val="00127363"/>
    <w:rsid w:val="00141132"/>
    <w:rsid w:val="00144C37"/>
    <w:rsid w:val="00151614"/>
    <w:rsid w:val="00156BFB"/>
    <w:rsid w:val="00192D9E"/>
    <w:rsid w:val="001A2D2E"/>
    <w:rsid w:val="001D25D7"/>
    <w:rsid w:val="001E0F3F"/>
    <w:rsid w:val="001E2A69"/>
    <w:rsid w:val="002328F3"/>
    <w:rsid w:val="00245A1E"/>
    <w:rsid w:val="002634A5"/>
    <w:rsid w:val="00293DE4"/>
    <w:rsid w:val="002A3EA2"/>
    <w:rsid w:val="002A4EF6"/>
    <w:rsid w:val="002B1740"/>
    <w:rsid w:val="002B33AF"/>
    <w:rsid w:val="002C3F7E"/>
    <w:rsid w:val="002F3529"/>
    <w:rsid w:val="002F46B1"/>
    <w:rsid w:val="00323851"/>
    <w:rsid w:val="003673ED"/>
    <w:rsid w:val="003A1689"/>
    <w:rsid w:val="003B5407"/>
    <w:rsid w:val="003B795B"/>
    <w:rsid w:val="003D5327"/>
    <w:rsid w:val="003D6CF3"/>
    <w:rsid w:val="003E0CD3"/>
    <w:rsid w:val="004011AA"/>
    <w:rsid w:val="00426CDE"/>
    <w:rsid w:val="004351F2"/>
    <w:rsid w:val="004546B8"/>
    <w:rsid w:val="00495C72"/>
    <w:rsid w:val="004962FE"/>
    <w:rsid w:val="004A2B25"/>
    <w:rsid w:val="004A39A8"/>
    <w:rsid w:val="004B1B61"/>
    <w:rsid w:val="00531FCD"/>
    <w:rsid w:val="00543DCD"/>
    <w:rsid w:val="00566FB3"/>
    <w:rsid w:val="005737A0"/>
    <w:rsid w:val="005772F6"/>
    <w:rsid w:val="00585CF5"/>
    <w:rsid w:val="005928FB"/>
    <w:rsid w:val="005D2315"/>
    <w:rsid w:val="005F024F"/>
    <w:rsid w:val="00620AF0"/>
    <w:rsid w:val="0063037D"/>
    <w:rsid w:val="00635067"/>
    <w:rsid w:val="0064335C"/>
    <w:rsid w:val="00661535"/>
    <w:rsid w:val="00665574"/>
    <w:rsid w:val="00675840"/>
    <w:rsid w:val="00685A18"/>
    <w:rsid w:val="006A36A3"/>
    <w:rsid w:val="006C20C5"/>
    <w:rsid w:val="006D12C6"/>
    <w:rsid w:val="006F732A"/>
    <w:rsid w:val="00700235"/>
    <w:rsid w:val="00700EE6"/>
    <w:rsid w:val="0072179A"/>
    <w:rsid w:val="00743893"/>
    <w:rsid w:val="00747021"/>
    <w:rsid w:val="00762A10"/>
    <w:rsid w:val="00764A4A"/>
    <w:rsid w:val="007A3C54"/>
    <w:rsid w:val="007C279A"/>
    <w:rsid w:val="00800AAC"/>
    <w:rsid w:val="008300BA"/>
    <w:rsid w:val="008C0825"/>
    <w:rsid w:val="00922AAE"/>
    <w:rsid w:val="0096461C"/>
    <w:rsid w:val="00983610"/>
    <w:rsid w:val="009A4841"/>
    <w:rsid w:val="009D24D1"/>
    <w:rsid w:val="009D500E"/>
    <w:rsid w:val="00A003BF"/>
    <w:rsid w:val="00A6414C"/>
    <w:rsid w:val="00A64849"/>
    <w:rsid w:val="00A722DE"/>
    <w:rsid w:val="00AA6CE7"/>
    <w:rsid w:val="00B026B4"/>
    <w:rsid w:val="00B21ED2"/>
    <w:rsid w:val="00B327DC"/>
    <w:rsid w:val="00B364B5"/>
    <w:rsid w:val="00B761A5"/>
    <w:rsid w:val="00BE530E"/>
    <w:rsid w:val="00C53D1F"/>
    <w:rsid w:val="00C546EB"/>
    <w:rsid w:val="00C54EE8"/>
    <w:rsid w:val="00C56B2E"/>
    <w:rsid w:val="00CA2417"/>
    <w:rsid w:val="00CB0E15"/>
    <w:rsid w:val="00CC44C7"/>
    <w:rsid w:val="00CD15F5"/>
    <w:rsid w:val="00CD1FDF"/>
    <w:rsid w:val="00CF1052"/>
    <w:rsid w:val="00D031F4"/>
    <w:rsid w:val="00D076CB"/>
    <w:rsid w:val="00D6184D"/>
    <w:rsid w:val="00D8536C"/>
    <w:rsid w:val="00DF0DB8"/>
    <w:rsid w:val="00DF2D65"/>
    <w:rsid w:val="00E21AE8"/>
    <w:rsid w:val="00E33E47"/>
    <w:rsid w:val="00E50216"/>
    <w:rsid w:val="00E74D2A"/>
    <w:rsid w:val="00E96B62"/>
    <w:rsid w:val="00EB54DE"/>
    <w:rsid w:val="00ED10C2"/>
    <w:rsid w:val="00ED2B4D"/>
    <w:rsid w:val="00ED353C"/>
    <w:rsid w:val="00ED7811"/>
    <w:rsid w:val="00F22809"/>
    <w:rsid w:val="00FA2E24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F9AC-F50D-435A-A8A2-B94C784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C0825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95C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C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Скляров Юрий Анатольевич</cp:lastModifiedBy>
  <cp:revision>3</cp:revision>
  <cp:lastPrinted>2023-06-19T13:42:00Z</cp:lastPrinted>
  <dcterms:created xsi:type="dcterms:W3CDTF">2023-10-12T06:52:00Z</dcterms:created>
  <dcterms:modified xsi:type="dcterms:W3CDTF">2023-10-12T06:57:00Z</dcterms:modified>
</cp:coreProperties>
</file>