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3F018B">
        <w:rPr>
          <w:b/>
          <w:bCs/>
          <w:sz w:val="26"/>
          <w:szCs w:val="26"/>
        </w:rPr>
        <w:t>16 августа</w:t>
      </w:r>
      <w:r w:rsidR="003F20EC">
        <w:rPr>
          <w:b/>
          <w:bCs/>
          <w:sz w:val="26"/>
          <w:szCs w:val="26"/>
        </w:rPr>
        <w:t xml:space="preserve">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3F018B">
        <w:rPr>
          <w:b/>
          <w:sz w:val="26"/>
          <w:szCs w:val="26"/>
        </w:rPr>
        <w:t>Стрелец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3F018B">
        <w:rPr>
          <w:bCs/>
          <w:sz w:val="26"/>
          <w:szCs w:val="26"/>
        </w:rPr>
        <w:t>15 августа</w:t>
      </w:r>
      <w:r w:rsidR="003F20EC">
        <w:rPr>
          <w:bCs/>
          <w:sz w:val="26"/>
          <w:szCs w:val="26"/>
        </w:rPr>
        <w:t xml:space="preserve">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E97566">
        <w:rPr>
          <w:bCs/>
          <w:sz w:val="26"/>
          <w:szCs w:val="26"/>
        </w:rPr>
        <w:t xml:space="preserve">от </w:t>
      </w:r>
      <w:r w:rsidR="003F018B">
        <w:rPr>
          <w:bCs/>
          <w:sz w:val="26"/>
          <w:szCs w:val="26"/>
        </w:rPr>
        <w:t>30 июля</w:t>
      </w:r>
      <w:r w:rsidR="00E6532D" w:rsidRPr="00E97566">
        <w:rPr>
          <w:bCs/>
          <w:sz w:val="26"/>
          <w:szCs w:val="26"/>
        </w:rPr>
        <w:t xml:space="preserve"> 2024 г. № </w:t>
      </w:r>
      <w:r w:rsidR="003F018B">
        <w:rPr>
          <w:bCs/>
          <w:sz w:val="26"/>
          <w:szCs w:val="26"/>
        </w:rPr>
        <w:t>91</w:t>
      </w:r>
      <w:r w:rsidR="0010686E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3F018B">
        <w:rPr>
          <w:bCs/>
          <w:sz w:val="26"/>
          <w:szCs w:val="26"/>
        </w:rPr>
        <w:t>Стрелец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</w:t>
      </w:r>
      <w:r w:rsidR="003F018B">
        <w:rPr>
          <w:bCs/>
          <w:sz w:val="26"/>
          <w:szCs w:val="26"/>
        </w:rPr>
        <w:t>15 августа 2024</w:t>
      </w:r>
      <w:r w:rsidR="003F018B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p w:rsidR="003F018B" w:rsidRPr="00E97566" w:rsidRDefault="003F018B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2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843"/>
        <w:gridCol w:w="3464"/>
        <w:gridCol w:w="2693"/>
        <w:gridCol w:w="1639"/>
        <w:gridCol w:w="4111"/>
      </w:tblGrid>
      <w:tr w:rsidR="003F018B" w:rsidRPr="004C0CF0" w:rsidTr="002642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F018B" w:rsidRPr="004C0CF0" w:rsidTr="0026427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450F79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737DD8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Перькова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Л.П</w:t>
            </w:r>
            <w:r w:rsidRPr="00737DD8"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737DD8" w:rsidRDefault="003F018B" w:rsidP="003F01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rStyle w:val="a7"/>
                <w:b w:val="0"/>
                <w:sz w:val="22"/>
                <w:szCs w:val="22"/>
              </w:rPr>
              <w:t>Предоставление разрешения</w:t>
            </w:r>
            <w:r w:rsidRPr="00737DD8">
              <w:rPr>
                <w:bCs/>
                <w:sz w:val="22"/>
                <w:szCs w:val="22"/>
              </w:rPr>
              <w:t xml:space="preserve"> </w:t>
            </w:r>
            <w:r w:rsidRPr="00737DD8">
              <w:rPr>
                <w:bCs/>
                <w:sz w:val="22"/>
                <w:szCs w:val="22"/>
              </w:rPr>
              <w:br/>
            </w:r>
            <w:r w:rsidRPr="003F018B">
              <w:rPr>
                <w:bCs/>
                <w:sz w:val="22"/>
                <w:szCs w:val="22"/>
              </w:rPr>
              <w:t xml:space="preserve">на условно разрешенный </w:t>
            </w:r>
            <w:r w:rsidRPr="003F018B">
              <w:rPr>
                <w:bCs/>
                <w:sz w:val="22"/>
                <w:szCs w:val="22"/>
              </w:rPr>
              <w:br/>
              <w:t xml:space="preserve">вид использования для земельного участка с кадастровым номером 31:15:0506002:683 площадью 1500 кв. м и объекта капитального строительства, расположенного </w:t>
            </w:r>
            <w:r>
              <w:rPr>
                <w:bCs/>
                <w:sz w:val="22"/>
                <w:szCs w:val="22"/>
              </w:rPr>
              <w:br/>
            </w:r>
            <w:r w:rsidRPr="003F018B">
              <w:rPr>
                <w:bCs/>
                <w:sz w:val="22"/>
                <w:szCs w:val="22"/>
              </w:rPr>
              <w:t>в его границах, с кадастровым номером 31:15:0506002:1821 по адресу: Белгородская область, Белгородский район, с. Стрелецкое, пер. 3-й Октябрьский, 21, расположенных в границах территориальной зоны Ж-1 (зона индивидуальной жилой застройки) – «Блокированная жилая застройка» код вида 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737DD8" w:rsidRDefault="003F018B" w:rsidP="002642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737DD8" w:rsidRDefault="003F018B" w:rsidP="002642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B" w:rsidRPr="00737DD8" w:rsidRDefault="003F018B" w:rsidP="0026427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37DD8">
              <w:rPr>
                <w:rStyle w:val="a7"/>
                <w:b w:val="0"/>
                <w:sz w:val="22"/>
                <w:szCs w:val="22"/>
              </w:rPr>
              <w:t xml:space="preserve">По предложенному на обсуждение вопросу, о предоставлении разрешения </w:t>
            </w:r>
            <w:r>
              <w:rPr>
                <w:rStyle w:val="a7"/>
                <w:b w:val="0"/>
                <w:sz w:val="22"/>
                <w:szCs w:val="22"/>
              </w:rPr>
              <w:br/>
            </w:r>
            <w:r w:rsidR="00EA20F3" w:rsidRPr="00EA20F3">
              <w:rPr>
                <w:bCs/>
                <w:sz w:val="22"/>
                <w:szCs w:val="22"/>
                <w:lang w:eastAsia="en-US"/>
              </w:rPr>
              <w:t xml:space="preserve">на условно разрешенный </w:t>
            </w:r>
            <w:r w:rsidR="00EA20F3" w:rsidRPr="00EA20F3">
              <w:rPr>
                <w:bCs/>
                <w:sz w:val="22"/>
                <w:szCs w:val="22"/>
                <w:lang w:eastAsia="en-US"/>
              </w:rPr>
              <w:br/>
              <w:t xml:space="preserve">вид использования для земельного участка с кадастровым номером 31:15:0506002:683 площадью 1500 кв. м и объекта капитального строительства, расположенного в его границах, </w:t>
            </w:r>
            <w:r w:rsidR="00EA20F3">
              <w:rPr>
                <w:bCs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="00EA20F3" w:rsidRPr="00EA20F3">
              <w:rPr>
                <w:bCs/>
                <w:sz w:val="22"/>
                <w:szCs w:val="22"/>
                <w:lang w:eastAsia="en-US"/>
              </w:rPr>
              <w:t xml:space="preserve">с кадастровым номером 31:15:0506002:1821 по адресу: Белгородская область, Белгородский район, с. Стрелецкое, пер. 3-й Октябрьский, 21, расположенных </w:t>
            </w:r>
            <w:r w:rsidR="00EA20F3" w:rsidRPr="00EA20F3">
              <w:rPr>
                <w:bCs/>
                <w:sz w:val="22"/>
                <w:szCs w:val="22"/>
                <w:lang w:eastAsia="en-US"/>
              </w:rPr>
              <w:br/>
              <w:t>в границах территориальной зоны Ж-1 (зона индивидуальной жилой застройки) – «Блокированная жилая застройка» код вида 2.3</w:t>
            </w:r>
            <w:r w:rsidRPr="00737DD8">
              <w:rPr>
                <w:bCs/>
                <w:sz w:val="22"/>
                <w:szCs w:val="22"/>
                <w:lang w:eastAsia="en-US"/>
              </w:rPr>
              <w:t xml:space="preserve">, предложений и замечаний 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737DD8">
              <w:rPr>
                <w:bCs/>
                <w:sz w:val="22"/>
                <w:szCs w:val="22"/>
                <w:lang w:eastAsia="en-US"/>
              </w:rPr>
              <w:t>не поступило.</w:t>
            </w:r>
          </w:p>
        </w:tc>
      </w:tr>
    </w:tbl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3F018B"/>
    <w:rsid w:val="003F20EC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1309E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43517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5147F"/>
    <w:rsid w:val="00A675DD"/>
    <w:rsid w:val="00A75F7A"/>
    <w:rsid w:val="00A84BC6"/>
    <w:rsid w:val="00A90DFD"/>
    <w:rsid w:val="00A90F4C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97566"/>
    <w:rsid w:val="00EA20F3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53EE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11</cp:revision>
  <cp:lastPrinted>2023-12-08T14:11:00Z</cp:lastPrinted>
  <dcterms:created xsi:type="dcterms:W3CDTF">2024-02-27T11:45:00Z</dcterms:created>
  <dcterms:modified xsi:type="dcterms:W3CDTF">2024-08-15T11:40:00Z</dcterms:modified>
</cp:coreProperties>
</file>