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E0F2E">
        <w:rPr>
          <w:b/>
          <w:bCs/>
          <w:sz w:val="24"/>
          <w:szCs w:val="24"/>
        </w:rPr>
        <w:t>2 августа</w:t>
      </w:r>
      <w:r w:rsidR="00ED62A7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75E7F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D70D66">
        <w:rPr>
          <w:b/>
          <w:sz w:val="24"/>
          <w:szCs w:val="24"/>
        </w:rPr>
        <w:t xml:space="preserve">квартале </w:t>
      </w:r>
      <w:r w:rsidR="00CE0F2E" w:rsidRPr="00CE0F2E">
        <w:rPr>
          <w:b/>
          <w:bCs/>
          <w:color w:val="000000"/>
          <w:sz w:val="24"/>
          <w:szCs w:val="24"/>
        </w:rPr>
        <w:t xml:space="preserve">31:15:0802001, ограниченной улицами Тенистая – Звездная – Космонавтов в п. </w:t>
      </w:r>
      <w:proofErr w:type="spellStart"/>
      <w:r w:rsidR="00CE0F2E" w:rsidRPr="00CE0F2E">
        <w:rPr>
          <w:b/>
          <w:bCs/>
          <w:color w:val="000000"/>
          <w:sz w:val="24"/>
          <w:szCs w:val="24"/>
        </w:rPr>
        <w:t>Новосадовый</w:t>
      </w:r>
      <w:proofErr w:type="spellEnd"/>
      <w:r w:rsidR="00CE0F2E" w:rsidRPr="00CE0F2E">
        <w:rPr>
          <w:b/>
          <w:bCs/>
          <w:color w:val="000000"/>
          <w:sz w:val="24"/>
          <w:szCs w:val="24"/>
        </w:rPr>
        <w:t xml:space="preserve"> Белгородского района Белгородской</w:t>
      </w:r>
      <w:r w:rsidR="00CE0F2E" w:rsidRPr="00CE0F2E">
        <w:rPr>
          <w:b/>
          <w:color w:val="000000"/>
          <w:sz w:val="24"/>
          <w:szCs w:val="24"/>
        </w:rPr>
        <w:t xml:space="preserve"> </w:t>
      </w:r>
      <w:r w:rsidR="00CE0F2E" w:rsidRPr="00CE0F2E">
        <w:rPr>
          <w:b/>
          <w:bCs/>
          <w:color w:val="000000"/>
          <w:sz w:val="24"/>
          <w:szCs w:val="24"/>
        </w:rPr>
        <w:t>области</w:t>
      </w:r>
      <w:r w:rsidR="00ED4DEA" w:rsidRPr="00375E7F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E0F2E">
        <w:rPr>
          <w:bCs/>
          <w:sz w:val="24"/>
          <w:szCs w:val="24"/>
        </w:rPr>
        <w:t>1 августа</w:t>
      </w:r>
      <w:r w:rsidR="00ED62A7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70D66" w:rsidRPr="00261286" w:rsidRDefault="00263E9D" w:rsidP="00D70D66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20 декабря 2021 г. № 186 «Об осуществлении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Новосадовским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</w:t>
      </w:r>
      <w:r w:rsidR="00D70D66">
        <w:rPr>
          <w:rFonts w:ascii="Times New Roman" w:hAnsi="Times New Roman"/>
          <w:bCs/>
          <w:i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>№ 129/424/186</w:t>
      </w:r>
      <w:r w:rsidR="00CE169F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DB3E93">
        <w:rPr>
          <w:rFonts w:ascii="Times New Roman" w:hAnsi="Times New Roman"/>
          <w:bCs/>
          <w:sz w:val="24"/>
          <w:szCs w:val="24"/>
        </w:rPr>
        <w:t>25.04</w:t>
      </w:r>
      <w:r w:rsidR="00ED62A7">
        <w:rPr>
          <w:rFonts w:ascii="Times New Roman" w:hAnsi="Times New Roman"/>
          <w:bCs/>
          <w:sz w:val="24"/>
          <w:szCs w:val="24"/>
        </w:rPr>
        <w:t>.2024</w:t>
      </w:r>
      <w:r w:rsidR="00375E7F">
        <w:rPr>
          <w:rFonts w:ascii="Times New Roman" w:hAnsi="Times New Roman"/>
          <w:bCs/>
          <w:sz w:val="24"/>
          <w:szCs w:val="24"/>
        </w:rPr>
        <w:t xml:space="preserve"> № </w:t>
      </w:r>
      <w:r w:rsidR="00AA39DB">
        <w:rPr>
          <w:rFonts w:ascii="Times New Roman" w:hAnsi="Times New Roman"/>
          <w:bCs/>
          <w:sz w:val="24"/>
          <w:szCs w:val="24"/>
        </w:rPr>
        <w:t>49</w:t>
      </w:r>
      <w:r w:rsidR="00D70D66" w:rsidRPr="00D70D66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утверждения документации </w:t>
      </w:r>
      <w:r w:rsidR="00577041">
        <w:rPr>
          <w:rFonts w:ascii="Times New Roman" w:hAnsi="Times New Roman"/>
          <w:b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sz w:val="24"/>
          <w:szCs w:val="24"/>
        </w:rPr>
        <w:t>по планировке территории в составе проекта межевания территории, расположенной в кадастровом квартале</w:t>
      </w:r>
      <w:r w:rsidR="00375E7F">
        <w:rPr>
          <w:rFonts w:ascii="Times New Roman" w:hAnsi="Times New Roman"/>
          <w:bCs/>
          <w:sz w:val="24"/>
          <w:szCs w:val="24"/>
        </w:rPr>
        <w:t xml:space="preserve"> </w:t>
      </w:r>
      <w:r w:rsidR="00CE0F2E" w:rsidRPr="00CE0F2E">
        <w:rPr>
          <w:rFonts w:ascii="Times New Roman" w:hAnsi="Times New Roman"/>
          <w:bCs/>
          <w:color w:val="000000"/>
          <w:sz w:val="24"/>
          <w:szCs w:val="24"/>
        </w:rPr>
        <w:t xml:space="preserve">31:15:0802001, ограниченной улицами Тенистая – Звездная – Космонавтов в п. </w:t>
      </w:r>
      <w:proofErr w:type="spellStart"/>
      <w:r w:rsidR="00CE0F2E" w:rsidRPr="00CE0F2E">
        <w:rPr>
          <w:rFonts w:ascii="Times New Roman" w:hAnsi="Times New Roman"/>
          <w:bCs/>
          <w:color w:val="000000"/>
          <w:sz w:val="24"/>
          <w:szCs w:val="24"/>
        </w:rPr>
        <w:t>Новосадовый</w:t>
      </w:r>
      <w:proofErr w:type="spellEnd"/>
      <w:r w:rsidR="00CE0F2E" w:rsidRPr="00CE0F2E">
        <w:rPr>
          <w:rFonts w:ascii="Times New Roman" w:hAnsi="Times New Roman"/>
          <w:bCs/>
          <w:color w:val="000000"/>
          <w:sz w:val="24"/>
          <w:szCs w:val="24"/>
        </w:rPr>
        <w:t xml:space="preserve"> Белгородского района Белгородской</w:t>
      </w:r>
      <w:r w:rsidR="00CE0F2E" w:rsidRPr="00CE0F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0F2E" w:rsidRPr="00CE0F2E">
        <w:rPr>
          <w:rFonts w:ascii="Times New Roman" w:hAnsi="Times New Roman"/>
          <w:bCs/>
          <w:color w:val="000000"/>
          <w:sz w:val="24"/>
          <w:szCs w:val="24"/>
        </w:rPr>
        <w:t>области</w:t>
      </w:r>
      <w:r w:rsidR="00D70D66" w:rsidRPr="00261286">
        <w:rPr>
          <w:rFonts w:ascii="Times New Roman" w:hAnsi="Times New Roman"/>
          <w:bCs/>
          <w:sz w:val="24"/>
          <w:szCs w:val="24"/>
        </w:rPr>
        <w:t>».</w:t>
      </w:r>
    </w:p>
    <w:p w:rsidR="00341BDF" w:rsidRPr="00261286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663B16">
        <w:rPr>
          <w:bCs/>
          <w:sz w:val="24"/>
          <w:szCs w:val="24"/>
        </w:rPr>
        <w:t>Комиссия по подготовке проекта п</w:t>
      </w:r>
      <w:r w:rsidR="00263E9D" w:rsidRPr="00263E9D">
        <w:rPr>
          <w:bCs/>
          <w:sz w:val="24"/>
          <w:szCs w:val="24"/>
        </w:rPr>
        <w:t xml:space="preserve">равил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A0370">
        <w:rPr>
          <w:bCs/>
          <w:sz w:val="24"/>
          <w:szCs w:val="24"/>
        </w:rPr>
        <w:t>3</w:t>
      </w:r>
      <w:r w:rsidR="00ED62A7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355D08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E0F2E">
        <w:rPr>
          <w:bCs/>
          <w:sz w:val="24"/>
          <w:szCs w:val="24"/>
        </w:rPr>
        <w:t>1 августа</w:t>
      </w:r>
      <w:r w:rsidR="00ED62A7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DB3E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CE0F2E" w:rsidRPr="00CE0F2E">
              <w:rPr>
                <w:bCs/>
                <w:color w:val="000000"/>
                <w:sz w:val="24"/>
                <w:szCs w:val="24"/>
              </w:rPr>
              <w:t xml:space="preserve">31:15:0802001, ограниченной улицами Тенистая – Звездная – Космонавтов в п. </w:t>
            </w:r>
            <w:proofErr w:type="spellStart"/>
            <w:r w:rsidR="00CE0F2E" w:rsidRPr="00CE0F2E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CE0F2E" w:rsidRPr="00CE0F2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E0F2E" w:rsidRPr="00CE0F2E">
              <w:rPr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</w:t>
            </w:r>
            <w:r w:rsidR="00CE0F2E" w:rsidRPr="00CE0F2E">
              <w:rPr>
                <w:color w:val="000000"/>
                <w:sz w:val="24"/>
                <w:szCs w:val="24"/>
              </w:rPr>
              <w:t xml:space="preserve"> </w:t>
            </w:r>
            <w:r w:rsidR="00CE0F2E" w:rsidRPr="00CE0F2E">
              <w:rPr>
                <w:bCs/>
                <w:color w:val="000000"/>
                <w:sz w:val="24"/>
                <w:szCs w:val="24"/>
              </w:rPr>
              <w:t>области</w:t>
            </w:r>
            <w:r w:rsidR="00CE0F2E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CE0F2E" w:rsidRPr="00CE0F2E">
              <w:rPr>
                <w:bCs/>
                <w:color w:val="000000"/>
                <w:sz w:val="24"/>
                <w:szCs w:val="24"/>
              </w:rPr>
              <w:t xml:space="preserve">31:15:0802001, ограниченной улицами Тенистая – Звездная – Космонавтов </w:t>
            </w:r>
            <w:r w:rsidR="00CE0F2E">
              <w:rPr>
                <w:bCs/>
                <w:color w:val="000000"/>
                <w:sz w:val="24"/>
                <w:szCs w:val="24"/>
              </w:rPr>
              <w:br/>
            </w:r>
            <w:r w:rsidR="00CE0F2E" w:rsidRPr="00CE0F2E">
              <w:rPr>
                <w:bCs/>
                <w:color w:val="000000"/>
                <w:sz w:val="24"/>
                <w:szCs w:val="24"/>
              </w:rPr>
              <w:t xml:space="preserve">в п. </w:t>
            </w:r>
            <w:proofErr w:type="spellStart"/>
            <w:r w:rsidR="00CE0F2E" w:rsidRPr="00CE0F2E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CE0F2E" w:rsidRPr="00CE0F2E">
              <w:rPr>
                <w:bCs/>
                <w:color w:val="000000"/>
                <w:sz w:val="24"/>
                <w:szCs w:val="24"/>
              </w:rPr>
              <w:t xml:space="preserve"> Белгородского района Белгородской</w:t>
            </w:r>
            <w:r w:rsidR="00CE0F2E" w:rsidRPr="00CE0F2E">
              <w:rPr>
                <w:color w:val="000000"/>
                <w:sz w:val="24"/>
                <w:szCs w:val="24"/>
              </w:rPr>
              <w:t xml:space="preserve"> </w:t>
            </w:r>
            <w:r w:rsidR="00CE0F2E" w:rsidRPr="00CE0F2E">
              <w:rPr>
                <w:bCs/>
                <w:color w:val="000000"/>
                <w:sz w:val="24"/>
                <w:szCs w:val="24"/>
              </w:rPr>
              <w:t>области</w:t>
            </w:r>
            <w:r w:rsidR="00261286">
              <w:rPr>
                <w:bCs/>
                <w:color w:val="000000"/>
                <w:sz w:val="24"/>
                <w:szCs w:val="24"/>
              </w:rPr>
              <w:t>.</w:t>
            </w: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CE0F2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CE0F2E">
              <w:rPr>
                <w:bCs/>
                <w:sz w:val="24"/>
                <w:szCs w:val="24"/>
                <w:lang w:eastAsia="en-US"/>
              </w:rPr>
              <w:t>1 августа</w:t>
            </w:r>
            <w:r w:rsidR="00ED62A7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4C9B" w:rsidP="00663B1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Комиссией</w:t>
            </w:r>
            <w:r w:rsidR="00E13960" w:rsidRPr="00B73429">
              <w:rPr>
                <w:bCs/>
                <w:iCs/>
                <w:sz w:val="24"/>
                <w:szCs w:val="24"/>
              </w:rPr>
              <w:t xml:space="preserve"> по </w:t>
            </w:r>
            <w:r w:rsidR="00663B16">
              <w:rPr>
                <w:bCs/>
                <w:iCs/>
                <w:sz w:val="24"/>
                <w:szCs w:val="24"/>
              </w:rPr>
              <w:t xml:space="preserve">подготовке проекта правил </w:t>
            </w:r>
            <w:bookmarkStart w:id="0" w:name="_GoBack"/>
            <w:bookmarkEnd w:id="0"/>
            <w:r w:rsidR="00E13960" w:rsidRPr="00B73429">
              <w:rPr>
                <w:bCs/>
                <w:iCs/>
                <w:sz w:val="24"/>
                <w:szCs w:val="24"/>
              </w:rPr>
              <w:t>землепользования и застройки</w:t>
            </w:r>
            <w:r>
              <w:rPr>
                <w:bCs/>
                <w:iCs/>
                <w:sz w:val="24"/>
                <w:szCs w:val="24"/>
              </w:rPr>
              <w:t xml:space="preserve"> при администрации Белгородского района (далее- комиссия)</w:t>
            </w:r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DB3E9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CE0F2E" w:rsidRPr="00CE0F2E">
              <w:rPr>
                <w:bCs/>
                <w:color w:val="000000"/>
                <w:sz w:val="24"/>
                <w:szCs w:val="24"/>
              </w:rPr>
              <w:t xml:space="preserve">31:15:0802001, ограниченной улицами Тенистая – Звездная – Космонавтов </w:t>
            </w:r>
            <w:r w:rsidR="00CE0F2E">
              <w:rPr>
                <w:bCs/>
                <w:color w:val="000000"/>
                <w:sz w:val="24"/>
                <w:szCs w:val="24"/>
              </w:rPr>
              <w:br/>
            </w:r>
            <w:r w:rsidR="00CE0F2E" w:rsidRPr="00CE0F2E">
              <w:rPr>
                <w:bCs/>
                <w:color w:val="000000"/>
                <w:sz w:val="24"/>
                <w:szCs w:val="24"/>
              </w:rPr>
              <w:lastRenderedPageBreak/>
              <w:t xml:space="preserve">в п. </w:t>
            </w:r>
            <w:proofErr w:type="spellStart"/>
            <w:r w:rsidR="00CE0F2E" w:rsidRPr="00CE0F2E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CE0F2E" w:rsidRPr="00CE0F2E">
              <w:rPr>
                <w:bCs/>
                <w:color w:val="000000"/>
                <w:sz w:val="24"/>
                <w:szCs w:val="24"/>
              </w:rPr>
              <w:t xml:space="preserve"> Белгородского района Белгородской</w:t>
            </w:r>
            <w:r w:rsidR="00CE0F2E" w:rsidRPr="00CE0F2E">
              <w:rPr>
                <w:color w:val="000000"/>
                <w:sz w:val="24"/>
                <w:szCs w:val="24"/>
              </w:rPr>
              <w:t xml:space="preserve"> </w:t>
            </w:r>
            <w:r w:rsidR="00CE0F2E" w:rsidRPr="00CE0F2E">
              <w:rPr>
                <w:bCs/>
                <w:color w:val="000000"/>
                <w:sz w:val="24"/>
                <w:szCs w:val="24"/>
              </w:rPr>
              <w:t>области</w:t>
            </w:r>
            <w:r w:rsidR="0026128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77041">
        <w:rPr>
          <w:bCs/>
          <w:sz w:val="24"/>
          <w:szCs w:val="24"/>
        </w:rPr>
        <w:t>утвердить документацию</w:t>
      </w:r>
      <w:r w:rsidR="00577041" w:rsidRPr="00D70D66">
        <w:rPr>
          <w:bCs/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577041">
        <w:rPr>
          <w:bCs/>
          <w:sz w:val="24"/>
          <w:szCs w:val="24"/>
        </w:rPr>
        <w:br/>
      </w:r>
      <w:r w:rsidR="00577041" w:rsidRPr="00D70D66">
        <w:rPr>
          <w:bCs/>
          <w:sz w:val="24"/>
          <w:szCs w:val="24"/>
        </w:rPr>
        <w:t xml:space="preserve">в кадастровом квартале </w:t>
      </w:r>
      <w:r w:rsidR="00CE0F2E" w:rsidRPr="00CE0F2E">
        <w:rPr>
          <w:bCs/>
          <w:color w:val="000000"/>
          <w:sz w:val="24"/>
          <w:szCs w:val="24"/>
        </w:rPr>
        <w:t xml:space="preserve">31:15:0802001, ограниченной улицами Тенистая – Звездная – Космонавтов в п. </w:t>
      </w:r>
      <w:proofErr w:type="spellStart"/>
      <w:r w:rsidR="00CE0F2E" w:rsidRPr="00CE0F2E">
        <w:rPr>
          <w:bCs/>
          <w:color w:val="000000"/>
          <w:sz w:val="24"/>
          <w:szCs w:val="24"/>
        </w:rPr>
        <w:t>Новосадовый</w:t>
      </w:r>
      <w:proofErr w:type="spellEnd"/>
      <w:r w:rsidR="00CE0F2E" w:rsidRPr="00CE0F2E">
        <w:rPr>
          <w:bCs/>
          <w:color w:val="000000"/>
          <w:sz w:val="24"/>
          <w:szCs w:val="24"/>
        </w:rPr>
        <w:t xml:space="preserve"> Белгородского района Белгородской</w:t>
      </w:r>
      <w:r w:rsidR="00CE0F2E" w:rsidRPr="00CE0F2E">
        <w:rPr>
          <w:color w:val="000000"/>
          <w:sz w:val="24"/>
          <w:szCs w:val="24"/>
        </w:rPr>
        <w:t xml:space="preserve"> </w:t>
      </w:r>
      <w:r w:rsidR="00CE0F2E" w:rsidRPr="00CE0F2E">
        <w:rPr>
          <w:bCs/>
          <w:color w:val="000000"/>
          <w:sz w:val="24"/>
          <w:szCs w:val="24"/>
        </w:rPr>
        <w:t>области</w:t>
      </w:r>
      <w:r w:rsidR="00375E7F">
        <w:rPr>
          <w:bCs/>
          <w:color w:val="000000"/>
          <w:sz w:val="24"/>
          <w:szCs w:val="24"/>
        </w:rPr>
        <w:t>.</w:t>
      </w:r>
    </w:p>
    <w:p w:rsidR="00927D65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269F9">
        <w:rPr>
          <w:color w:val="000000"/>
          <w:sz w:val="24"/>
          <w:szCs w:val="24"/>
        </w:rPr>
        <w:t>сетевом издании Белгородского района (</w:t>
      </w:r>
      <w:r w:rsidR="004269F9" w:rsidRPr="006D045B">
        <w:rPr>
          <w:color w:val="000000"/>
          <w:sz w:val="24"/>
          <w:szCs w:val="24"/>
        </w:rPr>
        <w:t>https://znamya31.ru/</w:t>
      </w:r>
      <w:r w:rsidR="004269F9">
        <w:rPr>
          <w:color w:val="000000"/>
          <w:sz w:val="24"/>
          <w:szCs w:val="24"/>
        </w:rPr>
        <w:t>)</w:t>
      </w:r>
      <w:r w:rsidR="00542719">
        <w:rPr>
          <w:color w:val="000000"/>
          <w:sz w:val="24"/>
          <w:szCs w:val="24"/>
        </w:rPr>
        <w:t>.</w:t>
      </w: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D62A7" w:rsidRDefault="00ED62A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1286"/>
    <w:rsid w:val="00263E9D"/>
    <w:rsid w:val="00293283"/>
    <w:rsid w:val="002D2F7D"/>
    <w:rsid w:val="002F37EB"/>
    <w:rsid w:val="003056EA"/>
    <w:rsid w:val="00341BDF"/>
    <w:rsid w:val="00354588"/>
    <w:rsid w:val="00355D08"/>
    <w:rsid w:val="00367941"/>
    <w:rsid w:val="003743C8"/>
    <w:rsid w:val="00375E7F"/>
    <w:rsid w:val="00390566"/>
    <w:rsid w:val="003F2801"/>
    <w:rsid w:val="00407EFB"/>
    <w:rsid w:val="004146FC"/>
    <w:rsid w:val="004208D9"/>
    <w:rsid w:val="004269F9"/>
    <w:rsid w:val="00464587"/>
    <w:rsid w:val="004C42C9"/>
    <w:rsid w:val="004F4947"/>
    <w:rsid w:val="004F6D1A"/>
    <w:rsid w:val="00542719"/>
    <w:rsid w:val="00543DD1"/>
    <w:rsid w:val="00571FAE"/>
    <w:rsid w:val="00577041"/>
    <w:rsid w:val="00663B16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AA39DB"/>
    <w:rsid w:val="00B019ED"/>
    <w:rsid w:val="00B73429"/>
    <w:rsid w:val="00B9689E"/>
    <w:rsid w:val="00C65A81"/>
    <w:rsid w:val="00C76B8F"/>
    <w:rsid w:val="00CB05D5"/>
    <w:rsid w:val="00CE0F2E"/>
    <w:rsid w:val="00CE169F"/>
    <w:rsid w:val="00D30E82"/>
    <w:rsid w:val="00D45CA8"/>
    <w:rsid w:val="00D60E57"/>
    <w:rsid w:val="00D64C9B"/>
    <w:rsid w:val="00D70D66"/>
    <w:rsid w:val="00D914EF"/>
    <w:rsid w:val="00DB3E93"/>
    <w:rsid w:val="00E11A61"/>
    <w:rsid w:val="00E13960"/>
    <w:rsid w:val="00E233A9"/>
    <w:rsid w:val="00E75969"/>
    <w:rsid w:val="00EA0370"/>
    <w:rsid w:val="00ED4DEA"/>
    <w:rsid w:val="00ED62A7"/>
    <w:rsid w:val="00EF68AC"/>
    <w:rsid w:val="00F15B55"/>
    <w:rsid w:val="00F37E51"/>
    <w:rsid w:val="00F45034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23</cp:revision>
  <cp:lastPrinted>2023-12-08T12:19:00Z</cp:lastPrinted>
  <dcterms:created xsi:type="dcterms:W3CDTF">2023-05-29T06:52:00Z</dcterms:created>
  <dcterms:modified xsi:type="dcterms:W3CDTF">2024-07-29T08:34:00Z</dcterms:modified>
</cp:coreProperties>
</file>