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C281F">
        <w:rPr>
          <w:b/>
          <w:bCs/>
          <w:sz w:val="24"/>
          <w:szCs w:val="24"/>
        </w:rPr>
        <w:t>22 июля</w:t>
      </w:r>
      <w:r w:rsidR="00DE0303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2267C2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9E2D9F" w:rsidRPr="00956304">
        <w:rPr>
          <w:b/>
          <w:color w:val="000000"/>
          <w:sz w:val="24"/>
          <w:szCs w:val="24"/>
        </w:rPr>
        <w:t>У</w:t>
      </w:r>
      <w:r w:rsidR="009E2D9F" w:rsidRPr="00956304">
        <w:rPr>
          <w:b/>
          <w:sz w:val="24"/>
          <w:szCs w:val="24"/>
        </w:rPr>
        <w:t xml:space="preserve">тверждение документации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475B73" w:rsidRPr="002267C2">
        <w:rPr>
          <w:b/>
          <w:sz w:val="24"/>
          <w:szCs w:val="24"/>
        </w:rPr>
        <w:t xml:space="preserve"> </w:t>
      </w:r>
      <w:r w:rsidR="00DE0303" w:rsidRPr="00DE0303">
        <w:rPr>
          <w:b/>
          <w:bCs/>
          <w:color w:val="000000"/>
          <w:sz w:val="24"/>
          <w:szCs w:val="24"/>
        </w:rPr>
        <w:t xml:space="preserve">31:15:0302002 </w:t>
      </w:r>
      <w:r w:rsidR="00DE0303">
        <w:rPr>
          <w:b/>
          <w:bCs/>
          <w:color w:val="000000"/>
          <w:sz w:val="24"/>
          <w:szCs w:val="24"/>
        </w:rPr>
        <w:br/>
      </w:r>
      <w:r w:rsidR="00DE0303" w:rsidRPr="00DE0303">
        <w:rPr>
          <w:rFonts w:ascii="Arial-BoldMT" w:hAnsi="Arial-BoldMT"/>
          <w:b/>
          <w:bCs/>
          <w:color w:val="000000"/>
          <w:sz w:val="24"/>
          <w:szCs w:val="24"/>
        </w:rPr>
        <w:t xml:space="preserve">в границах </w:t>
      </w:r>
      <w:r w:rsidR="006C281F" w:rsidRPr="006C281F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ЖУ – зона усадебной застройки</w:t>
      </w:r>
      <w:r w:rsidR="006C281F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6C281F" w:rsidRPr="006C281F">
        <w:rPr>
          <w:b/>
          <w:bCs/>
          <w:color w:val="000000"/>
          <w:sz w:val="24"/>
          <w:szCs w:val="24"/>
        </w:rPr>
        <w:t xml:space="preserve">с. </w:t>
      </w:r>
      <w:proofErr w:type="spellStart"/>
      <w:r w:rsidR="006C281F" w:rsidRPr="006C281F">
        <w:rPr>
          <w:b/>
          <w:bCs/>
          <w:color w:val="000000"/>
          <w:sz w:val="24"/>
          <w:szCs w:val="24"/>
        </w:rPr>
        <w:t>Шишино</w:t>
      </w:r>
      <w:proofErr w:type="spellEnd"/>
      <w:r w:rsidR="006C281F" w:rsidRPr="006C281F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C281F" w:rsidRPr="006C281F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6C281F" w:rsidRPr="006C281F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</w:t>
      </w:r>
      <w:r w:rsidR="006C281F" w:rsidRPr="006C281F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6C281F" w:rsidRPr="006C281F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F24640" w:rsidRPr="002267C2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6C281F">
        <w:rPr>
          <w:bCs/>
          <w:sz w:val="24"/>
          <w:szCs w:val="24"/>
        </w:rPr>
        <w:t>28.06</w:t>
      </w:r>
      <w:r w:rsidR="005524D4">
        <w:rPr>
          <w:bCs/>
          <w:sz w:val="24"/>
          <w:szCs w:val="24"/>
        </w:rPr>
        <w:t>.2024</w:t>
      </w:r>
      <w:r w:rsidR="00DE0303">
        <w:rPr>
          <w:bCs/>
          <w:sz w:val="24"/>
          <w:szCs w:val="24"/>
        </w:rPr>
        <w:t xml:space="preserve"> 2024</w:t>
      </w:r>
      <w:r w:rsidR="00F03A62">
        <w:rPr>
          <w:bCs/>
          <w:sz w:val="24"/>
          <w:szCs w:val="24"/>
        </w:rPr>
        <w:t xml:space="preserve"> </w:t>
      </w:r>
      <w:r w:rsidR="002267C2">
        <w:rPr>
          <w:bCs/>
          <w:sz w:val="24"/>
          <w:szCs w:val="24"/>
        </w:rPr>
        <w:t xml:space="preserve">№ </w:t>
      </w:r>
      <w:r w:rsidR="006C281F">
        <w:rPr>
          <w:bCs/>
          <w:sz w:val="24"/>
          <w:szCs w:val="24"/>
        </w:rPr>
        <w:t>76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9E2D9F" w:rsidRPr="009E2D9F">
        <w:rPr>
          <w:bCs/>
          <w:sz w:val="24"/>
          <w:szCs w:val="24"/>
        </w:rPr>
        <w:t>у</w:t>
      </w:r>
      <w:r w:rsidR="009E2D9F" w:rsidRPr="009E2D9F">
        <w:rPr>
          <w:sz w:val="24"/>
          <w:szCs w:val="24"/>
        </w:rPr>
        <w:t xml:space="preserve">тверждения </w:t>
      </w:r>
      <w:r w:rsidR="009E2D9F" w:rsidRPr="002267C2">
        <w:rPr>
          <w:sz w:val="24"/>
          <w:szCs w:val="24"/>
        </w:rPr>
        <w:t>документации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в границах </w:t>
      </w:r>
      <w:r w:rsidR="00566FEC" w:rsidRPr="00425A33">
        <w:rPr>
          <w:rFonts w:ascii="Arial-BoldMT" w:hAnsi="Arial-BoldMT"/>
          <w:bCs/>
          <w:color w:val="000000"/>
          <w:sz w:val="24"/>
          <w:szCs w:val="24"/>
        </w:rPr>
        <w:t>территориальной зоны ЖУ – зона усадебной застройки</w:t>
      </w:r>
      <w:r w:rsidR="00566FEC">
        <w:rPr>
          <w:rFonts w:ascii="Arial-BoldMT" w:hAnsi="Arial-BoldMT"/>
          <w:color w:val="000000"/>
          <w:sz w:val="24"/>
          <w:szCs w:val="24"/>
        </w:rPr>
        <w:t xml:space="preserve"> </w:t>
      </w:r>
      <w:bookmarkStart w:id="0" w:name="_GoBack"/>
      <w:bookmarkEnd w:id="0"/>
      <w:r w:rsidR="00566FEC" w:rsidRPr="00425A33">
        <w:rPr>
          <w:bCs/>
          <w:color w:val="000000"/>
          <w:sz w:val="24"/>
          <w:szCs w:val="24"/>
        </w:rPr>
        <w:t xml:space="preserve">с. </w:t>
      </w:r>
      <w:proofErr w:type="spellStart"/>
      <w:r w:rsidR="00566FEC" w:rsidRPr="00425A33">
        <w:rPr>
          <w:bCs/>
          <w:color w:val="000000"/>
          <w:sz w:val="24"/>
          <w:szCs w:val="24"/>
        </w:rPr>
        <w:t>Шишино</w:t>
      </w:r>
      <w:proofErr w:type="spellEnd"/>
      <w:r w:rsidR="00566FEC" w:rsidRPr="00425A33">
        <w:rPr>
          <w:bCs/>
          <w:color w:val="000000"/>
          <w:sz w:val="24"/>
          <w:szCs w:val="24"/>
        </w:rPr>
        <w:t xml:space="preserve"> </w:t>
      </w:r>
      <w:proofErr w:type="spellStart"/>
      <w:r w:rsidR="00566FEC" w:rsidRPr="00425A33">
        <w:rPr>
          <w:bCs/>
          <w:color w:val="000000"/>
          <w:sz w:val="24"/>
          <w:szCs w:val="24"/>
        </w:rPr>
        <w:t>Беломестненского</w:t>
      </w:r>
      <w:proofErr w:type="spellEnd"/>
      <w:r w:rsidR="00566FEC" w:rsidRPr="00425A33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</w:t>
      </w:r>
      <w:r w:rsidR="00566FEC" w:rsidRPr="00425A33">
        <w:rPr>
          <w:rFonts w:ascii="Arial-BoldMT" w:hAnsi="Arial-BoldMT"/>
          <w:color w:val="000000"/>
          <w:sz w:val="24"/>
          <w:szCs w:val="24"/>
        </w:rPr>
        <w:t xml:space="preserve"> </w:t>
      </w:r>
      <w:r w:rsidR="00566FEC" w:rsidRPr="00425A33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DE030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ЖУ – зона усадебной застройки</w:t>
            </w:r>
            <w:r w:rsidR="006C281F" w:rsidRPr="00425A33">
              <w:rPr>
                <w:rFonts w:ascii="Arial-BoldMT" w:hAnsi="Arial-BoldMT"/>
                <w:color w:val="000000"/>
                <w:sz w:val="24"/>
                <w:szCs w:val="24"/>
              </w:rPr>
              <w:br/>
            </w:r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6C281F" w:rsidRPr="00425A33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6C281F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2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9E2D9F" w:rsidRPr="00475B73">
              <w:rPr>
                <w:color w:val="000000"/>
                <w:sz w:val="24"/>
                <w:szCs w:val="24"/>
              </w:rPr>
              <w:t>у</w:t>
            </w:r>
            <w:r w:rsidR="009E2D9F" w:rsidRPr="00475B73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ЖУ – зона усадебной застройки</w:t>
            </w:r>
            <w:r w:rsidR="006C281F" w:rsidRPr="00425A33">
              <w:rPr>
                <w:rFonts w:ascii="Arial-BoldMT" w:hAnsi="Arial-BoldMT"/>
                <w:color w:val="000000"/>
                <w:sz w:val="24"/>
                <w:szCs w:val="24"/>
              </w:rPr>
              <w:br/>
            </w:r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6C281F" w:rsidRPr="00425A33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6C281F">
              <w:rPr>
                <w:sz w:val="24"/>
                <w:szCs w:val="24"/>
              </w:rPr>
              <w:t>.</w:t>
            </w:r>
          </w:p>
          <w:p w:rsidR="006C281F" w:rsidRPr="00475B73" w:rsidRDefault="006C281F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6C28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C281F">
              <w:rPr>
                <w:bCs/>
                <w:sz w:val="24"/>
                <w:szCs w:val="24"/>
                <w:lang w:eastAsia="en-US"/>
              </w:rPr>
              <w:t>19 июля</w:t>
            </w:r>
            <w:r w:rsidR="00DE0303">
              <w:rPr>
                <w:bCs/>
                <w:sz w:val="24"/>
                <w:szCs w:val="24"/>
              </w:rPr>
              <w:t xml:space="preserve"> 2024 </w:t>
            </w:r>
            <w:r w:rsidR="00263E9D" w:rsidRPr="00475B7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твердить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DE0303" w:rsidRPr="008112D7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в границах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ЖУ – зона усадебной застройки</w:t>
            </w:r>
            <w:r w:rsidR="00566FEC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6C281F" w:rsidRPr="00425A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81F" w:rsidRPr="00425A33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6C281F" w:rsidRPr="00425A33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6C281F" w:rsidRPr="00425A33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6C281F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267C2">
        <w:rPr>
          <w:bCs/>
          <w:sz w:val="24"/>
          <w:szCs w:val="24"/>
        </w:rPr>
        <w:t xml:space="preserve">утвердить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2267C2">
        <w:rPr>
          <w:sz w:val="24"/>
          <w:szCs w:val="24"/>
        </w:rPr>
        <w:br/>
      </w:r>
      <w:r w:rsidR="002267C2" w:rsidRPr="002267C2">
        <w:rPr>
          <w:sz w:val="24"/>
          <w:szCs w:val="24"/>
        </w:rPr>
        <w:t xml:space="preserve">в кадастровом квартале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DE0303" w:rsidRPr="008112D7">
        <w:rPr>
          <w:rFonts w:ascii="Arial-BoldMT" w:hAnsi="Arial-BoldMT"/>
          <w:bCs/>
          <w:color w:val="000000"/>
          <w:sz w:val="24"/>
          <w:szCs w:val="24"/>
        </w:rPr>
        <w:t xml:space="preserve">в границах </w:t>
      </w:r>
      <w:r w:rsidR="006C281F" w:rsidRPr="00425A33">
        <w:rPr>
          <w:rFonts w:ascii="Arial-BoldMT" w:hAnsi="Arial-BoldMT"/>
          <w:bCs/>
          <w:color w:val="000000"/>
          <w:sz w:val="24"/>
          <w:szCs w:val="24"/>
        </w:rPr>
        <w:t>территориальной зоны ЖУ – зона усадебной застройки</w:t>
      </w:r>
      <w:r w:rsidR="006C281F">
        <w:rPr>
          <w:rFonts w:ascii="Arial-BoldMT" w:hAnsi="Arial-BoldMT"/>
          <w:color w:val="000000"/>
          <w:sz w:val="24"/>
          <w:szCs w:val="24"/>
        </w:rPr>
        <w:t xml:space="preserve"> </w:t>
      </w:r>
      <w:r w:rsidR="006C281F" w:rsidRPr="00425A33">
        <w:rPr>
          <w:bCs/>
          <w:color w:val="000000"/>
          <w:sz w:val="24"/>
          <w:szCs w:val="24"/>
        </w:rPr>
        <w:t xml:space="preserve">с. </w:t>
      </w:r>
      <w:proofErr w:type="spellStart"/>
      <w:r w:rsidR="006C281F" w:rsidRPr="00425A33">
        <w:rPr>
          <w:bCs/>
          <w:color w:val="000000"/>
          <w:sz w:val="24"/>
          <w:szCs w:val="24"/>
        </w:rPr>
        <w:t>Шишино</w:t>
      </w:r>
      <w:proofErr w:type="spellEnd"/>
      <w:r w:rsidR="006C281F" w:rsidRPr="00425A33">
        <w:rPr>
          <w:bCs/>
          <w:color w:val="000000"/>
          <w:sz w:val="24"/>
          <w:szCs w:val="24"/>
        </w:rPr>
        <w:t xml:space="preserve"> </w:t>
      </w:r>
      <w:proofErr w:type="spellStart"/>
      <w:r w:rsidR="006C281F" w:rsidRPr="00425A33">
        <w:rPr>
          <w:bCs/>
          <w:color w:val="000000"/>
          <w:sz w:val="24"/>
          <w:szCs w:val="24"/>
        </w:rPr>
        <w:t>Беломестненского</w:t>
      </w:r>
      <w:proofErr w:type="spellEnd"/>
      <w:r w:rsidR="006C281F" w:rsidRPr="00425A33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</w:t>
      </w:r>
      <w:r w:rsidR="006C281F" w:rsidRPr="00425A33">
        <w:rPr>
          <w:rFonts w:ascii="Arial-BoldMT" w:hAnsi="Arial-BoldMT"/>
          <w:color w:val="000000"/>
          <w:sz w:val="24"/>
          <w:szCs w:val="24"/>
        </w:rPr>
        <w:t xml:space="preserve"> </w:t>
      </w:r>
      <w:r w:rsidR="006C281F" w:rsidRPr="00425A33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DE0303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5524D4"/>
    <w:rsid w:val="00566FEC"/>
    <w:rsid w:val="006B29CE"/>
    <w:rsid w:val="006C281F"/>
    <w:rsid w:val="006E7296"/>
    <w:rsid w:val="007209DD"/>
    <w:rsid w:val="00744915"/>
    <w:rsid w:val="00780D06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DE0303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2023-06-15T06:55:00Z</cp:lastPrinted>
  <dcterms:created xsi:type="dcterms:W3CDTF">2023-05-24T07:08:00Z</dcterms:created>
  <dcterms:modified xsi:type="dcterms:W3CDTF">2024-07-11T10:01:00Z</dcterms:modified>
</cp:coreProperties>
</file>