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2E6D72" w:rsidRDefault="00D60E57" w:rsidP="00DD15D2">
      <w:pPr>
        <w:autoSpaceDE w:val="0"/>
        <w:autoSpaceDN w:val="0"/>
        <w:adjustRightInd w:val="0"/>
        <w:ind w:right="-597"/>
        <w:jc w:val="center"/>
        <w:outlineLvl w:val="1"/>
        <w:rPr>
          <w:b/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Заключение о результатах </w:t>
      </w:r>
      <w:r w:rsidR="00AD24C7" w:rsidRPr="002E6D72">
        <w:rPr>
          <w:b/>
          <w:bCs/>
          <w:sz w:val="24"/>
          <w:szCs w:val="24"/>
        </w:rPr>
        <w:t>общественных обсуждений</w:t>
      </w:r>
    </w:p>
    <w:p w:rsidR="00D60E57" w:rsidRPr="002E6D72" w:rsidRDefault="0008291B" w:rsidP="00DD15D2">
      <w:pPr>
        <w:autoSpaceDE w:val="0"/>
        <w:autoSpaceDN w:val="0"/>
        <w:adjustRightInd w:val="0"/>
        <w:ind w:right="-597"/>
        <w:jc w:val="center"/>
        <w:rPr>
          <w:b/>
          <w:bCs/>
          <w:sz w:val="24"/>
          <w:szCs w:val="24"/>
        </w:rPr>
      </w:pPr>
      <w:proofErr w:type="gramStart"/>
      <w:r w:rsidRPr="002E6D72">
        <w:rPr>
          <w:b/>
          <w:bCs/>
          <w:sz w:val="24"/>
          <w:szCs w:val="24"/>
        </w:rPr>
        <w:t>от</w:t>
      </w:r>
      <w:proofErr w:type="gramEnd"/>
      <w:r w:rsidRPr="002E6D72">
        <w:rPr>
          <w:b/>
          <w:bCs/>
          <w:sz w:val="24"/>
          <w:szCs w:val="24"/>
        </w:rPr>
        <w:t xml:space="preserve"> </w:t>
      </w:r>
      <w:r w:rsidR="00A357CC" w:rsidRPr="002E6D72">
        <w:rPr>
          <w:b/>
          <w:bCs/>
          <w:sz w:val="24"/>
          <w:szCs w:val="24"/>
        </w:rPr>
        <w:t>2</w:t>
      </w:r>
      <w:r w:rsidR="00A550B8">
        <w:rPr>
          <w:b/>
          <w:bCs/>
          <w:sz w:val="24"/>
          <w:szCs w:val="24"/>
        </w:rPr>
        <w:t>7</w:t>
      </w:r>
      <w:r w:rsidR="00381F60" w:rsidRPr="002E6D72">
        <w:rPr>
          <w:b/>
          <w:bCs/>
          <w:sz w:val="24"/>
          <w:szCs w:val="24"/>
        </w:rPr>
        <w:t xml:space="preserve"> </w:t>
      </w:r>
      <w:r w:rsidR="00A357CC" w:rsidRPr="002E6D72">
        <w:rPr>
          <w:b/>
          <w:bCs/>
          <w:sz w:val="24"/>
          <w:szCs w:val="24"/>
        </w:rPr>
        <w:t>марта</w:t>
      </w:r>
      <w:r w:rsidR="00027077" w:rsidRPr="002E6D72">
        <w:rPr>
          <w:b/>
          <w:bCs/>
          <w:sz w:val="24"/>
          <w:szCs w:val="24"/>
        </w:rPr>
        <w:t xml:space="preserve"> 2025</w:t>
      </w:r>
      <w:r w:rsidR="006C5A24" w:rsidRPr="002E6D72">
        <w:rPr>
          <w:bCs/>
          <w:sz w:val="24"/>
          <w:szCs w:val="24"/>
        </w:rPr>
        <w:t xml:space="preserve"> г</w:t>
      </w:r>
      <w:r w:rsidR="00D60E57" w:rsidRPr="002E6D72">
        <w:rPr>
          <w:b/>
          <w:bCs/>
          <w:sz w:val="24"/>
          <w:szCs w:val="24"/>
        </w:rPr>
        <w:t>.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  <w:r w:rsidRPr="002E6D72">
        <w:rPr>
          <w:b/>
          <w:sz w:val="24"/>
          <w:szCs w:val="24"/>
        </w:rPr>
        <w:t>«Предоставление разрешения</w:t>
      </w:r>
      <w:r w:rsidR="00027077" w:rsidRPr="002E6D72">
        <w:rPr>
          <w:b/>
          <w:bCs/>
          <w:sz w:val="24"/>
          <w:szCs w:val="24"/>
        </w:rPr>
        <w:t xml:space="preserve"> </w:t>
      </w:r>
      <w:r w:rsidR="00966788" w:rsidRPr="002E6D72">
        <w:rPr>
          <w:b/>
          <w:sz w:val="24"/>
          <w:szCs w:val="24"/>
        </w:rPr>
        <w:t xml:space="preserve">по вопросу предоставления </w:t>
      </w:r>
      <w:r w:rsidR="00966788" w:rsidRPr="002E6D72">
        <w:rPr>
          <w:b/>
          <w:bCs/>
          <w:sz w:val="24"/>
          <w:szCs w:val="24"/>
        </w:rPr>
        <w:t xml:space="preserve">разрешения </w:t>
      </w:r>
      <w:r w:rsidR="00966788" w:rsidRPr="002E6D72">
        <w:rPr>
          <w:b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66788" w:rsidRPr="002E6D72">
        <w:rPr>
          <w:b/>
          <w:sz w:val="24"/>
          <w:szCs w:val="24"/>
        </w:rPr>
        <w:br/>
        <w:t xml:space="preserve">в границах </w:t>
      </w:r>
      <w:proofErr w:type="spellStart"/>
      <w:r w:rsidR="00A550B8">
        <w:rPr>
          <w:b/>
          <w:sz w:val="24"/>
          <w:szCs w:val="24"/>
        </w:rPr>
        <w:t>Ериковского</w:t>
      </w:r>
      <w:proofErr w:type="spellEnd"/>
      <w:r w:rsidR="00966788" w:rsidRPr="002E6D72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/>
          <w:sz w:val="24"/>
          <w:szCs w:val="24"/>
        </w:rPr>
        <w:t>»</w:t>
      </w:r>
    </w:p>
    <w:p w:rsidR="00AF41EA" w:rsidRPr="002E6D72" w:rsidRDefault="00AF41EA" w:rsidP="00DD15D2">
      <w:pPr>
        <w:autoSpaceDE w:val="0"/>
        <w:autoSpaceDN w:val="0"/>
        <w:adjustRightInd w:val="0"/>
        <w:ind w:right="-597"/>
        <w:jc w:val="center"/>
        <w:rPr>
          <w:b/>
          <w:sz w:val="24"/>
          <w:szCs w:val="24"/>
        </w:rPr>
      </w:pP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Дата проведения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="00FE73FA" w:rsidRPr="002E6D72">
        <w:rPr>
          <w:sz w:val="24"/>
          <w:szCs w:val="24"/>
        </w:rPr>
        <w:t xml:space="preserve"> </w:t>
      </w:r>
      <w:r w:rsidR="00381F60" w:rsidRPr="002E6D72">
        <w:rPr>
          <w:sz w:val="24"/>
          <w:szCs w:val="24"/>
        </w:rPr>
        <w:t xml:space="preserve">с </w:t>
      </w:r>
      <w:r w:rsidR="00A550B8">
        <w:rPr>
          <w:sz w:val="24"/>
          <w:szCs w:val="24"/>
        </w:rPr>
        <w:t>13</w:t>
      </w:r>
      <w:r w:rsidR="000F537A" w:rsidRPr="002E6D72">
        <w:rPr>
          <w:sz w:val="24"/>
          <w:szCs w:val="24"/>
        </w:rPr>
        <w:t xml:space="preserve"> </w:t>
      </w:r>
      <w:r w:rsidR="00A357CC" w:rsidRPr="002E6D72">
        <w:rPr>
          <w:sz w:val="24"/>
          <w:szCs w:val="24"/>
        </w:rPr>
        <w:t>марта</w:t>
      </w:r>
      <w:r w:rsidR="00966788" w:rsidRPr="002E6D72">
        <w:rPr>
          <w:sz w:val="24"/>
          <w:szCs w:val="24"/>
        </w:rPr>
        <w:t xml:space="preserve"> 2025 по </w:t>
      </w:r>
      <w:r w:rsidR="000F537A" w:rsidRPr="002E6D72">
        <w:rPr>
          <w:sz w:val="24"/>
          <w:szCs w:val="24"/>
        </w:rPr>
        <w:t>2</w:t>
      </w:r>
      <w:r w:rsidR="00A550B8">
        <w:rPr>
          <w:sz w:val="24"/>
          <w:szCs w:val="24"/>
        </w:rPr>
        <w:t>6</w:t>
      </w:r>
      <w:r w:rsidR="00381F60" w:rsidRPr="002E6D72">
        <w:rPr>
          <w:sz w:val="24"/>
          <w:szCs w:val="24"/>
        </w:rPr>
        <w:t xml:space="preserve"> </w:t>
      </w:r>
      <w:r w:rsidR="00A357CC" w:rsidRPr="002E6D72">
        <w:rPr>
          <w:sz w:val="24"/>
          <w:szCs w:val="24"/>
        </w:rPr>
        <w:t>марта</w:t>
      </w:r>
      <w:r w:rsidR="00FE73FA" w:rsidRPr="002E6D72">
        <w:rPr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>.</w:t>
      </w:r>
    </w:p>
    <w:p w:rsidR="00381F60" w:rsidRPr="002E6D72" w:rsidRDefault="00381F60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Общественные обсуждения назначены: </w:t>
      </w:r>
      <w:r w:rsidRPr="002E6D72">
        <w:rPr>
          <w:bCs/>
          <w:sz w:val="24"/>
          <w:szCs w:val="24"/>
        </w:rPr>
        <w:t>в</w:t>
      </w:r>
      <w:r w:rsidRPr="002E6D72">
        <w:rPr>
          <w:bCs/>
          <w:sz w:val="24"/>
          <w:szCs w:val="24"/>
          <w:lang w:val="x-none"/>
        </w:rPr>
        <w:t xml:space="preserve"> соответствии со ст. 5.1 Градостроительного кодекса Российской Федерации, порядком организации </w:t>
      </w:r>
      <w:r w:rsidR="006131C6" w:rsidRPr="002E6D72">
        <w:rPr>
          <w:bCs/>
          <w:sz w:val="24"/>
          <w:szCs w:val="24"/>
          <w:lang w:val="x-none"/>
        </w:rPr>
        <w:br/>
      </w:r>
      <w:r w:rsidRPr="002E6D72">
        <w:rPr>
          <w:bCs/>
          <w:sz w:val="24"/>
          <w:szCs w:val="24"/>
          <w:lang w:val="x-none"/>
        </w:rPr>
        <w:t>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2E6D72">
        <w:rPr>
          <w:bCs/>
          <w:sz w:val="24"/>
          <w:szCs w:val="24"/>
        </w:rPr>
        <w:t xml:space="preserve"> оповещением председателя комиссии по Правилам землепользования и застройки при администрации Белгородского района от </w:t>
      </w:r>
      <w:r w:rsidR="00A550B8">
        <w:rPr>
          <w:bCs/>
          <w:sz w:val="24"/>
          <w:szCs w:val="24"/>
        </w:rPr>
        <w:t>10</w:t>
      </w:r>
      <w:r w:rsidR="006131C6" w:rsidRPr="002E6D72">
        <w:rPr>
          <w:bCs/>
          <w:sz w:val="24"/>
          <w:szCs w:val="24"/>
        </w:rPr>
        <w:t xml:space="preserve"> </w:t>
      </w:r>
      <w:r w:rsidR="00A357CC" w:rsidRPr="002E6D72">
        <w:rPr>
          <w:bCs/>
          <w:sz w:val="24"/>
          <w:szCs w:val="24"/>
        </w:rPr>
        <w:t xml:space="preserve">марта 2025 </w:t>
      </w:r>
      <w:r w:rsidRPr="002E6D72">
        <w:rPr>
          <w:bCs/>
          <w:sz w:val="24"/>
          <w:szCs w:val="24"/>
        </w:rPr>
        <w:t xml:space="preserve">г. № </w:t>
      </w:r>
      <w:r w:rsidR="00A357CC" w:rsidRPr="002E6D72">
        <w:rPr>
          <w:bCs/>
          <w:sz w:val="24"/>
          <w:szCs w:val="24"/>
        </w:rPr>
        <w:t>1</w:t>
      </w:r>
      <w:r w:rsidR="00A550B8">
        <w:rPr>
          <w:bCs/>
          <w:sz w:val="24"/>
          <w:szCs w:val="24"/>
        </w:rPr>
        <w:t>9</w:t>
      </w:r>
      <w:r w:rsidRPr="002E6D72">
        <w:rPr>
          <w:bCs/>
          <w:sz w:val="24"/>
          <w:szCs w:val="24"/>
        </w:rPr>
        <w:t xml:space="preserve"> «О начале общественных обсуждений </w:t>
      </w:r>
      <w:r w:rsidR="006131C6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 xml:space="preserve">по вопросу предоставления разрешения </w:t>
      </w:r>
      <w:r w:rsidR="00966788" w:rsidRPr="002E6D72">
        <w:rPr>
          <w:bCs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в границах </w:t>
      </w:r>
      <w:proofErr w:type="spellStart"/>
      <w:r w:rsidR="00A550B8">
        <w:rPr>
          <w:bCs/>
          <w:sz w:val="24"/>
          <w:szCs w:val="24"/>
        </w:rPr>
        <w:t>Ериковского</w:t>
      </w:r>
      <w:proofErr w:type="spellEnd"/>
      <w:r w:rsidR="00966788" w:rsidRPr="002E6D72">
        <w:rPr>
          <w:bCs/>
          <w:sz w:val="24"/>
          <w:szCs w:val="24"/>
        </w:rPr>
        <w:t xml:space="preserve"> сельского поселения Белгородского района Белгородской области</w:t>
      </w:r>
      <w:r w:rsidRPr="002E6D72">
        <w:rPr>
          <w:bCs/>
          <w:sz w:val="24"/>
          <w:szCs w:val="24"/>
        </w:rPr>
        <w:t>».</w:t>
      </w:r>
    </w:p>
    <w:p w:rsidR="00AF41EA" w:rsidRPr="002E6D72" w:rsidRDefault="00AF41EA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 xml:space="preserve">Организатор </w:t>
      </w:r>
      <w:r w:rsidR="00F761C7" w:rsidRPr="002E6D72">
        <w:rPr>
          <w:b/>
          <w:bCs/>
          <w:sz w:val="24"/>
          <w:szCs w:val="24"/>
        </w:rPr>
        <w:t>общественных обсуждений</w:t>
      </w:r>
      <w:r w:rsidRPr="002E6D72">
        <w:rPr>
          <w:b/>
          <w:bCs/>
          <w:sz w:val="24"/>
          <w:szCs w:val="24"/>
        </w:rPr>
        <w:t>:</w:t>
      </w:r>
      <w:r w:rsidRPr="002E6D72">
        <w:rPr>
          <w:bCs/>
          <w:sz w:val="24"/>
          <w:szCs w:val="24"/>
        </w:rPr>
        <w:t xml:space="preserve"> комиссия по Правилам землепользования и застройки при администрации Белгородского района</w:t>
      </w:r>
      <w:r w:rsidR="00C20D48" w:rsidRPr="002E6D72">
        <w:rPr>
          <w:bCs/>
          <w:sz w:val="24"/>
          <w:szCs w:val="24"/>
        </w:rPr>
        <w:t>.</w:t>
      </w:r>
    </w:p>
    <w:p w:rsidR="00AF41EA" w:rsidRPr="002E6D72" w:rsidRDefault="00C20D48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  <w:r w:rsidRPr="002E6D72">
        <w:rPr>
          <w:b/>
          <w:bCs/>
          <w:sz w:val="24"/>
          <w:szCs w:val="24"/>
        </w:rPr>
        <w:t>Реквизиты протокола общественных обсуждений, на основании которого подготовлено заключение:</w:t>
      </w:r>
      <w:r w:rsidRPr="002E6D72">
        <w:rPr>
          <w:bCs/>
          <w:sz w:val="24"/>
          <w:szCs w:val="24"/>
        </w:rPr>
        <w:t xml:space="preserve"> </w:t>
      </w:r>
      <w:r w:rsidR="00A550B8">
        <w:rPr>
          <w:bCs/>
          <w:sz w:val="24"/>
          <w:szCs w:val="24"/>
        </w:rPr>
        <w:t>27</w:t>
      </w:r>
      <w:r w:rsidR="00381F60" w:rsidRPr="002E6D72">
        <w:rPr>
          <w:bCs/>
          <w:sz w:val="24"/>
          <w:szCs w:val="24"/>
        </w:rPr>
        <w:t xml:space="preserve"> </w:t>
      </w:r>
      <w:r w:rsidR="00A357CC" w:rsidRPr="002E6D72">
        <w:rPr>
          <w:bCs/>
          <w:sz w:val="24"/>
          <w:szCs w:val="24"/>
        </w:rPr>
        <w:t>марта</w:t>
      </w:r>
      <w:r w:rsidR="00FE73FA" w:rsidRPr="002E6D72">
        <w:rPr>
          <w:bCs/>
          <w:sz w:val="24"/>
          <w:szCs w:val="24"/>
        </w:rPr>
        <w:t xml:space="preserve"> 2025</w:t>
      </w:r>
      <w:r w:rsidRPr="002E6D72">
        <w:rPr>
          <w:bCs/>
          <w:sz w:val="24"/>
          <w:szCs w:val="24"/>
        </w:rPr>
        <w:t xml:space="preserve"> г.</w:t>
      </w:r>
    </w:p>
    <w:p w:rsidR="006131C6" w:rsidRPr="002E6D72" w:rsidRDefault="006131C6" w:rsidP="00DD15D2">
      <w:pPr>
        <w:autoSpaceDE w:val="0"/>
        <w:autoSpaceDN w:val="0"/>
        <w:adjustRightInd w:val="0"/>
        <w:ind w:right="-455"/>
        <w:jc w:val="both"/>
        <w:rPr>
          <w:bCs/>
          <w:sz w:val="24"/>
          <w:szCs w:val="24"/>
        </w:rPr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4185"/>
        <w:gridCol w:w="1701"/>
        <w:gridCol w:w="1701"/>
        <w:gridCol w:w="4678"/>
      </w:tblGrid>
      <w:tr w:rsidR="002E6D72" w:rsidRPr="002E6D72" w:rsidTr="00C6141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5D2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2E6D72" w:rsidRDefault="00AF41EA" w:rsidP="00C6141D">
            <w:pPr>
              <w:widowControl w:val="0"/>
              <w:autoSpaceDE w:val="0"/>
              <w:autoSpaceDN w:val="0"/>
              <w:adjustRightInd w:val="0"/>
              <w:spacing w:line="257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 w:rsidRPr="002E6D72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2E6D72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</w:t>
            </w:r>
          </w:p>
        </w:tc>
      </w:tr>
      <w:tr w:rsidR="002E6D72" w:rsidRPr="002E6D72" w:rsidTr="00C6141D">
        <w:trPr>
          <w:trHeight w:val="173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2E6D72">
              <w:rPr>
                <w:b/>
                <w:bCs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A550B8" w:rsidP="00A357C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Барышенской</w:t>
            </w:r>
            <w:proofErr w:type="spellEnd"/>
            <w:r>
              <w:rPr>
                <w:sz w:val="24"/>
                <w:szCs w:val="24"/>
              </w:rPr>
              <w:t xml:space="preserve"> Карины Игоревны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A550B8" w:rsidRDefault="00A550B8" w:rsidP="00A357CC">
            <w:pPr>
              <w:pStyle w:val="3"/>
              <w:keepNext w:val="0"/>
              <w:keepLines w:val="0"/>
              <w:widowControl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A550B8">
              <w:rPr>
                <w:rFonts w:ascii="Times New Roman" w:hAnsi="Times New Roman"/>
                <w:color w:val="000000"/>
              </w:rPr>
              <w:t xml:space="preserve">Предоставление </w:t>
            </w:r>
            <w:r w:rsidRPr="00A550B8">
              <w:rPr>
                <w:rFonts w:ascii="Times New Roman" w:hAnsi="Times New Roman"/>
                <w:bCs/>
                <w:color w:val="000000"/>
              </w:rPr>
              <w:t>разрешения</w:t>
            </w:r>
            <w:r w:rsidRPr="00A550B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A550B8">
              <w:rPr>
                <w:rFonts w:ascii="Times New Roman" w:hAnsi="Times New Roman"/>
                <w:color w:val="000000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31:15:0110006:48 площадью 609 кв. м по адресу: Белгородская область, Белгородский район, </w:t>
            </w:r>
            <w:r w:rsidRPr="00A550B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A550B8">
              <w:rPr>
                <w:rFonts w:ascii="Times New Roman" w:hAnsi="Times New Roman"/>
                <w:color w:val="000000"/>
              </w:rPr>
              <w:t>с</w:t>
            </w:r>
            <w:r w:rsidRPr="00A550B8">
              <w:rPr>
                <w:rFonts w:ascii="Times New Roman" w:hAnsi="Times New Roman"/>
                <w:bCs/>
                <w:color w:val="000000"/>
              </w:rPr>
              <w:t>.т</w:t>
            </w:r>
            <w:proofErr w:type="spellEnd"/>
            <w:r w:rsidRPr="00A550B8">
              <w:rPr>
                <w:rFonts w:ascii="Times New Roman" w:hAnsi="Times New Roman"/>
                <w:bCs/>
                <w:color w:val="000000"/>
              </w:rPr>
              <w:t>. "Руда" ОПХ "Белгородское" институт "</w:t>
            </w:r>
            <w:proofErr w:type="spellStart"/>
            <w:r w:rsidRPr="00A550B8">
              <w:rPr>
                <w:rFonts w:ascii="Times New Roman" w:hAnsi="Times New Roman"/>
                <w:bCs/>
                <w:color w:val="000000"/>
              </w:rPr>
              <w:t>Центргипроруда</w:t>
            </w:r>
            <w:proofErr w:type="spellEnd"/>
            <w:r w:rsidRPr="00A550B8">
              <w:rPr>
                <w:rFonts w:ascii="Times New Roman" w:hAnsi="Times New Roman"/>
                <w:bCs/>
                <w:color w:val="000000"/>
              </w:rPr>
              <w:t xml:space="preserve">", уч. 49, </w:t>
            </w:r>
            <w:r w:rsidRPr="00A550B8">
              <w:rPr>
                <w:rFonts w:ascii="Times New Roman" w:hAnsi="Times New Roman"/>
                <w:color w:val="000000"/>
              </w:rPr>
              <w:t>в части увеличения максимального процента застройки в границах земельного участка с 10 % до 15%, с целью строительства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CC" w:rsidRPr="002E6D72" w:rsidRDefault="006A0521" w:rsidP="00A357C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2E6D72">
              <w:rPr>
                <w:bCs/>
                <w:sz w:val="24"/>
                <w:szCs w:val="24"/>
                <w:lang w:eastAsia="en-US"/>
              </w:rPr>
              <w:t xml:space="preserve">Замечания </w:t>
            </w:r>
            <w:r w:rsidR="00A550B8">
              <w:rPr>
                <w:bCs/>
                <w:sz w:val="24"/>
                <w:szCs w:val="24"/>
                <w:lang w:eastAsia="en-US"/>
              </w:rPr>
              <w:t>21</w:t>
            </w:r>
            <w:r w:rsidRPr="002E6D72">
              <w:rPr>
                <w:bCs/>
                <w:sz w:val="24"/>
                <w:szCs w:val="24"/>
                <w:lang w:eastAsia="en-US"/>
              </w:rPr>
              <w:t>.03.2025</w:t>
            </w:r>
          </w:p>
          <w:p w:rsidR="00381F60" w:rsidRPr="002E6D72" w:rsidRDefault="00381F60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F60" w:rsidRPr="002E6D72" w:rsidRDefault="00A550B8" w:rsidP="00C6141D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eastAsia="en-US"/>
              </w:rPr>
              <w:t>РОССЕТИ центр Белгородэнерго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DE" w:rsidRPr="002E6D72" w:rsidRDefault="00381F60" w:rsidP="00D84104">
            <w:pPr>
              <w:pStyle w:val="3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2E6D72">
              <w:rPr>
                <w:rFonts w:ascii="Times New Roman" w:hAnsi="Times New Roman" w:cs="Times New Roman"/>
                <w:bCs/>
                <w:color w:val="auto"/>
                <w:lang w:bidi="ru-RU"/>
              </w:rPr>
              <w:t xml:space="preserve">По предложенному на обсуждение вопросу, о предоставлении </w:t>
            </w:r>
            <w:r w:rsidR="002E6D72" w:rsidRPr="002E6D72">
              <w:rPr>
                <w:rFonts w:ascii="Times New Roman" w:hAnsi="Times New Roman" w:cs="Times New Roman"/>
                <w:bCs/>
                <w:color w:val="auto"/>
              </w:rPr>
              <w:t>разрешения</w:t>
            </w:r>
            <w:r w:rsidR="002E6D72" w:rsidRPr="002E6D7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2E6D72" w:rsidRPr="002E6D72">
              <w:rPr>
                <w:rFonts w:ascii="Times New Roman" w:hAnsi="Times New Roman" w:cs="Times New Roman"/>
                <w:color w:val="auto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</w:t>
            </w:r>
            <w:r w:rsidR="00A550B8" w:rsidRPr="00A550B8">
              <w:rPr>
                <w:rFonts w:ascii="Times New Roman" w:hAnsi="Times New Roman"/>
                <w:color w:val="000000"/>
              </w:rPr>
              <w:t xml:space="preserve">31:15:0110006:48 площадью 609 кв. м по адресу: Белгородская область, Белгородский район, </w:t>
            </w:r>
            <w:r w:rsidR="00A550B8" w:rsidRPr="00A550B8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="00A550B8" w:rsidRPr="00A550B8">
              <w:rPr>
                <w:rFonts w:ascii="Times New Roman" w:hAnsi="Times New Roman"/>
                <w:color w:val="000000"/>
              </w:rPr>
              <w:t>с</w:t>
            </w:r>
            <w:r w:rsidR="00A550B8" w:rsidRPr="00A550B8">
              <w:rPr>
                <w:rFonts w:ascii="Times New Roman" w:hAnsi="Times New Roman"/>
                <w:bCs/>
                <w:color w:val="000000"/>
              </w:rPr>
              <w:t>.т</w:t>
            </w:r>
            <w:proofErr w:type="spellEnd"/>
            <w:r w:rsidR="00A550B8" w:rsidRPr="00A550B8">
              <w:rPr>
                <w:rFonts w:ascii="Times New Roman" w:hAnsi="Times New Roman"/>
                <w:bCs/>
                <w:color w:val="000000"/>
              </w:rPr>
              <w:t>. "Руда" ОПХ "Белгородское" институт "</w:t>
            </w:r>
            <w:proofErr w:type="spellStart"/>
            <w:r w:rsidR="00A550B8" w:rsidRPr="00A550B8">
              <w:rPr>
                <w:rFonts w:ascii="Times New Roman" w:hAnsi="Times New Roman"/>
                <w:bCs/>
                <w:color w:val="000000"/>
              </w:rPr>
              <w:t>Центргипроруда</w:t>
            </w:r>
            <w:proofErr w:type="spellEnd"/>
            <w:r w:rsidR="00A550B8" w:rsidRPr="00A550B8">
              <w:rPr>
                <w:rFonts w:ascii="Times New Roman" w:hAnsi="Times New Roman"/>
                <w:bCs/>
                <w:color w:val="000000"/>
              </w:rPr>
              <w:t xml:space="preserve">", уч. 49, </w:t>
            </w:r>
            <w:r w:rsidR="00A550B8" w:rsidRPr="00A550B8">
              <w:rPr>
                <w:rFonts w:ascii="Times New Roman" w:hAnsi="Times New Roman"/>
                <w:color w:val="000000"/>
              </w:rPr>
              <w:t>в части увеличения максимального процента застройки в границах земельного участка с 10 % до 15%, с целью строительства жилого дома</w:t>
            </w:r>
            <w:r w:rsidR="00A550B8">
              <w:rPr>
                <w:rFonts w:ascii="Times New Roman" w:hAnsi="Times New Roman"/>
                <w:color w:val="000000"/>
              </w:rPr>
              <w:t xml:space="preserve">, в связи с отсутствием информации </w:t>
            </w:r>
            <w:r w:rsidR="00D84104">
              <w:rPr>
                <w:rFonts w:ascii="Times New Roman" w:hAnsi="Times New Roman"/>
                <w:color w:val="000000"/>
              </w:rPr>
              <w:t xml:space="preserve">РОССЕТИ </w:t>
            </w:r>
            <w:bookmarkStart w:id="0" w:name="_GoBack"/>
            <w:bookmarkEnd w:id="0"/>
            <w:r w:rsidR="00A550B8">
              <w:rPr>
                <w:rFonts w:ascii="Times New Roman" w:hAnsi="Times New Roman"/>
                <w:color w:val="000000"/>
              </w:rPr>
              <w:t xml:space="preserve">о невозможности размещения на земельном участке с кадастровым номером 31:15:0110006:48 объектов капитального строительства комиссия рекомендует учесть </w:t>
            </w:r>
            <w:proofErr w:type="spellStart"/>
            <w:r w:rsidR="00A550B8">
              <w:rPr>
                <w:rFonts w:ascii="Times New Roman" w:hAnsi="Times New Roman"/>
                <w:color w:val="000000"/>
              </w:rPr>
              <w:t>Барышенской</w:t>
            </w:r>
            <w:proofErr w:type="spellEnd"/>
            <w:r w:rsidR="00A550B8">
              <w:rPr>
                <w:rFonts w:ascii="Times New Roman" w:hAnsi="Times New Roman"/>
                <w:color w:val="000000"/>
              </w:rPr>
              <w:t xml:space="preserve"> К.И. при строительстве/реконструкции данную информацию и считает нецелесообразным учитывать информацию РОССЕТИ центр Белгородэнерго при рассмотрении вопроса </w:t>
            </w:r>
            <w:r w:rsidR="00D84104">
              <w:rPr>
                <w:rFonts w:ascii="Times New Roman" w:hAnsi="Times New Roman"/>
                <w:color w:val="000000"/>
              </w:rPr>
              <w:t xml:space="preserve">по предоставлению </w:t>
            </w:r>
            <w:r w:rsidR="00D84104" w:rsidRPr="00A550B8">
              <w:rPr>
                <w:rFonts w:ascii="Times New Roman" w:hAnsi="Times New Roman"/>
                <w:bCs/>
                <w:color w:val="000000"/>
              </w:rPr>
              <w:t>разрешения</w:t>
            </w:r>
            <w:r w:rsidR="00D84104" w:rsidRPr="00A550B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D84104" w:rsidRPr="00A550B8">
              <w:rPr>
                <w:rFonts w:ascii="Times New Roman" w:hAnsi="Times New Roman"/>
                <w:color w:val="000000"/>
              </w:rPr>
              <w:t>на отклонение от предельных параметров разрешенного строительства, реконструкции объектов капитального строительства</w:t>
            </w:r>
            <w:r w:rsidR="00D84104">
              <w:rPr>
                <w:rFonts w:ascii="Times New Roman" w:hAnsi="Times New Roman"/>
                <w:color w:val="000000"/>
              </w:rPr>
              <w:t xml:space="preserve"> в части</w:t>
            </w:r>
            <w:r w:rsidR="00A550B8">
              <w:rPr>
                <w:rFonts w:ascii="Times New Roman" w:hAnsi="Times New Roman"/>
                <w:color w:val="000000"/>
              </w:rPr>
              <w:t xml:space="preserve"> увеличении процента застройки.</w:t>
            </w:r>
          </w:p>
        </w:tc>
      </w:tr>
    </w:tbl>
    <w:p w:rsidR="00AF41EA" w:rsidRPr="002E6D72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Рекомендация: направить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в управление архитектуры </w:t>
      </w:r>
      <w:r w:rsidR="00F761C7" w:rsidRPr="002E6D72">
        <w:rPr>
          <w:bCs/>
          <w:sz w:val="24"/>
          <w:szCs w:val="24"/>
        </w:rPr>
        <w:br/>
      </w:r>
      <w:r w:rsidRPr="002E6D72">
        <w:rPr>
          <w:bCs/>
          <w:sz w:val="24"/>
          <w:szCs w:val="24"/>
        </w:rPr>
        <w:t>и градостроительства Белгородской области.</w:t>
      </w:r>
    </w:p>
    <w:p w:rsidR="00997610" w:rsidRPr="002E6D72" w:rsidRDefault="00AF41EA" w:rsidP="001F1318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E6D72">
        <w:rPr>
          <w:bCs/>
          <w:sz w:val="24"/>
          <w:szCs w:val="24"/>
        </w:rPr>
        <w:t xml:space="preserve">Опубликовать Заключение о результатах </w:t>
      </w:r>
      <w:r w:rsidR="00F761C7" w:rsidRPr="002E6D72">
        <w:rPr>
          <w:bCs/>
          <w:sz w:val="24"/>
          <w:szCs w:val="24"/>
        </w:rPr>
        <w:t>общественных обсуждений</w:t>
      </w:r>
      <w:r w:rsidRPr="002E6D72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997610" w:rsidRPr="002E6D72">
        <w:rPr>
          <w:sz w:val="24"/>
          <w:szCs w:val="24"/>
        </w:rPr>
        <w:t>www.belgorodskij-r31.gosweb.gosuslugi.ru</w:t>
      </w:r>
      <w:r w:rsidRPr="002E6D72">
        <w:rPr>
          <w:sz w:val="24"/>
          <w:szCs w:val="24"/>
        </w:rPr>
        <w:t>)</w:t>
      </w:r>
      <w:r w:rsidRPr="002E6D72">
        <w:rPr>
          <w:bCs/>
          <w:sz w:val="24"/>
          <w:szCs w:val="24"/>
        </w:rPr>
        <w:t>.</w:t>
      </w:r>
    </w:p>
    <w:tbl>
      <w:tblPr>
        <w:tblStyle w:val="aa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746"/>
      </w:tblGrid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Председательствующий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Венгеровская Н.А.</w:t>
            </w: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746" w:type="dxa"/>
            <w:vAlign w:val="bottom"/>
          </w:tcPr>
          <w:p w:rsidR="00847AFD" w:rsidRPr="002E6D72" w:rsidRDefault="00847AFD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E6D72" w:rsidRPr="002E6D72" w:rsidTr="00C6141D">
        <w:tc>
          <w:tcPr>
            <w:tcW w:w="7280" w:type="dxa"/>
          </w:tcPr>
          <w:p w:rsidR="00847AFD" w:rsidRPr="002E6D72" w:rsidRDefault="00847AFD" w:rsidP="00E245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Секретарь на общественных обсуждениях</w:t>
            </w:r>
          </w:p>
        </w:tc>
        <w:tc>
          <w:tcPr>
            <w:tcW w:w="7746" w:type="dxa"/>
            <w:vAlign w:val="bottom"/>
          </w:tcPr>
          <w:p w:rsidR="00847AFD" w:rsidRPr="002E6D72" w:rsidRDefault="006A0521" w:rsidP="00847AFD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2E6D72">
              <w:rPr>
                <w:b/>
                <w:sz w:val="24"/>
                <w:szCs w:val="24"/>
              </w:rPr>
              <w:t>Заева Д.В.</w:t>
            </w:r>
          </w:p>
        </w:tc>
      </w:tr>
    </w:tbl>
    <w:p w:rsidR="00543DD1" w:rsidRPr="002E6D72" w:rsidRDefault="00543DD1" w:rsidP="001F131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sectPr w:rsidR="00543DD1" w:rsidRPr="002E6D72" w:rsidSect="00C6141D">
      <w:pgSz w:w="16839" w:h="11907" w:orient="landscape" w:code="9"/>
      <w:pgMar w:top="709" w:right="113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37A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698"/>
    <w:rsid w:val="001B5A70"/>
    <w:rsid w:val="001C1605"/>
    <w:rsid w:val="001D39BE"/>
    <w:rsid w:val="001E7749"/>
    <w:rsid w:val="001F1318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8555A"/>
    <w:rsid w:val="002920BE"/>
    <w:rsid w:val="00293077"/>
    <w:rsid w:val="002933A4"/>
    <w:rsid w:val="00295D30"/>
    <w:rsid w:val="002A7F9E"/>
    <w:rsid w:val="002D2F7D"/>
    <w:rsid w:val="002E6D72"/>
    <w:rsid w:val="00310AD9"/>
    <w:rsid w:val="003139BD"/>
    <w:rsid w:val="0033279E"/>
    <w:rsid w:val="00343603"/>
    <w:rsid w:val="0035037B"/>
    <w:rsid w:val="0035587A"/>
    <w:rsid w:val="00361DF8"/>
    <w:rsid w:val="00366FE2"/>
    <w:rsid w:val="003715AD"/>
    <w:rsid w:val="00381F60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2E64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131C6"/>
    <w:rsid w:val="00620B13"/>
    <w:rsid w:val="00657184"/>
    <w:rsid w:val="00657D04"/>
    <w:rsid w:val="00674ABF"/>
    <w:rsid w:val="00690681"/>
    <w:rsid w:val="00693811"/>
    <w:rsid w:val="00696514"/>
    <w:rsid w:val="006965B4"/>
    <w:rsid w:val="006A0521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47AFD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66788"/>
    <w:rsid w:val="00973C68"/>
    <w:rsid w:val="00976E4B"/>
    <w:rsid w:val="00985235"/>
    <w:rsid w:val="00985313"/>
    <w:rsid w:val="00986E78"/>
    <w:rsid w:val="00992A6D"/>
    <w:rsid w:val="00997610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7CC"/>
    <w:rsid w:val="00A35AC3"/>
    <w:rsid w:val="00A4361D"/>
    <w:rsid w:val="00A550B8"/>
    <w:rsid w:val="00A75F7A"/>
    <w:rsid w:val="00A84BC6"/>
    <w:rsid w:val="00AA2918"/>
    <w:rsid w:val="00AC1BB6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956A6"/>
    <w:rsid w:val="00BA22F2"/>
    <w:rsid w:val="00BB6660"/>
    <w:rsid w:val="00BC2CAA"/>
    <w:rsid w:val="00C1769D"/>
    <w:rsid w:val="00C20D48"/>
    <w:rsid w:val="00C26300"/>
    <w:rsid w:val="00C44D4C"/>
    <w:rsid w:val="00C6141D"/>
    <w:rsid w:val="00C64373"/>
    <w:rsid w:val="00C92BE2"/>
    <w:rsid w:val="00C9440D"/>
    <w:rsid w:val="00C97099"/>
    <w:rsid w:val="00CA121F"/>
    <w:rsid w:val="00CA5DF0"/>
    <w:rsid w:val="00CB1355"/>
    <w:rsid w:val="00CB2CA2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104"/>
    <w:rsid w:val="00D84801"/>
    <w:rsid w:val="00D97DF4"/>
    <w:rsid w:val="00DA10E7"/>
    <w:rsid w:val="00DA2554"/>
    <w:rsid w:val="00DB53FA"/>
    <w:rsid w:val="00DC7D15"/>
    <w:rsid w:val="00DD15D2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C5AD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81F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1">
    <w:name w:val="Body Text 3"/>
    <w:basedOn w:val="a"/>
    <w:link w:val="32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81F6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a">
    <w:name w:val="Table Grid"/>
    <w:basedOn w:val="a1"/>
    <w:uiPriority w:val="39"/>
    <w:rsid w:val="0084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Венгеровская Наталья Александровна</cp:lastModifiedBy>
  <cp:revision>18</cp:revision>
  <cp:lastPrinted>2025-03-21T13:21:00Z</cp:lastPrinted>
  <dcterms:created xsi:type="dcterms:W3CDTF">2025-01-14T11:57:00Z</dcterms:created>
  <dcterms:modified xsi:type="dcterms:W3CDTF">2025-03-27T07:20:00Z</dcterms:modified>
</cp:coreProperties>
</file>