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626AE">
        <w:rPr>
          <w:b/>
          <w:bCs/>
          <w:sz w:val="24"/>
          <w:szCs w:val="24"/>
        </w:rPr>
        <w:t>1</w:t>
      </w:r>
      <w:r w:rsidR="006D0868">
        <w:rPr>
          <w:b/>
          <w:bCs/>
          <w:sz w:val="24"/>
          <w:szCs w:val="24"/>
        </w:rPr>
        <w:t>4</w:t>
      </w:r>
      <w:bookmarkStart w:id="0" w:name="_GoBack"/>
      <w:bookmarkEnd w:id="0"/>
      <w:r w:rsidR="008626AE">
        <w:rPr>
          <w:b/>
          <w:bCs/>
          <w:sz w:val="24"/>
          <w:szCs w:val="24"/>
        </w:rPr>
        <w:t xml:space="preserve"> января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3B7AD7" w:rsidRPr="003B7AD7">
        <w:rPr>
          <w:b/>
          <w:color w:val="000000"/>
          <w:sz w:val="24"/>
          <w:szCs w:val="24"/>
        </w:rPr>
        <w:t>В</w:t>
      </w:r>
      <w:r w:rsidR="003B7AD7" w:rsidRPr="003B7AD7">
        <w:rPr>
          <w:b/>
          <w:bCs/>
          <w:color w:val="000000"/>
          <w:sz w:val="24"/>
          <w:szCs w:val="24"/>
        </w:rPr>
        <w:t xml:space="preserve">несение изменений в </w:t>
      </w:r>
      <w:r w:rsidR="003B7AD7" w:rsidRPr="003B7AD7">
        <w:rPr>
          <w:b/>
          <w:sz w:val="24"/>
          <w:szCs w:val="24"/>
        </w:rPr>
        <w:t xml:space="preserve">документацию по планировке территории в составе проекта межевания территории </w:t>
      </w:r>
      <w:r w:rsidR="003B7AD7" w:rsidRPr="003B7AD7">
        <w:rPr>
          <w:b/>
          <w:bCs/>
          <w:color w:val="000000"/>
          <w:sz w:val="24"/>
          <w:szCs w:val="24"/>
        </w:rPr>
        <w:t xml:space="preserve">в границах п. </w:t>
      </w:r>
      <w:proofErr w:type="spellStart"/>
      <w:r w:rsidR="003B7AD7" w:rsidRPr="003B7AD7">
        <w:rPr>
          <w:b/>
          <w:bCs/>
          <w:color w:val="000000"/>
          <w:sz w:val="24"/>
          <w:szCs w:val="24"/>
        </w:rPr>
        <w:t>Политотдельский</w:t>
      </w:r>
      <w:proofErr w:type="spellEnd"/>
      <w:r w:rsidR="003B7AD7" w:rsidRPr="003B7AD7">
        <w:rPr>
          <w:b/>
          <w:bCs/>
          <w:color w:val="000000"/>
          <w:sz w:val="24"/>
          <w:szCs w:val="24"/>
        </w:rPr>
        <w:t xml:space="preserve"> на территории бывшей МТФ Майского сельского поселения</w:t>
      </w:r>
      <w:r w:rsidR="003B7AD7" w:rsidRPr="003B7AD7">
        <w:rPr>
          <w:b/>
          <w:color w:val="000000"/>
          <w:sz w:val="24"/>
          <w:szCs w:val="24"/>
        </w:rPr>
        <w:t xml:space="preserve"> </w:t>
      </w:r>
      <w:r w:rsidR="003B7AD7" w:rsidRPr="003B7AD7">
        <w:rPr>
          <w:b/>
          <w:bCs/>
          <w:color w:val="000000"/>
          <w:sz w:val="24"/>
          <w:szCs w:val="24"/>
        </w:rPr>
        <w:t>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8626AE">
        <w:rPr>
          <w:sz w:val="24"/>
          <w:szCs w:val="24"/>
        </w:rPr>
        <w:t>2</w:t>
      </w:r>
      <w:r w:rsidR="003B7AD7">
        <w:rPr>
          <w:sz w:val="24"/>
          <w:szCs w:val="24"/>
        </w:rPr>
        <w:t>3</w:t>
      </w:r>
      <w:r w:rsidR="008626AE">
        <w:rPr>
          <w:sz w:val="24"/>
          <w:szCs w:val="24"/>
        </w:rPr>
        <w:t xml:space="preserve"> декабря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8626AE">
        <w:rPr>
          <w:sz w:val="24"/>
          <w:szCs w:val="24"/>
        </w:rPr>
        <w:t>1</w:t>
      </w:r>
      <w:r w:rsidR="003B7AD7">
        <w:rPr>
          <w:sz w:val="24"/>
          <w:szCs w:val="24"/>
        </w:rPr>
        <w:t>0</w:t>
      </w:r>
      <w:r w:rsidR="008626AE">
        <w:rPr>
          <w:sz w:val="24"/>
          <w:szCs w:val="24"/>
        </w:rPr>
        <w:t xml:space="preserve"> января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Pr="00D375FD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Майского сельского поселения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D375FD">
        <w:rPr>
          <w:rFonts w:ascii="Times New Roman" w:hAnsi="Times New Roman"/>
          <w:bCs/>
          <w:iCs/>
          <w:sz w:val="24"/>
          <w:szCs w:val="24"/>
        </w:rPr>
        <w:t>от 22 декабря 2021 г. № 220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Майского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Pr="00D375FD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3B7AD7">
        <w:rPr>
          <w:rFonts w:ascii="Times New Roman" w:hAnsi="Times New Roman"/>
          <w:bCs/>
          <w:sz w:val="24"/>
          <w:szCs w:val="24"/>
        </w:rPr>
        <w:t>17</w:t>
      </w:r>
      <w:r w:rsidR="008626AE">
        <w:rPr>
          <w:rFonts w:ascii="Times New Roman" w:hAnsi="Times New Roman"/>
          <w:bCs/>
          <w:sz w:val="24"/>
          <w:szCs w:val="24"/>
        </w:rPr>
        <w:t xml:space="preserve"> декабря</w:t>
      </w:r>
      <w:r>
        <w:rPr>
          <w:rFonts w:ascii="Times New Roman" w:hAnsi="Times New Roman"/>
          <w:bCs/>
          <w:sz w:val="24"/>
          <w:szCs w:val="24"/>
        </w:rPr>
        <w:t xml:space="preserve"> 2024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</w:t>
      </w:r>
      <w:r w:rsidR="008626AE">
        <w:rPr>
          <w:rFonts w:ascii="Times New Roman" w:hAnsi="Times New Roman"/>
          <w:bCs/>
          <w:sz w:val="24"/>
          <w:szCs w:val="24"/>
        </w:rPr>
        <w:t>2</w:t>
      </w:r>
      <w:r w:rsidR="003B7AD7">
        <w:rPr>
          <w:rFonts w:ascii="Times New Roman" w:hAnsi="Times New Roman"/>
          <w:bCs/>
          <w:sz w:val="24"/>
          <w:szCs w:val="24"/>
        </w:rPr>
        <w:t>8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3B7AD7" w:rsidRPr="00964440">
        <w:rPr>
          <w:rFonts w:ascii="Times New Roman" w:hAnsi="Times New Roman"/>
          <w:bCs/>
          <w:sz w:val="24"/>
          <w:szCs w:val="24"/>
        </w:rPr>
        <w:t>в</w:t>
      </w:r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 xml:space="preserve">несения изменений в </w:t>
      </w:r>
      <w:r w:rsidR="003B7AD7" w:rsidRPr="00964440">
        <w:rPr>
          <w:rFonts w:ascii="Times New Roman" w:hAnsi="Times New Roman"/>
          <w:sz w:val="24"/>
          <w:szCs w:val="24"/>
        </w:rPr>
        <w:t xml:space="preserve">документацию по планировке территории </w:t>
      </w:r>
      <w:r w:rsidR="003B7AD7">
        <w:rPr>
          <w:rFonts w:ascii="Times New Roman" w:hAnsi="Times New Roman"/>
          <w:sz w:val="24"/>
          <w:szCs w:val="24"/>
        </w:rPr>
        <w:br/>
      </w:r>
      <w:r w:rsidR="003B7AD7" w:rsidRPr="00964440">
        <w:rPr>
          <w:rFonts w:ascii="Times New Roman" w:hAnsi="Times New Roman"/>
          <w:sz w:val="24"/>
          <w:szCs w:val="24"/>
        </w:rPr>
        <w:t xml:space="preserve">в составе проекта межевания территории </w:t>
      </w:r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 xml:space="preserve">в границах п. </w:t>
      </w:r>
      <w:proofErr w:type="spellStart"/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>Политотдельский</w:t>
      </w:r>
      <w:proofErr w:type="spellEnd"/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бывшей МТФ Майского сельского поселения</w:t>
      </w:r>
      <w:r w:rsidR="003B7AD7" w:rsidRPr="009644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>Белгородского района Белгородской области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626AE">
        <w:rPr>
          <w:bCs/>
          <w:sz w:val="24"/>
          <w:szCs w:val="24"/>
        </w:rPr>
        <w:t>1</w:t>
      </w:r>
      <w:r w:rsidR="003B7AD7">
        <w:rPr>
          <w:bCs/>
          <w:sz w:val="24"/>
          <w:szCs w:val="24"/>
        </w:rPr>
        <w:t>0</w:t>
      </w:r>
      <w:r w:rsidR="008626AE">
        <w:rPr>
          <w:bCs/>
          <w:sz w:val="24"/>
          <w:szCs w:val="24"/>
        </w:rPr>
        <w:t xml:space="preserve"> января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B7AD7">
        <w:rPr>
          <w:bCs/>
          <w:sz w:val="24"/>
          <w:szCs w:val="24"/>
        </w:rPr>
        <w:t>внести</w:t>
      </w:r>
      <w:r w:rsidR="003B7AD7">
        <w:rPr>
          <w:bCs/>
          <w:color w:val="000000"/>
          <w:sz w:val="24"/>
          <w:szCs w:val="24"/>
        </w:rPr>
        <w:t xml:space="preserve"> изменения</w:t>
      </w:r>
      <w:r w:rsidR="003B7AD7" w:rsidRPr="00964440">
        <w:rPr>
          <w:bCs/>
          <w:color w:val="000000"/>
          <w:sz w:val="24"/>
          <w:szCs w:val="24"/>
        </w:rPr>
        <w:t xml:space="preserve"> в </w:t>
      </w:r>
      <w:r w:rsidR="003B7AD7" w:rsidRPr="00964440">
        <w:rPr>
          <w:sz w:val="24"/>
          <w:szCs w:val="24"/>
        </w:rPr>
        <w:t xml:space="preserve">документацию по планировке территории в составе проекта межевания территории </w:t>
      </w:r>
      <w:r w:rsidR="003B7AD7">
        <w:rPr>
          <w:sz w:val="24"/>
          <w:szCs w:val="24"/>
        </w:rPr>
        <w:br/>
      </w:r>
      <w:r w:rsidR="003B7AD7" w:rsidRPr="00964440">
        <w:rPr>
          <w:bCs/>
          <w:color w:val="000000"/>
          <w:sz w:val="24"/>
          <w:szCs w:val="24"/>
        </w:rPr>
        <w:t xml:space="preserve">в границах п. </w:t>
      </w:r>
      <w:proofErr w:type="spellStart"/>
      <w:r w:rsidR="003B7AD7" w:rsidRPr="00964440">
        <w:rPr>
          <w:bCs/>
          <w:color w:val="000000"/>
          <w:sz w:val="24"/>
          <w:szCs w:val="24"/>
        </w:rPr>
        <w:t>Политотдельский</w:t>
      </w:r>
      <w:proofErr w:type="spellEnd"/>
      <w:r w:rsidR="003B7AD7" w:rsidRPr="00964440">
        <w:rPr>
          <w:bCs/>
          <w:color w:val="000000"/>
          <w:sz w:val="24"/>
          <w:szCs w:val="24"/>
        </w:rPr>
        <w:t xml:space="preserve"> на территории бывшей МТФ Майского сельского поселения</w:t>
      </w:r>
      <w:r w:rsidR="003B7AD7" w:rsidRPr="00964440">
        <w:rPr>
          <w:color w:val="000000"/>
          <w:sz w:val="24"/>
          <w:szCs w:val="24"/>
        </w:rPr>
        <w:t xml:space="preserve"> </w:t>
      </w:r>
      <w:r w:rsidR="003B7AD7" w:rsidRPr="00964440">
        <w:rPr>
          <w:bCs/>
          <w:color w:val="000000"/>
          <w:sz w:val="24"/>
          <w:szCs w:val="24"/>
        </w:rPr>
        <w:t>Белгородского района Белгородской области</w:t>
      </w:r>
      <w:r w:rsidR="008626AE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3B7AD7">
      <w:pgSz w:w="15840" w:h="12240" w:orient="landscape" w:code="1"/>
      <w:pgMar w:top="709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3B7AD7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61156"/>
    <w:rsid w:val="006A7C92"/>
    <w:rsid w:val="006B29CE"/>
    <w:rsid w:val="006D0868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22</cp:revision>
  <cp:lastPrinted>2025-01-13T11:56:00Z</cp:lastPrinted>
  <dcterms:created xsi:type="dcterms:W3CDTF">2023-05-24T07:23:00Z</dcterms:created>
  <dcterms:modified xsi:type="dcterms:W3CDTF">2025-01-13T11:58:00Z</dcterms:modified>
</cp:coreProperties>
</file>