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A2297">
        <w:rPr>
          <w:b/>
          <w:bCs/>
          <w:sz w:val="24"/>
          <w:szCs w:val="24"/>
        </w:rPr>
        <w:t>16 июня</w:t>
      </w:r>
      <w:r w:rsidR="00B944AB">
        <w:rPr>
          <w:b/>
          <w:bCs/>
          <w:sz w:val="24"/>
          <w:szCs w:val="24"/>
        </w:rPr>
        <w:t xml:space="preserve"> 202</w:t>
      </w:r>
      <w:r w:rsidR="00812380">
        <w:rPr>
          <w:b/>
          <w:bCs/>
          <w:sz w:val="24"/>
          <w:szCs w:val="24"/>
        </w:rPr>
        <w:t>5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611B40">
        <w:rPr>
          <w:b/>
          <w:sz w:val="24"/>
          <w:szCs w:val="24"/>
        </w:rPr>
        <w:t xml:space="preserve">Внесение изменений </w:t>
      </w:r>
      <w:r w:rsidR="00611B40" w:rsidRPr="002D6114">
        <w:rPr>
          <w:b/>
          <w:sz w:val="24"/>
          <w:szCs w:val="24"/>
        </w:rPr>
        <w:t xml:space="preserve">в </w:t>
      </w:r>
      <w:r w:rsidR="00374C5F">
        <w:rPr>
          <w:b/>
          <w:sz w:val="24"/>
          <w:szCs w:val="24"/>
        </w:rPr>
        <w:t>Генеральный план</w:t>
      </w:r>
      <w:r w:rsidR="00611B40" w:rsidRPr="002D6114">
        <w:rPr>
          <w:b/>
          <w:sz w:val="24"/>
          <w:szCs w:val="24"/>
        </w:rPr>
        <w:t xml:space="preserve"> </w:t>
      </w:r>
      <w:r w:rsidR="00374C5F">
        <w:rPr>
          <w:b/>
          <w:sz w:val="24"/>
          <w:szCs w:val="24"/>
        </w:rPr>
        <w:br/>
      </w:r>
      <w:r w:rsidR="006A2297">
        <w:rPr>
          <w:b/>
          <w:sz w:val="24"/>
          <w:szCs w:val="24"/>
        </w:rPr>
        <w:t>Дубовского</w:t>
      </w:r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6A2297" w:rsidRDefault="00D60E57" w:rsidP="00AD24C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374C5F">
        <w:rPr>
          <w:bCs/>
          <w:sz w:val="24"/>
          <w:szCs w:val="24"/>
        </w:rPr>
        <w:t>23 мая 2025 г. № 35</w:t>
      </w:r>
      <w:r w:rsidR="00812380" w:rsidRPr="007F62C0">
        <w:rPr>
          <w:bCs/>
          <w:sz w:val="24"/>
          <w:szCs w:val="24"/>
        </w:rPr>
        <w:t xml:space="preserve"> </w:t>
      </w:r>
      <w:r w:rsidR="007F62C0" w:rsidRPr="007F62C0">
        <w:rPr>
          <w:bCs/>
          <w:sz w:val="24"/>
          <w:szCs w:val="24"/>
        </w:rPr>
        <w:t xml:space="preserve">«О начале общественных обсуждений по проекту внесения изменений </w:t>
      </w:r>
      <w:r w:rsidR="00611B40" w:rsidRPr="00635D7D">
        <w:rPr>
          <w:bCs/>
          <w:sz w:val="24"/>
          <w:szCs w:val="24"/>
        </w:rPr>
        <w:t xml:space="preserve">в </w:t>
      </w:r>
      <w:r w:rsidR="00374C5F">
        <w:rPr>
          <w:bCs/>
          <w:sz w:val="24"/>
          <w:szCs w:val="24"/>
        </w:rPr>
        <w:t>Генеральный план</w:t>
      </w:r>
      <w:r w:rsidR="00611B40" w:rsidRPr="00635D7D">
        <w:rPr>
          <w:bCs/>
          <w:sz w:val="24"/>
          <w:szCs w:val="24"/>
        </w:rPr>
        <w:t xml:space="preserve"> </w:t>
      </w:r>
      <w:r w:rsidR="006A2297">
        <w:rPr>
          <w:bCs/>
          <w:sz w:val="24"/>
          <w:szCs w:val="24"/>
        </w:rPr>
        <w:t>Дубовского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812380">
        <w:rPr>
          <w:bCs/>
          <w:sz w:val="24"/>
          <w:szCs w:val="24"/>
        </w:rPr>
        <w:t>0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6A2297">
        <w:rPr>
          <w:bCs/>
          <w:sz w:val="24"/>
          <w:szCs w:val="24"/>
        </w:rPr>
        <w:t>16 июня</w:t>
      </w:r>
      <w:r w:rsidR="001F2551">
        <w:rPr>
          <w:bCs/>
          <w:sz w:val="24"/>
          <w:szCs w:val="24"/>
        </w:rPr>
        <w:t xml:space="preserve"> 202</w:t>
      </w:r>
      <w:r w:rsidR="00812380">
        <w:rPr>
          <w:bCs/>
          <w:sz w:val="24"/>
          <w:szCs w:val="24"/>
        </w:rPr>
        <w:t>5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828"/>
        <w:gridCol w:w="6237"/>
      </w:tblGrid>
      <w:tr w:rsidR="0066572F" w:rsidTr="006A22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Предложения, замечания, поступившие в период общественных обсуждений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Pr="001231FE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66572F" w:rsidTr="006A22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812380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Предложения, замечания </w:t>
            </w:r>
            <w:r w:rsidR="006A2297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не поступили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Pr="001231FE" w:rsidRDefault="00812380" w:rsidP="008123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812380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A2297">
        <w:rPr>
          <w:bCs/>
          <w:sz w:val="24"/>
          <w:szCs w:val="24"/>
        </w:rPr>
        <w:t xml:space="preserve">внесения изменений в </w:t>
      </w:r>
      <w:r w:rsidR="00374C5F">
        <w:rPr>
          <w:bCs/>
          <w:sz w:val="24"/>
          <w:szCs w:val="24"/>
        </w:rPr>
        <w:t>Генеральный план</w:t>
      </w:r>
      <w:bookmarkStart w:id="0" w:name="_GoBack"/>
      <w:bookmarkEnd w:id="0"/>
      <w:r w:rsidR="00611B40" w:rsidRPr="00635D7D">
        <w:rPr>
          <w:bCs/>
          <w:sz w:val="24"/>
          <w:szCs w:val="24"/>
        </w:rPr>
        <w:t xml:space="preserve"> </w:t>
      </w:r>
      <w:r w:rsidR="006A2297">
        <w:rPr>
          <w:bCs/>
          <w:sz w:val="24"/>
          <w:szCs w:val="24"/>
        </w:rPr>
        <w:t>Дубовского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6A2297">
        <w:rPr>
          <w:sz w:val="24"/>
          <w:szCs w:val="24"/>
        </w:rPr>
        <w:t>Дубовского</w:t>
      </w:r>
      <w:r w:rsidR="004F14DB">
        <w:rPr>
          <w:sz w:val="24"/>
          <w:szCs w:val="24"/>
        </w:rPr>
        <w:t xml:space="preserve"> </w:t>
      </w:r>
      <w:r w:rsidR="006A2297">
        <w:rPr>
          <w:sz w:val="24"/>
          <w:szCs w:val="24"/>
        </w:rPr>
        <w:t xml:space="preserve">сельского </w:t>
      </w:r>
      <w:r w:rsidR="004F14DB">
        <w:rPr>
          <w:sz w:val="24"/>
          <w:szCs w:val="24"/>
        </w:rPr>
        <w:t>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6A2297" w:rsidRDefault="006A2297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</w:t>
      </w:r>
      <w:r w:rsidR="006A2297">
        <w:rPr>
          <w:b/>
          <w:sz w:val="24"/>
          <w:szCs w:val="24"/>
        </w:rPr>
        <w:t>Н.А.</w:t>
      </w:r>
      <w:r>
        <w:rPr>
          <w:b/>
          <w:sz w:val="24"/>
          <w:szCs w:val="24"/>
        </w:rPr>
        <w:t xml:space="preserve"> </w:t>
      </w:r>
      <w:r w:rsidR="006A2297">
        <w:rPr>
          <w:b/>
          <w:sz w:val="24"/>
          <w:szCs w:val="24"/>
        </w:rPr>
        <w:t xml:space="preserve">Венгеровская 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6A2297">
        <w:rPr>
          <w:b/>
          <w:sz w:val="24"/>
          <w:szCs w:val="24"/>
        </w:rPr>
        <w:t>Д.В.</w:t>
      </w:r>
      <w:r w:rsidR="006A2297">
        <w:rPr>
          <w:b/>
          <w:sz w:val="24"/>
          <w:szCs w:val="24"/>
        </w:rPr>
        <w:t xml:space="preserve"> </w:t>
      </w:r>
      <w:r w:rsidR="00812380">
        <w:rPr>
          <w:b/>
          <w:sz w:val="24"/>
          <w:szCs w:val="24"/>
        </w:rPr>
        <w:t xml:space="preserve">Заева 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6D615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74C5F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6572F"/>
    <w:rsid w:val="00674ABF"/>
    <w:rsid w:val="00690681"/>
    <w:rsid w:val="00693811"/>
    <w:rsid w:val="00696514"/>
    <w:rsid w:val="006965B4"/>
    <w:rsid w:val="006A2297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D6157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12380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3</cp:revision>
  <cp:lastPrinted>2025-06-16T09:39:00Z</cp:lastPrinted>
  <dcterms:created xsi:type="dcterms:W3CDTF">2025-06-16T09:31:00Z</dcterms:created>
  <dcterms:modified xsi:type="dcterms:W3CDTF">2025-06-16T09:39:00Z</dcterms:modified>
</cp:coreProperties>
</file>