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32" w:rsidRDefault="003F1A32" w:rsidP="00953FBE">
      <w:pPr>
        <w:rPr>
          <w:rFonts w:ascii="Times New Roman" w:hAnsi="Times New Roman" w:cs="Times New Roman"/>
          <w:b/>
          <w:sz w:val="28"/>
          <w:szCs w:val="28"/>
        </w:rPr>
      </w:pPr>
    </w:p>
    <w:p w:rsidR="003F1A32" w:rsidRPr="003C3B66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3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среднесписочной численности муниципальных служащих </w:t>
      </w:r>
      <w:r w:rsidR="001E6C8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работников муниципальных учреждений Белгородского района                     за </w:t>
      </w:r>
      <w:r w:rsidR="001E6C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E6C86" w:rsidRPr="001E6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C86">
        <w:rPr>
          <w:rFonts w:ascii="Times New Roman" w:hAnsi="Times New Roman" w:cs="Times New Roman"/>
          <w:b/>
          <w:sz w:val="28"/>
          <w:szCs w:val="28"/>
        </w:rPr>
        <w:t>полугодие 2021</w:t>
      </w:r>
      <w:r w:rsidR="003C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5"/>
        <w:gridCol w:w="3689"/>
      </w:tblGrid>
      <w:tr w:rsidR="003F1A32" w:rsidTr="001E6C86">
        <w:tc>
          <w:tcPr>
            <w:tcW w:w="2689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689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на оплату труда </w:t>
            </w:r>
            <w:r w:rsidR="001E6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начислениями, тыс. руб.</w:t>
            </w:r>
          </w:p>
        </w:tc>
      </w:tr>
      <w:tr w:rsidR="003F1A32" w:rsidTr="001E6C86">
        <w:tc>
          <w:tcPr>
            <w:tcW w:w="2689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1E6C86" w:rsidP="003C3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3689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CE7C76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63 121,22</w:t>
            </w:r>
          </w:p>
        </w:tc>
      </w:tr>
      <w:tr w:rsidR="003F1A32" w:rsidTr="001E6C86">
        <w:tc>
          <w:tcPr>
            <w:tcW w:w="2689" w:type="dxa"/>
          </w:tcPr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</w:t>
            </w:r>
          </w:p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C76" w:rsidRDefault="00CE7C76" w:rsidP="003C3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1E6C86" w:rsidP="003C3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E7C7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542</w:t>
            </w:r>
          </w:p>
        </w:tc>
        <w:tc>
          <w:tcPr>
            <w:tcW w:w="3689" w:type="dxa"/>
          </w:tcPr>
          <w:p w:rsidR="00CE7C76" w:rsidRDefault="00CE7C76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C76" w:rsidRDefault="00CE7C76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912" w:rsidRDefault="00CE7C76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1 334 655,00</w:t>
            </w: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Pr="004D273D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1A32" w:rsidRPr="004D273D" w:rsidSect="004B1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B"/>
    <w:rsid w:val="000561BE"/>
    <w:rsid w:val="00121664"/>
    <w:rsid w:val="00165AB0"/>
    <w:rsid w:val="001E6C86"/>
    <w:rsid w:val="00252596"/>
    <w:rsid w:val="002A5A08"/>
    <w:rsid w:val="00323912"/>
    <w:rsid w:val="00391099"/>
    <w:rsid w:val="003C3B66"/>
    <w:rsid w:val="003F1A32"/>
    <w:rsid w:val="00400441"/>
    <w:rsid w:val="004B148B"/>
    <w:rsid w:val="004D273D"/>
    <w:rsid w:val="005329F2"/>
    <w:rsid w:val="00617441"/>
    <w:rsid w:val="0068327C"/>
    <w:rsid w:val="006C010B"/>
    <w:rsid w:val="006C771B"/>
    <w:rsid w:val="007A711E"/>
    <w:rsid w:val="0080168A"/>
    <w:rsid w:val="00837F02"/>
    <w:rsid w:val="00953FBE"/>
    <w:rsid w:val="009622CA"/>
    <w:rsid w:val="00A57BB7"/>
    <w:rsid w:val="00AA52E4"/>
    <w:rsid w:val="00B47FE8"/>
    <w:rsid w:val="00C75194"/>
    <w:rsid w:val="00CE7C76"/>
    <w:rsid w:val="00EC4A56"/>
    <w:rsid w:val="00F5638E"/>
    <w:rsid w:val="00F57248"/>
    <w:rsid w:val="00F71B47"/>
    <w:rsid w:val="00F8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6398D-E6D4-41AA-99F0-6B21B92E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Рената Леонидовна</dc:creator>
  <cp:keywords/>
  <dc:description/>
  <cp:lastModifiedBy>Маслова Лидия Александровна</cp:lastModifiedBy>
  <cp:revision>7</cp:revision>
  <cp:lastPrinted>2021-08-02T12:23:00Z</cp:lastPrinted>
  <dcterms:created xsi:type="dcterms:W3CDTF">2020-04-30T13:27:00Z</dcterms:created>
  <dcterms:modified xsi:type="dcterms:W3CDTF">2021-08-03T12:35:00Z</dcterms:modified>
</cp:coreProperties>
</file>