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B2" w:rsidRPr="007770A3" w:rsidRDefault="00E111B2" w:rsidP="00E111B2">
      <w:pPr>
        <w:jc w:val="center"/>
        <w:rPr>
          <w:b/>
          <w:lang w:val="en-US"/>
        </w:rPr>
      </w:pPr>
      <w:r w:rsidRPr="007770A3">
        <w:rPr>
          <w:sz w:val="2"/>
        </w:rPr>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pt" o:ole="" fillcolor="window">
            <v:imagedata r:id="rId8" o:title=""/>
          </v:shape>
          <o:OLEObject Type="Embed" ProgID="Word.Picture.8" ShapeID="_x0000_i1025" DrawAspect="Content" ObjectID="_1810377495" r:id="rId9"/>
        </w:object>
      </w:r>
    </w:p>
    <w:p w:rsidR="00E111B2" w:rsidRPr="007770A3" w:rsidRDefault="00E111B2" w:rsidP="00E111B2">
      <w:pPr>
        <w:rPr>
          <w:b/>
        </w:rPr>
      </w:pPr>
    </w:p>
    <w:p w:rsidR="00E111B2" w:rsidRPr="007770A3" w:rsidRDefault="00E111B2" w:rsidP="00E111B2">
      <w:pPr>
        <w:jc w:val="center"/>
        <w:rPr>
          <w:b/>
        </w:rPr>
      </w:pPr>
      <w:r w:rsidRPr="007770A3">
        <w:rPr>
          <w:b/>
          <w:sz w:val="34"/>
        </w:rPr>
        <w:t>ИЗБИРАТЕЛЬНАЯ КОМИССИЯ</w:t>
      </w:r>
      <w:r w:rsidRPr="007770A3">
        <w:rPr>
          <w:b/>
          <w:sz w:val="34"/>
        </w:rPr>
        <w:br/>
        <w:t>БЕЛГОРОДСКОЙ ОБЛАСТИ</w:t>
      </w:r>
    </w:p>
    <w:p w:rsidR="00E111B2" w:rsidRPr="007770A3" w:rsidRDefault="00E111B2" w:rsidP="00E111B2">
      <w:pPr>
        <w:jc w:val="center"/>
      </w:pPr>
    </w:p>
    <w:p w:rsidR="00E111B2" w:rsidRPr="007770A3" w:rsidRDefault="00E111B2" w:rsidP="00E111B2">
      <w:pPr>
        <w:jc w:val="center"/>
        <w:rPr>
          <w:b/>
          <w:spacing w:val="60"/>
          <w:sz w:val="32"/>
        </w:rPr>
      </w:pPr>
      <w:r w:rsidRPr="007770A3">
        <w:rPr>
          <w:b/>
          <w:spacing w:val="60"/>
          <w:sz w:val="32"/>
        </w:rPr>
        <w:t>ПОСТАНОВЛЕНИЕ</w:t>
      </w:r>
    </w:p>
    <w:p w:rsidR="00E111B2" w:rsidRPr="007770A3" w:rsidRDefault="00E111B2" w:rsidP="00E111B2">
      <w:pPr>
        <w:jc w:val="center"/>
        <w:rPr>
          <w:sz w:val="16"/>
        </w:rPr>
      </w:pPr>
    </w:p>
    <w:tbl>
      <w:tblPr>
        <w:tblW w:w="0" w:type="auto"/>
        <w:tblInd w:w="108" w:type="dxa"/>
        <w:tblLayout w:type="fixed"/>
        <w:tblLook w:val="0000"/>
      </w:tblPr>
      <w:tblGrid>
        <w:gridCol w:w="3828"/>
        <w:gridCol w:w="2528"/>
        <w:gridCol w:w="3000"/>
      </w:tblGrid>
      <w:tr w:rsidR="00E111B2" w:rsidRPr="007770A3" w:rsidTr="00E111B2">
        <w:tc>
          <w:tcPr>
            <w:tcW w:w="3828" w:type="dxa"/>
          </w:tcPr>
          <w:p w:rsidR="00E111B2" w:rsidRPr="007770A3" w:rsidRDefault="00E111B2" w:rsidP="00BF152E">
            <w:r w:rsidRPr="007770A3">
              <w:rPr>
                <w:sz w:val="28"/>
              </w:rPr>
              <w:t>21 мая 2025 года</w:t>
            </w:r>
          </w:p>
        </w:tc>
        <w:tc>
          <w:tcPr>
            <w:tcW w:w="2528" w:type="dxa"/>
          </w:tcPr>
          <w:p w:rsidR="00E111B2" w:rsidRPr="007770A3" w:rsidRDefault="00E111B2" w:rsidP="00BF152E">
            <w:pPr>
              <w:jc w:val="center"/>
            </w:pPr>
          </w:p>
        </w:tc>
        <w:tc>
          <w:tcPr>
            <w:tcW w:w="3000" w:type="dxa"/>
          </w:tcPr>
          <w:p w:rsidR="00E111B2" w:rsidRPr="007770A3" w:rsidRDefault="00E111B2" w:rsidP="00BF152E">
            <w:pPr>
              <w:jc w:val="right"/>
              <w:rPr>
                <w:sz w:val="28"/>
              </w:rPr>
            </w:pPr>
            <w:r w:rsidRPr="007770A3">
              <w:rPr>
                <w:sz w:val="28"/>
              </w:rPr>
              <w:t>№</w:t>
            </w:r>
            <w:r w:rsidRPr="007770A3">
              <w:t> </w:t>
            </w:r>
            <w:r w:rsidRPr="007770A3">
              <w:rPr>
                <w:sz w:val="28"/>
              </w:rPr>
              <w:t>106/951-</w:t>
            </w:r>
            <w:r w:rsidRPr="007770A3">
              <w:rPr>
                <w:sz w:val="28"/>
                <w:lang w:val="en-US"/>
              </w:rPr>
              <w:t xml:space="preserve"> </w:t>
            </w:r>
            <w:r w:rsidRPr="007770A3">
              <w:rPr>
                <w:sz w:val="28"/>
              </w:rPr>
              <w:t>7</w:t>
            </w:r>
          </w:p>
        </w:tc>
      </w:tr>
    </w:tbl>
    <w:p w:rsidR="00E111B2" w:rsidRPr="007770A3" w:rsidRDefault="00E111B2" w:rsidP="00E111B2">
      <w:pPr>
        <w:pStyle w:val="BodyText22"/>
        <w:widowControl/>
        <w:ind w:right="-2"/>
        <w:jc w:val="center"/>
        <w:rPr>
          <w:b/>
          <w:sz w:val="24"/>
          <w:szCs w:val="24"/>
        </w:rPr>
      </w:pPr>
      <w:r w:rsidRPr="007770A3">
        <w:rPr>
          <w:b/>
          <w:bCs/>
          <w:iCs/>
          <w:sz w:val="24"/>
          <w:szCs w:val="24"/>
        </w:rPr>
        <w:t xml:space="preserve"> </w:t>
      </w:r>
      <w:r w:rsidRPr="007770A3">
        <w:rPr>
          <w:b/>
          <w:sz w:val="24"/>
          <w:szCs w:val="24"/>
        </w:rPr>
        <w:t>Белгород</w:t>
      </w:r>
    </w:p>
    <w:p w:rsidR="00E111B2" w:rsidRPr="007770A3" w:rsidRDefault="00E111B2" w:rsidP="00E111B2">
      <w:pPr>
        <w:pStyle w:val="ac"/>
        <w:tabs>
          <w:tab w:val="left" w:pos="10206"/>
        </w:tabs>
        <w:ind w:left="0" w:right="2975"/>
        <w:jc w:val="center"/>
        <w:rPr>
          <w:b/>
          <w:bCs/>
          <w:iCs/>
          <w:szCs w:val="24"/>
        </w:rPr>
      </w:pPr>
    </w:p>
    <w:p w:rsidR="00E111B2" w:rsidRPr="007770A3" w:rsidRDefault="00E111B2" w:rsidP="00E111B2">
      <w:pPr>
        <w:pStyle w:val="ac"/>
        <w:tabs>
          <w:tab w:val="left" w:pos="10206"/>
        </w:tabs>
        <w:ind w:left="0" w:right="4536"/>
        <w:jc w:val="center"/>
        <w:rPr>
          <w:bCs/>
          <w:iCs/>
          <w:sz w:val="28"/>
          <w:szCs w:val="28"/>
          <w:lang w:val="en-US"/>
        </w:rPr>
      </w:pPr>
    </w:p>
    <w:p w:rsidR="00E111B2" w:rsidRPr="007770A3" w:rsidRDefault="00E111B2" w:rsidP="00E111B2">
      <w:pPr>
        <w:pStyle w:val="ac"/>
        <w:tabs>
          <w:tab w:val="left" w:pos="7513"/>
          <w:tab w:val="left" w:pos="8080"/>
          <w:tab w:val="left" w:pos="10206"/>
        </w:tabs>
        <w:ind w:left="0" w:right="3260"/>
        <w:rPr>
          <w:b/>
          <w:iCs/>
          <w:sz w:val="28"/>
          <w:szCs w:val="28"/>
        </w:rPr>
      </w:pPr>
      <w:r w:rsidRPr="007770A3">
        <w:rPr>
          <w:b/>
          <w:iCs/>
          <w:sz w:val="28"/>
          <w:szCs w:val="28"/>
        </w:rPr>
        <w:t xml:space="preserve">Об Инструкции </w:t>
      </w:r>
      <w:r w:rsidRPr="007770A3">
        <w:rPr>
          <w:b/>
          <w:bCs/>
          <w:sz w:val="28"/>
          <w:szCs w:val="28"/>
        </w:rPr>
        <w:t xml:space="preserve">о </w:t>
      </w:r>
      <w:r w:rsidRPr="007770A3">
        <w:rPr>
          <w:b/>
          <w:iCs/>
          <w:sz w:val="28"/>
          <w:szCs w:val="28"/>
        </w:rPr>
        <w:t xml:space="preserve">порядке и формах учета и отчетности о поступлении и расходовании </w:t>
      </w:r>
      <w:r w:rsidRPr="007770A3">
        <w:rPr>
          <w:b/>
          <w:sz w:val="28"/>
          <w:szCs w:val="28"/>
        </w:rPr>
        <w:t>денежных средств избирательных фондов</w:t>
      </w:r>
      <w:r w:rsidRPr="007770A3">
        <w:rPr>
          <w:b/>
          <w:iCs/>
          <w:sz w:val="28"/>
          <w:szCs w:val="28"/>
        </w:rPr>
        <w:t xml:space="preserve"> кандидатов, избирательных объединений при проведении выборов депутатов Белгородской областной Думы восьмого созыва</w:t>
      </w:r>
    </w:p>
    <w:p w:rsidR="00E111B2" w:rsidRPr="007770A3" w:rsidRDefault="00E111B2" w:rsidP="00E111B2">
      <w:pPr>
        <w:ind w:left="142" w:right="5244"/>
        <w:jc w:val="both"/>
        <w:rPr>
          <w:b/>
          <w:i/>
          <w:sz w:val="28"/>
          <w:szCs w:val="28"/>
        </w:rPr>
      </w:pPr>
    </w:p>
    <w:p w:rsidR="00E111B2" w:rsidRPr="007770A3" w:rsidRDefault="00E111B2" w:rsidP="00E111B2">
      <w:pPr>
        <w:pStyle w:val="220"/>
        <w:spacing w:line="312" w:lineRule="auto"/>
        <w:ind w:left="0" w:firstLine="709"/>
        <w:jc w:val="both"/>
        <w:rPr>
          <w:bCs/>
          <w:color w:val="000000"/>
          <w:sz w:val="28"/>
          <w:szCs w:val="28"/>
        </w:rPr>
      </w:pPr>
      <w:r w:rsidRPr="007770A3">
        <w:rPr>
          <w:b w:val="0"/>
          <w:color w:val="000000"/>
          <w:sz w:val="28"/>
          <w:szCs w:val="28"/>
        </w:rPr>
        <w:t xml:space="preserve">В соответствии с пунктом 12 статьи 58 Федерального закона «Об основных гарантиях избирательных прав и права на участие в референдуме граждан Российской Федерации» и частью 14 статьи 67 Избирательного кодекса Белгородской области, Избирательная комиссия Белгородской области </w:t>
      </w:r>
      <w:r w:rsidRPr="007770A3">
        <w:rPr>
          <w:bCs/>
          <w:color w:val="000000"/>
          <w:sz w:val="28"/>
          <w:szCs w:val="28"/>
        </w:rPr>
        <w:t>постановляет:</w:t>
      </w:r>
    </w:p>
    <w:p w:rsidR="00E111B2" w:rsidRPr="007770A3" w:rsidRDefault="00E111B2" w:rsidP="00E111B2">
      <w:pPr>
        <w:pStyle w:val="14"/>
        <w:spacing w:line="312" w:lineRule="auto"/>
        <w:ind w:firstLine="709"/>
        <w:rPr>
          <w:color w:val="000000"/>
          <w:szCs w:val="28"/>
        </w:rPr>
      </w:pPr>
      <w:r w:rsidRPr="007770A3">
        <w:rPr>
          <w:color w:val="000000"/>
          <w:szCs w:val="28"/>
        </w:rPr>
        <w:t xml:space="preserve">1. Утвердить </w:t>
      </w:r>
      <w:r w:rsidRPr="007770A3">
        <w:rPr>
          <w:iCs/>
          <w:color w:val="000000"/>
          <w:szCs w:val="28"/>
        </w:rPr>
        <w:t xml:space="preserve">Инструкцию </w:t>
      </w:r>
      <w:r w:rsidRPr="007770A3">
        <w:rPr>
          <w:bCs/>
          <w:color w:val="000000"/>
          <w:szCs w:val="28"/>
        </w:rPr>
        <w:t xml:space="preserve">о </w:t>
      </w:r>
      <w:r w:rsidRPr="007770A3">
        <w:rPr>
          <w:iCs/>
          <w:color w:val="000000"/>
          <w:szCs w:val="28"/>
        </w:rPr>
        <w:t xml:space="preserve">порядке и формах учета и отчетности о поступлении и расходовании </w:t>
      </w:r>
      <w:r w:rsidRPr="007770A3">
        <w:rPr>
          <w:color w:val="000000"/>
          <w:szCs w:val="28"/>
        </w:rPr>
        <w:t>денежных средств избирательных фондов</w:t>
      </w:r>
      <w:r w:rsidRPr="007770A3">
        <w:rPr>
          <w:iCs/>
          <w:color w:val="000000"/>
          <w:szCs w:val="28"/>
        </w:rPr>
        <w:t xml:space="preserve"> кандидатов, избирательных объединений при проведении выборов депутатов Белгородской областной Думы восьмого созыва </w:t>
      </w:r>
      <w:r w:rsidRPr="007770A3">
        <w:rPr>
          <w:color w:val="000000"/>
          <w:szCs w:val="28"/>
        </w:rPr>
        <w:t>(прилагается).</w:t>
      </w:r>
    </w:p>
    <w:p w:rsidR="00E111B2" w:rsidRPr="007770A3" w:rsidRDefault="00E111B2" w:rsidP="00E111B2">
      <w:pPr>
        <w:pStyle w:val="14"/>
        <w:spacing w:line="312" w:lineRule="auto"/>
        <w:ind w:firstLine="709"/>
        <w:rPr>
          <w:iCs/>
          <w:color w:val="000000"/>
          <w:szCs w:val="28"/>
        </w:rPr>
      </w:pPr>
      <w:r w:rsidRPr="007770A3">
        <w:rPr>
          <w:iCs/>
          <w:color w:val="000000"/>
          <w:szCs w:val="28"/>
        </w:rPr>
        <w:t xml:space="preserve">2. Признать утратившим силу постановление Избирательной комиссии Белгородской области от </w:t>
      </w:r>
      <w:r w:rsidRPr="007770A3">
        <w:rPr>
          <w:color w:val="000000"/>
        </w:rPr>
        <w:t>14 июня 2023 года № 43/472-7</w:t>
      </w:r>
      <w:r w:rsidRPr="007770A3">
        <w:rPr>
          <w:iCs/>
          <w:color w:val="000000"/>
          <w:szCs w:val="28"/>
        </w:rPr>
        <w:t xml:space="preserve"> «Об Инструкции о порядке и формах учета и отчетности о поступлении и расходовании денежных средств избирательных фондов кандидатов при проведении дополнительных выборов депутата Белгородской областной Думы </w:t>
      </w:r>
      <w:r w:rsidR="004F6D8D" w:rsidRPr="007770A3">
        <w:rPr>
          <w:iCs/>
          <w:color w:val="000000"/>
          <w:szCs w:val="28"/>
        </w:rPr>
        <w:t xml:space="preserve">седьмого </w:t>
      </w:r>
      <w:r w:rsidRPr="007770A3">
        <w:rPr>
          <w:iCs/>
          <w:color w:val="000000"/>
          <w:szCs w:val="28"/>
        </w:rPr>
        <w:t>созыва».</w:t>
      </w:r>
    </w:p>
    <w:p w:rsidR="00E111B2" w:rsidRPr="007770A3" w:rsidRDefault="00E111B2" w:rsidP="00E111B2">
      <w:pPr>
        <w:pStyle w:val="14-150"/>
        <w:widowControl/>
        <w:spacing w:line="312" w:lineRule="auto"/>
        <w:rPr>
          <w:iCs/>
          <w:color w:val="000000"/>
          <w:szCs w:val="28"/>
        </w:rPr>
      </w:pPr>
      <w:r w:rsidRPr="007770A3">
        <w:rPr>
          <w:color w:val="000000"/>
          <w:szCs w:val="28"/>
        </w:rPr>
        <w:t>3</w:t>
      </w:r>
      <w:r w:rsidRPr="007770A3">
        <w:rPr>
          <w:iCs/>
          <w:color w:val="000000"/>
          <w:szCs w:val="28"/>
        </w:rPr>
        <w:t>. Направить настоящее постановление в Белгородское отделение № 8592 Публичного акционерного общества «Сбербанк России».</w:t>
      </w:r>
    </w:p>
    <w:p w:rsidR="00E111B2" w:rsidRPr="007770A3" w:rsidRDefault="00E111B2" w:rsidP="00E111B2">
      <w:pPr>
        <w:pStyle w:val="25"/>
        <w:spacing w:line="312" w:lineRule="auto"/>
        <w:ind w:firstLine="697"/>
        <w:contextualSpacing/>
        <w:rPr>
          <w:color w:val="000000"/>
          <w:sz w:val="28"/>
          <w:szCs w:val="28"/>
        </w:rPr>
      </w:pPr>
      <w:r w:rsidRPr="007770A3">
        <w:rPr>
          <w:color w:val="000000"/>
          <w:sz w:val="28"/>
          <w:szCs w:val="28"/>
        </w:rPr>
        <w:t>4. Направить настоящее постановление территориальным избирательным комиссиям.</w:t>
      </w:r>
    </w:p>
    <w:p w:rsidR="00E111B2" w:rsidRPr="007770A3" w:rsidRDefault="00E111B2" w:rsidP="00E111B2">
      <w:pPr>
        <w:pStyle w:val="14-150"/>
        <w:widowControl/>
        <w:spacing w:line="312" w:lineRule="auto"/>
        <w:rPr>
          <w:color w:val="000000"/>
          <w:szCs w:val="28"/>
        </w:rPr>
      </w:pPr>
      <w:r w:rsidRPr="007770A3">
        <w:rPr>
          <w:color w:val="000000"/>
          <w:szCs w:val="28"/>
        </w:rPr>
        <w:lastRenderedPageBreak/>
        <w:t>5. Опубликовать настоящее постановление в издании «Вестник Избирательной комиссии Белгородской области» и разместить на официальном сайте Избирательной комиссии Белгородской области в информационно-телекоммуникационной сети «Интернет».</w:t>
      </w:r>
    </w:p>
    <w:p w:rsidR="003F33E5" w:rsidRPr="007770A3" w:rsidRDefault="003F33E5" w:rsidP="003F33E5">
      <w:pPr>
        <w:pStyle w:val="23"/>
        <w:spacing w:line="288" w:lineRule="auto"/>
        <w:ind w:firstLine="709"/>
        <w:jc w:val="both"/>
        <w:rPr>
          <w:sz w:val="28"/>
          <w:szCs w:val="28"/>
        </w:rPr>
      </w:pPr>
      <w:r w:rsidRPr="007770A3">
        <w:rPr>
          <w:sz w:val="28"/>
          <w:szCs w:val="28"/>
        </w:rPr>
        <w:t>6. Контроль за исполнением настоящего постановления возложить на заместителя председателя Избирательной комиссии Белгородской области Трояна В.А. </w:t>
      </w:r>
    </w:p>
    <w:p w:rsidR="00E111B2" w:rsidRPr="007770A3" w:rsidRDefault="00E111B2" w:rsidP="00E111B2">
      <w:pPr>
        <w:jc w:val="both"/>
        <w:rPr>
          <w:b/>
          <w:sz w:val="28"/>
          <w:szCs w:val="28"/>
        </w:rPr>
      </w:pPr>
      <w:r w:rsidRPr="007770A3">
        <w:rPr>
          <w:b/>
          <w:sz w:val="28"/>
          <w:szCs w:val="28"/>
        </w:rPr>
        <w:t xml:space="preserve">        </w:t>
      </w:r>
    </w:p>
    <w:p w:rsidR="00E111B2" w:rsidRPr="007770A3" w:rsidRDefault="00E111B2" w:rsidP="00E111B2">
      <w:pPr>
        <w:pStyle w:val="BodyText21"/>
        <w:widowControl/>
        <w:rPr>
          <w:sz w:val="27"/>
          <w:szCs w:val="27"/>
        </w:rPr>
      </w:pPr>
    </w:p>
    <w:p w:rsidR="00BF152E" w:rsidRPr="0071114D" w:rsidRDefault="00BF152E" w:rsidP="00BF152E">
      <w:pPr>
        <w:ind w:firstLine="709"/>
        <w:jc w:val="both"/>
        <w:rPr>
          <w:bCs/>
          <w:sz w:val="28"/>
          <w:szCs w:val="28"/>
        </w:rPr>
      </w:pPr>
    </w:p>
    <w:tbl>
      <w:tblPr>
        <w:tblW w:w="0" w:type="auto"/>
        <w:tblLook w:val="04A0"/>
      </w:tblPr>
      <w:tblGrid>
        <w:gridCol w:w="4159"/>
        <w:gridCol w:w="2105"/>
        <w:gridCol w:w="3306"/>
      </w:tblGrid>
      <w:tr w:rsidR="00BF152E" w:rsidRPr="0071114D" w:rsidTr="00BF152E">
        <w:tc>
          <w:tcPr>
            <w:tcW w:w="4159" w:type="dxa"/>
          </w:tcPr>
          <w:p w:rsidR="00BF152E" w:rsidRPr="0071114D" w:rsidRDefault="00BF152E" w:rsidP="00BF152E">
            <w:pPr>
              <w:jc w:val="center"/>
              <w:rPr>
                <w:b/>
                <w:sz w:val="28"/>
                <w:szCs w:val="28"/>
              </w:rPr>
            </w:pPr>
            <w:r w:rsidRPr="0071114D">
              <w:rPr>
                <w:b/>
                <w:sz w:val="28"/>
                <w:szCs w:val="28"/>
              </w:rPr>
              <w:t>Председатель</w:t>
            </w:r>
          </w:p>
          <w:p w:rsidR="00BF152E" w:rsidRPr="0071114D" w:rsidRDefault="00BF152E" w:rsidP="00BF152E">
            <w:pPr>
              <w:jc w:val="center"/>
              <w:rPr>
                <w:b/>
                <w:sz w:val="28"/>
                <w:szCs w:val="28"/>
              </w:rPr>
            </w:pPr>
            <w:r w:rsidRPr="0071114D">
              <w:rPr>
                <w:b/>
                <w:sz w:val="28"/>
                <w:szCs w:val="28"/>
              </w:rPr>
              <w:t>Избирательной комиссии</w:t>
            </w:r>
          </w:p>
          <w:p w:rsidR="00BF152E" w:rsidRPr="0071114D" w:rsidRDefault="00BF152E" w:rsidP="00BF152E">
            <w:pPr>
              <w:jc w:val="center"/>
              <w:rPr>
                <w:sz w:val="28"/>
                <w:szCs w:val="28"/>
              </w:rPr>
            </w:pPr>
            <w:r w:rsidRPr="0071114D">
              <w:rPr>
                <w:b/>
                <w:sz w:val="28"/>
                <w:szCs w:val="28"/>
              </w:rPr>
              <w:t>Белгородской области</w:t>
            </w:r>
          </w:p>
        </w:tc>
        <w:tc>
          <w:tcPr>
            <w:tcW w:w="2105" w:type="dxa"/>
          </w:tcPr>
          <w:p w:rsidR="00BF152E" w:rsidRPr="0071114D" w:rsidRDefault="00BF152E" w:rsidP="00BF152E">
            <w:pPr>
              <w:jc w:val="center"/>
              <w:rPr>
                <w:sz w:val="28"/>
                <w:szCs w:val="28"/>
              </w:rPr>
            </w:pPr>
          </w:p>
        </w:tc>
        <w:tc>
          <w:tcPr>
            <w:tcW w:w="3306" w:type="dxa"/>
            <w:vAlign w:val="bottom"/>
          </w:tcPr>
          <w:p w:rsidR="00BF152E" w:rsidRPr="0071114D" w:rsidRDefault="00BF152E" w:rsidP="00BF152E">
            <w:pPr>
              <w:jc w:val="right"/>
              <w:rPr>
                <w:b/>
                <w:sz w:val="28"/>
                <w:szCs w:val="28"/>
              </w:rPr>
            </w:pPr>
          </w:p>
          <w:p w:rsidR="00BF152E" w:rsidRPr="0071114D" w:rsidRDefault="00BF152E" w:rsidP="00BF152E">
            <w:pPr>
              <w:jc w:val="right"/>
              <w:rPr>
                <w:b/>
                <w:sz w:val="28"/>
                <w:szCs w:val="28"/>
              </w:rPr>
            </w:pPr>
          </w:p>
          <w:p w:rsidR="00BF152E" w:rsidRPr="0071114D" w:rsidRDefault="00BF152E" w:rsidP="00BF152E">
            <w:pPr>
              <w:jc w:val="right"/>
              <w:rPr>
                <w:sz w:val="28"/>
                <w:szCs w:val="28"/>
              </w:rPr>
            </w:pPr>
            <w:r w:rsidRPr="0071114D">
              <w:rPr>
                <w:b/>
                <w:sz w:val="28"/>
                <w:szCs w:val="28"/>
              </w:rPr>
              <w:t>И.В. Лазарев</w:t>
            </w:r>
          </w:p>
        </w:tc>
      </w:tr>
      <w:tr w:rsidR="00BF152E" w:rsidRPr="0071114D" w:rsidTr="00BF152E">
        <w:tc>
          <w:tcPr>
            <w:tcW w:w="4159" w:type="dxa"/>
          </w:tcPr>
          <w:p w:rsidR="00BF152E" w:rsidRPr="0071114D" w:rsidRDefault="00BF152E" w:rsidP="00BF152E">
            <w:pPr>
              <w:jc w:val="center"/>
              <w:rPr>
                <w:sz w:val="28"/>
                <w:szCs w:val="28"/>
              </w:rPr>
            </w:pPr>
          </w:p>
        </w:tc>
        <w:tc>
          <w:tcPr>
            <w:tcW w:w="2105" w:type="dxa"/>
          </w:tcPr>
          <w:p w:rsidR="00BF152E" w:rsidRPr="0071114D" w:rsidRDefault="00BF152E" w:rsidP="00BF152E">
            <w:pPr>
              <w:jc w:val="center"/>
              <w:rPr>
                <w:sz w:val="28"/>
                <w:szCs w:val="28"/>
                <w:lang w:val="en-US"/>
              </w:rPr>
            </w:pPr>
          </w:p>
        </w:tc>
        <w:tc>
          <w:tcPr>
            <w:tcW w:w="3306" w:type="dxa"/>
            <w:vAlign w:val="bottom"/>
          </w:tcPr>
          <w:p w:rsidR="00BF152E" w:rsidRPr="0071114D" w:rsidRDefault="00BF152E" w:rsidP="00BF152E">
            <w:pPr>
              <w:jc w:val="center"/>
              <w:rPr>
                <w:sz w:val="28"/>
                <w:szCs w:val="28"/>
              </w:rPr>
            </w:pPr>
          </w:p>
        </w:tc>
      </w:tr>
      <w:tr w:rsidR="00BF152E" w:rsidRPr="0071114D" w:rsidTr="00BF152E">
        <w:tc>
          <w:tcPr>
            <w:tcW w:w="4159" w:type="dxa"/>
          </w:tcPr>
          <w:p w:rsidR="00BF152E" w:rsidRPr="0071114D" w:rsidRDefault="00BF152E" w:rsidP="00BF152E">
            <w:pPr>
              <w:jc w:val="center"/>
              <w:rPr>
                <w:b/>
                <w:sz w:val="28"/>
                <w:szCs w:val="28"/>
              </w:rPr>
            </w:pPr>
            <w:r w:rsidRPr="0071114D">
              <w:rPr>
                <w:b/>
                <w:sz w:val="28"/>
                <w:szCs w:val="28"/>
              </w:rPr>
              <w:t>Секретарь</w:t>
            </w:r>
          </w:p>
          <w:p w:rsidR="00BF152E" w:rsidRPr="0071114D" w:rsidRDefault="00BF152E" w:rsidP="00BF152E">
            <w:pPr>
              <w:jc w:val="center"/>
              <w:rPr>
                <w:b/>
                <w:sz w:val="28"/>
                <w:szCs w:val="28"/>
              </w:rPr>
            </w:pPr>
            <w:r w:rsidRPr="0071114D">
              <w:rPr>
                <w:b/>
                <w:sz w:val="28"/>
                <w:szCs w:val="28"/>
              </w:rPr>
              <w:t>Избирательной комиссии</w:t>
            </w:r>
          </w:p>
          <w:p w:rsidR="00BF152E" w:rsidRPr="0071114D" w:rsidRDefault="00BF152E" w:rsidP="00BF152E">
            <w:pPr>
              <w:jc w:val="center"/>
              <w:rPr>
                <w:sz w:val="28"/>
                <w:szCs w:val="28"/>
              </w:rPr>
            </w:pPr>
            <w:r w:rsidRPr="0071114D">
              <w:rPr>
                <w:b/>
                <w:sz w:val="28"/>
                <w:szCs w:val="28"/>
              </w:rPr>
              <w:t>Белгородской области</w:t>
            </w:r>
          </w:p>
        </w:tc>
        <w:tc>
          <w:tcPr>
            <w:tcW w:w="2105" w:type="dxa"/>
          </w:tcPr>
          <w:p w:rsidR="00BF152E" w:rsidRPr="0071114D" w:rsidRDefault="00BF152E" w:rsidP="00BF152E">
            <w:pPr>
              <w:jc w:val="center"/>
              <w:rPr>
                <w:sz w:val="28"/>
                <w:szCs w:val="28"/>
              </w:rPr>
            </w:pPr>
          </w:p>
        </w:tc>
        <w:tc>
          <w:tcPr>
            <w:tcW w:w="3306" w:type="dxa"/>
            <w:vAlign w:val="bottom"/>
          </w:tcPr>
          <w:p w:rsidR="00BF152E" w:rsidRPr="0071114D" w:rsidRDefault="00BF152E" w:rsidP="00BF152E">
            <w:pPr>
              <w:jc w:val="right"/>
              <w:rPr>
                <w:sz w:val="28"/>
                <w:szCs w:val="28"/>
              </w:rPr>
            </w:pPr>
            <w:r w:rsidRPr="0071114D">
              <w:rPr>
                <w:b/>
                <w:sz w:val="28"/>
                <w:szCs w:val="28"/>
              </w:rPr>
              <w:t>Д.А. Козлов</w:t>
            </w:r>
          </w:p>
        </w:tc>
      </w:tr>
    </w:tbl>
    <w:p w:rsidR="00E111B2" w:rsidRPr="007770A3" w:rsidRDefault="00E111B2" w:rsidP="00E111B2">
      <w:pPr>
        <w:jc w:val="both"/>
        <w:rPr>
          <w:b/>
          <w:bCs/>
          <w:sz w:val="28"/>
          <w:szCs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Pr>
        <w:pStyle w:val="2"/>
        <w:ind w:left="4500"/>
        <w:rPr>
          <w:b w:val="0"/>
          <w:bCs/>
          <w:sz w:val="28"/>
        </w:rPr>
      </w:pPr>
    </w:p>
    <w:p w:rsidR="00E111B2" w:rsidRPr="007770A3" w:rsidRDefault="00E111B2" w:rsidP="00E111B2"/>
    <w:p w:rsidR="00E111B2" w:rsidRPr="007770A3" w:rsidRDefault="00E111B2" w:rsidP="00E111B2"/>
    <w:p w:rsidR="00E111B2" w:rsidRPr="007770A3" w:rsidRDefault="00E111B2" w:rsidP="00E111B2"/>
    <w:p w:rsidR="00E111B2" w:rsidRPr="007770A3" w:rsidRDefault="00E111B2" w:rsidP="00E111B2">
      <w:pPr>
        <w:pStyle w:val="2"/>
        <w:ind w:left="4500"/>
        <w:rPr>
          <w:b w:val="0"/>
          <w:bCs/>
          <w:sz w:val="28"/>
        </w:rPr>
      </w:pPr>
      <w:r w:rsidRPr="007770A3">
        <w:rPr>
          <w:b w:val="0"/>
          <w:bCs/>
          <w:sz w:val="28"/>
        </w:rPr>
        <w:t>УТВЕРЖДЕНА</w:t>
      </w:r>
    </w:p>
    <w:p w:rsidR="00E111B2" w:rsidRPr="007770A3" w:rsidRDefault="00E111B2" w:rsidP="00E111B2">
      <w:pPr>
        <w:pStyle w:val="3"/>
        <w:ind w:left="4500"/>
        <w:rPr>
          <w:b w:val="0"/>
          <w:bCs/>
          <w:sz w:val="24"/>
        </w:rPr>
      </w:pPr>
      <w:r w:rsidRPr="007770A3">
        <w:rPr>
          <w:b w:val="0"/>
          <w:bCs/>
          <w:sz w:val="24"/>
        </w:rPr>
        <w:t>постановлением Избирательной</w:t>
      </w:r>
    </w:p>
    <w:p w:rsidR="00E111B2" w:rsidRPr="007770A3" w:rsidRDefault="00E111B2" w:rsidP="00E111B2">
      <w:pPr>
        <w:pStyle w:val="a3"/>
        <w:tabs>
          <w:tab w:val="clear" w:pos="4536"/>
          <w:tab w:val="clear" w:pos="9072"/>
        </w:tabs>
        <w:ind w:left="4500"/>
        <w:jc w:val="center"/>
        <w:rPr>
          <w:bCs/>
          <w:sz w:val="24"/>
          <w:szCs w:val="24"/>
        </w:rPr>
      </w:pPr>
      <w:r w:rsidRPr="007770A3">
        <w:rPr>
          <w:bCs/>
          <w:sz w:val="24"/>
          <w:szCs w:val="24"/>
        </w:rPr>
        <w:t>комиссии Белгородской области</w:t>
      </w:r>
    </w:p>
    <w:p w:rsidR="00E111B2" w:rsidRPr="007770A3" w:rsidRDefault="00E111B2" w:rsidP="00E111B2">
      <w:pPr>
        <w:autoSpaceDE w:val="0"/>
        <w:autoSpaceDN w:val="0"/>
        <w:adjustRightInd w:val="0"/>
        <w:ind w:left="4500"/>
        <w:jc w:val="center"/>
      </w:pPr>
      <w:r w:rsidRPr="007770A3">
        <w:rPr>
          <w:bCs/>
        </w:rPr>
        <w:t>от 21 мая 2025 года № 106/951-7</w:t>
      </w:r>
    </w:p>
    <w:p w:rsidR="00E111B2" w:rsidRPr="007770A3" w:rsidRDefault="00E111B2" w:rsidP="00E111B2">
      <w:pPr>
        <w:pStyle w:val="ConsPlusTitle"/>
        <w:widowControl/>
        <w:jc w:val="center"/>
        <w:rPr>
          <w:sz w:val="27"/>
        </w:rPr>
      </w:pPr>
    </w:p>
    <w:p w:rsidR="00E111B2" w:rsidRPr="007770A3" w:rsidRDefault="00E111B2" w:rsidP="00E111B2">
      <w:pPr>
        <w:pStyle w:val="ConsPlusTitle"/>
        <w:widowControl/>
        <w:jc w:val="center"/>
        <w:rPr>
          <w:sz w:val="28"/>
          <w:szCs w:val="28"/>
        </w:rPr>
      </w:pPr>
      <w:r w:rsidRPr="007770A3">
        <w:rPr>
          <w:sz w:val="28"/>
          <w:szCs w:val="28"/>
        </w:rPr>
        <w:t>ИНСТРУКЦИЯ</w:t>
      </w:r>
    </w:p>
    <w:p w:rsidR="00E111B2" w:rsidRPr="007770A3" w:rsidRDefault="00E111B2" w:rsidP="00E111B2">
      <w:pPr>
        <w:pStyle w:val="ac"/>
        <w:tabs>
          <w:tab w:val="left" w:pos="10206"/>
        </w:tabs>
        <w:ind w:left="0" w:right="-6"/>
        <w:jc w:val="center"/>
        <w:rPr>
          <w:b/>
          <w:bCs/>
          <w:sz w:val="28"/>
          <w:szCs w:val="28"/>
        </w:rPr>
      </w:pPr>
      <w:r w:rsidRPr="007770A3">
        <w:rPr>
          <w:b/>
          <w:bCs/>
          <w:sz w:val="28"/>
          <w:szCs w:val="28"/>
        </w:rPr>
        <w:t xml:space="preserve">о порядке и формах учета и отчетности о поступлении и расходовании денежных средств избирательных фондов кандидатов, избирательных объединений при проведении выборов депутатов </w:t>
      </w:r>
    </w:p>
    <w:p w:rsidR="00E111B2" w:rsidRPr="007770A3" w:rsidRDefault="00E111B2" w:rsidP="00E111B2">
      <w:pPr>
        <w:pStyle w:val="ac"/>
        <w:tabs>
          <w:tab w:val="left" w:pos="10206"/>
        </w:tabs>
        <w:ind w:left="0" w:right="-6"/>
        <w:jc w:val="center"/>
        <w:rPr>
          <w:b/>
          <w:bCs/>
          <w:sz w:val="28"/>
          <w:szCs w:val="28"/>
        </w:rPr>
      </w:pPr>
      <w:r w:rsidRPr="007770A3">
        <w:rPr>
          <w:b/>
          <w:bCs/>
          <w:sz w:val="28"/>
          <w:szCs w:val="28"/>
        </w:rPr>
        <w:t xml:space="preserve">Белгородской областной Думы восьмого созыва </w:t>
      </w:r>
    </w:p>
    <w:p w:rsidR="00E111B2" w:rsidRPr="007770A3" w:rsidRDefault="00E111B2" w:rsidP="00E111B2">
      <w:pPr>
        <w:autoSpaceDE w:val="0"/>
        <w:autoSpaceDN w:val="0"/>
        <w:adjustRightInd w:val="0"/>
        <w:ind w:left="720"/>
        <w:jc w:val="center"/>
        <w:outlineLvl w:val="1"/>
        <w:rPr>
          <w:b/>
          <w:bCs/>
          <w:sz w:val="28"/>
          <w:szCs w:val="28"/>
        </w:rPr>
      </w:pPr>
    </w:p>
    <w:p w:rsidR="00E111B2" w:rsidRPr="007770A3" w:rsidRDefault="00E111B2" w:rsidP="00E111B2">
      <w:pPr>
        <w:autoSpaceDE w:val="0"/>
        <w:autoSpaceDN w:val="0"/>
        <w:adjustRightInd w:val="0"/>
        <w:jc w:val="center"/>
        <w:outlineLvl w:val="1"/>
        <w:rPr>
          <w:b/>
          <w:bCs/>
          <w:sz w:val="28"/>
          <w:szCs w:val="28"/>
        </w:rPr>
      </w:pPr>
      <w:r w:rsidRPr="007770A3">
        <w:rPr>
          <w:b/>
          <w:bCs/>
          <w:sz w:val="28"/>
          <w:szCs w:val="28"/>
        </w:rPr>
        <w:t>1. Общие положения</w:t>
      </w:r>
    </w:p>
    <w:p w:rsidR="00E111B2" w:rsidRPr="007770A3" w:rsidRDefault="00E111B2" w:rsidP="00E111B2">
      <w:pPr>
        <w:autoSpaceDE w:val="0"/>
        <w:autoSpaceDN w:val="0"/>
        <w:adjustRightInd w:val="0"/>
        <w:ind w:left="360"/>
        <w:outlineLvl w:val="1"/>
        <w:rPr>
          <w:b/>
          <w:bCs/>
          <w:sz w:val="28"/>
          <w:szCs w:val="28"/>
        </w:rPr>
      </w:pP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1.1.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Избирательным кодексом Белгородской области от 01 апреля 2005 года № 182 (далее – Кодекс) кандидат, выдвинутый по одномандатному избирательному округу, избирательное объединение, выдвинувшее список кандидатов по единому избирательному округу (далее – избирательное объединение), обязаны создавать собственные избирательные фонды для финансирования своей избирательной кампании.</w:t>
      </w:r>
    </w:p>
    <w:p w:rsidR="00E111B2" w:rsidRPr="007770A3" w:rsidRDefault="00E111B2"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Кандидаты, включенные в </w:t>
      </w:r>
      <w:r w:rsidR="00BF152E">
        <w:rPr>
          <w:rFonts w:ascii="Times New Roman" w:hAnsi="Times New Roman" w:cs="Times New Roman"/>
          <w:color w:val="000000"/>
          <w:sz w:val="28"/>
          <w:szCs w:val="28"/>
        </w:rPr>
        <w:t>список кандидатов, выдвинутый</w:t>
      </w:r>
      <w:r w:rsidRPr="007770A3">
        <w:rPr>
          <w:rFonts w:ascii="Times New Roman" w:hAnsi="Times New Roman" w:cs="Times New Roman"/>
          <w:color w:val="000000"/>
          <w:sz w:val="28"/>
          <w:szCs w:val="28"/>
        </w:rPr>
        <w:t xml:space="preserve"> избирательным объединением по единому избирательному округу, а также избирательное объединение, выдвинувшее кандидатов только по одномандатным избирательным округам, собственные избирательные фонды не создают.</w:t>
      </w:r>
    </w:p>
    <w:p w:rsidR="00E111B2" w:rsidRPr="007770A3" w:rsidRDefault="00E111B2" w:rsidP="008A6443">
      <w:pPr>
        <w:pStyle w:val="ConsNormal"/>
        <w:ind w:firstLine="709"/>
        <w:jc w:val="both"/>
        <w:rPr>
          <w:color w:val="000000"/>
          <w:szCs w:val="28"/>
        </w:rPr>
      </w:pPr>
      <w:r w:rsidRPr="007770A3">
        <w:rPr>
          <w:color w:val="000000"/>
          <w:szCs w:val="28"/>
        </w:rPr>
        <w:t>Денежные средства избирательного фонда кандидата, избирательного объединения учитываются на специальном избирательном счете, открытом с разрешения соответствующей избирательной комиссии в филиале Публичного акционерного общества «Сбербанк России» (далее – Сбербанк России).</w:t>
      </w:r>
    </w:p>
    <w:p w:rsidR="00E111B2" w:rsidRPr="007770A3" w:rsidRDefault="00E111B2"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snapToGrid w:val="0"/>
          <w:color w:val="000000"/>
          <w:sz w:val="28"/>
          <w:szCs w:val="28"/>
        </w:rPr>
        <w:t>1.2.</w:t>
      </w:r>
      <w:r w:rsidRPr="007770A3">
        <w:rPr>
          <w:rFonts w:ascii="Times New Roman" w:hAnsi="Times New Roman" w:cs="Times New Roman"/>
          <w:color w:val="000000"/>
          <w:sz w:val="28"/>
          <w:szCs w:val="28"/>
        </w:rPr>
        <w:t> Кандидат вправе, а избирательное объединение обязано назначить своих уполномоченных представителей по финансовым вопросам.</w:t>
      </w:r>
    </w:p>
    <w:p w:rsidR="00E111B2" w:rsidRPr="007770A3" w:rsidRDefault="00B575C7"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1.3. </w:t>
      </w:r>
      <w:r w:rsidR="00E111B2" w:rsidRPr="007770A3">
        <w:rPr>
          <w:rFonts w:ascii="Times New Roman" w:hAnsi="Times New Roman" w:cs="Times New Roman"/>
          <w:color w:val="000000"/>
          <w:sz w:val="28"/>
          <w:szCs w:val="28"/>
        </w:rPr>
        <w:t>Кандидат, избирательное объединение вправе открыть только по одному специальному избирательному счету для формирования своего избирательного фонда.</w:t>
      </w:r>
    </w:p>
    <w:p w:rsidR="00E111B2" w:rsidRPr="007770A3" w:rsidRDefault="00E111B2"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1.4. </w:t>
      </w:r>
      <w:r w:rsidRPr="007770A3">
        <w:rPr>
          <w:rFonts w:ascii="Times New Roman" w:hAnsi="Times New Roman" w:cs="Times New Roman"/>
          <w:snapToGrid w:val="0"/>
          <w:color w:val="000000"/>
          <w:sz w:val="28"/>
          <w:szCs w:val="28"/>
        </w:rPr>
        <w:t>Право</w:t>
      </w:r>
      <w:r w:rsidRPr="007770A3">
        <w:rPr>
          <w:rFonts w:ascii="Times New Roman" w:hAnsi="Times New Roman" w:cs="Times New Roman"/>
          <w:color w:val="000000"/>
          <w:sz w:val="28"/>
          <w:szCs w:val="28"/>
        </w:rPr>
        <w:t xml:space="preserve"> распоряжаться денежными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E111B2" w:rsidRPr="007770A3" w:rsidRDefault="00E111B2"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lastRenderedPageBreak/>
        <w:t>1.5. Право распоряжаться денежными средствами избирательного фонда избирательного объединения принадлежит создавшему этот фонд избирательному объединению.</w:t>
      </w:r>
    </w:p>
    <w:p w:rsidR="00E111B2" w:rsidRPr="007770A3" w:rsidRDefault="00BE100C" w:rsidP="008A6443">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1.6. </w:t>
      </w:r>
      <w:r w:rsidR="00E111B2" w:rsidRPr="007770A3">
        <w:rPr>
          <w:rFonts w:ascii="Times New Roman" w:hAnsi="Times New Roman" w:cs="Times New Roman"/>
          <w:color w:val="000000"/>
          <w:sz w:val="28"/>
          <w:szCs w:val="28"/>
        </w:rPr>
        <w:t>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кандидатов, избирательных объединений.</w:t>
      </w:r>
    </w:p>
    <w:p w:rsidR="00E111B2" w:rsidRPr="007770A3" w:rsidRDefault="00E111B2" w:rsidP="008A6443">
      <w:pPr>
        <w:autoSpaceDE w:val="0"/>
        <w:autoSpaceDN w:val="0"/>
        <w:adjustRightInd w:val="0"/>
        <w:ind w:firstLine="709"/>
        <w:jc w:val="center"/>
        <w:outlineLvl w:val="1"/>
        <w:rPr>
          <w:b/>
          <w:bCs/>
          <w:color w:val="000000"/>
          <w:sz w:val="28"/>
          <w:szCs w:val="28"/>
        </w:rPr>
      </w:pPr>
    </w:p>
    <w:p w:rsidR="00E111B2" w:rsidRPr="007770A3" w:rsidRDefault="00E111B2" w:rsidP="008A6443">
      <w:pPr>
        <w:autoSpaceDE w:val="0"/>
        <w:autoSpaceDN w:val="0"/>
        <w:adjustRightInd w:val="0"/>
        <w:ind w:firstLine="709"/>
        <w:jc w:val="center"/>
        <w:outlineLvl w:val="1"/>
        <w:rPr>
          <w:b/>
          <w:bCs/>
          <w:color w:val="000000"/>
          <w:sz w:val="28"/>
          <w:szCs w:val="28"/>
        </w:rPr>
      </w:pPr>
      <w:r w:rsidRPr="007770A3">
        <w:rPr>
          <w:b/>
          <w:bCs/>
          <w:color w:val="000000"/>
          <w:sz w:val="28"/>
          <w:szCs w:val="28"/>
        </w:rPr>
        <w:t>2. Учет поступлений средств в избирательные фонды</w:t>
      </w:r>
    </w:p>
    <w:p w:rsidR="00E111B2" w:rsidRPr="007770A3" w:rsidRDefault="00E111B2" w:rsidP="008A6443">
      <w:pPr>
        <w:autoSpaceDE w:val="0"/>
        <w:autoSpaceDN w:val="0"/>
        <w:adjustRightInd w:val="0"/>
        <w:ind w:firstLine="709"/>
        <w:jc w:val="center"/>
        <w:rPr>
          <w:b/>
          <w:bCs/>
          <w:color w:val="000000"/>
          <w:sz w:val="28"/>
          <w:szCs w:val="28"/>
        </w:rPr>
      </w:pPr>
      <w:r w:rsidRPr="007770A3">
        <w:rPr>
          <w:b/>
          <w:bCs/>
          <w:color w:val="000000"/>
          <w:sz w:val="28"/>
          <w:szCs w:val="28"/>
        </w:rPr>
        <w:t>и расходования этих средств</w:t>
      </w:r>
    </w:p>
    <w:p w:rsidR="00E111B2" w:rsidRPr="007770A3" w:rsidRDefault="00E111B2" w:rsidP="008A6443">
      <w:pPr>
        <w:autoSpaceDE w:val="0"/>
        <w:autoSpaceDN w:val="0"/>
        <w:adjustRightInd w:val="0"/>
        <w:ind w:firstLine="709"/>
        <w:rPr>
          <w:color w:val="000000"/>
          <w:sz w:val="28"/>
          <w:szCs w:val="28"/>
        </w:rPr>
      </w:pPr>
    </w:p>
    <w:p w:rsidR="00E111B2" w:rsidRPr="007770A3" w:rsidRDefault="00E111B2" w:rsidP="008A6443">
      <w:pPr>
        <w:pStyle w:val="ConsPlusNorma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2.1. Кандидат, избирательное объединение, создавшие избирательные фонды, обязаны вести учет поступления средств в соответствующие избирательные фонды и расходования указанных средств по форме № 1 (приложение № 1). Пример заполнения формы учета поступления средств в избирательный фонд и их расходования приведен в приложении № 2.</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2.2. Избирательные фонды кандидатов могут создаваться только за счет:</w:t>
      </w:r>
    </w:p>
    <w:p w:rsidR="00E111B2" w:rsidRPr="007770A3" w:rsidRDefault="00E111B2" w:rsidP="008A6443">
      <w:pPr>
        <w:autoSpaceDE w:val="0"/>
        <w:autoSpaceDN w:val="0"/>
        <w:adjustRightInd w:val="0"/>
        <w:ind w:firstLine="709"/>
        <w:jc w:val="both"/>
        <w:rPr>
          <w:color w:val="000000"/>
          <w:spacing w:val="-4"/>
          <w:sz w:val="28"/>
          <w:szCs w:val="28"/>
        </w:rPr>
      </w:pPr>
      <w:r w:rsidRPr="007770A3">
        <w:rPr>
          <w:color w:val="000000"/>
          <w:spacing w:val="-4"/>
          <w:sz w:val="28"/>
          <w:szCs w:val="28"/>
        </w:rPr>
        <w:t>а) собственных средств кандидата, которые не могут превышать 750 тысяч рублей;</w:t>
      </w:r>
    </w:p>
    <w:p w:rsidR="00E111B2" w:rsidRPr="007770A3" w:rsidRDefault="00E111B2" w:rsidP="008A6443">
      <w:pPr>
        <w:autoSpaceDE w:val="0"/>
        <w:autoSpaceDN w:val="0"/>
        <w:adjustRightInd w:val="0"/>
        <w:ind w:firstLine="709"/>
        <w:jc w:val="both"/>
        <w:rPr>
          <w:color w:val="000000"/>
          <w:spacing w:val="-4"/>
          <w:sz w:val="28"/>
          <w:szCs w:val="28"/>
        </w:rPr>
      </w:pPr>
      <w:r w:rsidRPr="007770A3">
        <w:rPr>
          <w:color w:val="000000"/>
          <w:spacing w:val="-4"/>
          <w:sz w:val="28"/>
          <w:szCs w:val="28"/>
        </w:rPr>
        <w:t>б) средств, выделенных кандидату</w:t>
      </w:r>
      <w:r w:rsidR="004F6D8D" w:rsidRPr="007770A3">
        <w:rPr>
          <w:color w:val="000000"/>
          <w:spacing w:val="-4"/>
          <w:sz w:val="28"/>
          <w:szCs w:val="28"/>
        </w:rPr>
        <w:t>,</w:t>
      </w:r>
      <w:r w:rsidRPr="007770A3">
        <w:rPr>
          <w:color w:val="000000"/>
          <w:spacing w:val="-4"/>
          <w:sz w:val="28"/>
          <w:szCs w:val="28"/>
        </w:rPr>
        <w:t xml:space="preserve"> выдвинувшим его избирательным объединением, которые не могут превышать 750 тысяч рублей;</w:t>
      </w:r>
    </w:p>
    <w:p w:rsidR="00E111B2" w:rsidRPr="007770A3" w:rsidRDefault="00E111B2" w:rsidP="008A6443">
      <w:pPr>
        <w:autoSpaceDE w:val="0"/>
        <w:autoSpaceDN w:val="0"/>
        <w:adjustRightInd w:val="0"/>
        <w:ind w:firstLine="709"/>
        <w:jc w:val="both"/>
        <w:rPr>
          <w:color w:val="000000"/>
          <w:spacing w:val="-4"/>
          <w:sz w:val="28"/>
          <w:szCs w:val="28"/>
        </w:rPr>
      </w:pPr>
      <w:r w:rsidRPr="007770A3">
        <w:rPr>
          <w:color w:val="000000"/>
          <w:spacing w:val="-4"/>
          <w:sz w:val="28"/>
          <w:szCs w:val="28"/>
        </w:rPr>
        <w:t>в) добровольных пожертвований граждан, которые не могут превышать 30 тысяч рублей;</w:t>
      </w:r>
    </w:p>
    <w:p w:rsidR="00E111B2" w:rsidRPr="007770A3" w:rsidRDefault="00E111B2" w:rsidP="008A6443">
      <w:pPr>
        <w:autoSpaceDE w:val="0"/>
        <w:autoSpaceDN w:val="0"/>
        <w:adjustRightInd w:val="0"/>
        <w:ind w:firstLine="709"/>
        <w:jc w:val="both"/>
        <w:rPr>
          <w:color w:val="000000"/>
          <w:spacing w:val="-4"/>
          <w:sz w:val="28"/>
          <w:szCs w:val="28"/>
        </w:rPr>
      </w:pPr>
      <w:r w:rsidRPr="007770A3">
        <w:rPr>
          <w:color w:val="000000"/>
          <w:spacing w:val="-4"/>
          <w:sz w:val="28"/>
          <w:szCs w:val="28"/>
        </w:rPr>
        <w:t>г) добровольных пожертвований юридических лиц, которые не могут превышать 750 тысяч рублей.</w:t>
      </w:r>
    </w:p>
    <w:p w:rsidR="00E111B2" w:rsidRPr="007770A3" w:rsidRDefault="00E111B2" w:rsidP="008A6443">
      <w:pPr>
        <w:pStyle w:val="14-15"/>
        <w:tabs>
          <w:tab w:val="left" w:pos="1276"/>
        </w:tabs>
        <w:spacing w:line="240" w:lineRule="auto"/>
        <w:rPr>
          <w:color w:val="000000"/>
        </w:rPr>
      </w:pPr>
      <w:r w:rsidRPr="007770A3">
        <w:rPr>
          <w:color w:val="000000"/>
        </w:rPr>
        <w:t>2.3. Предельный размер</w:t>
      </w:r>
      <w:r w:rsidRPr="007770A3">
        <w:rPr>
          <w:color w:val="000000"/>
          <w:spacing w:val="-4"/>
        </w:rPr>
        <w:t xml:space="preserve"> расходования средств избирательного фонда кандидата</w:t>
      </w:r>
      <w:r w:rsidRPr="007770A3">
        <w:rPr>
          <w:color w:val="000000"/>
        </w:rPr>
        <w:t xml:space="preserve"> не может превышать 1,5 миллиона рублей.</w:t>
      </w:r>
    </w:p>
    <w:p w:rsidR="00E111B2" w:rsidRPr="007770A3" w:rsidRDefault="00E111B2" w:rsidP="008A6443">
      <w:pPr>
        <w:pStyle w:val="14-15"/>
        <w:tabs>
          <w:tab w:val="left" w:pos="1276"/>
        </w:tabs>
        <w:spacing w:line="240" w:lineRule="auto"/>
        <w:rPr>
          <w:color w:val="000000"/>
        </w:rPr>
      </w:pPr>
      <w:r w:rsidRPr="007770A3">
        <w:rPr>
          <w:color w:val="000000"/>
        </w:rPr>
        <w:t>Предельный размер расходования средств избирательного фонда, которое может осуществляться до регистрации кандидата,</w:t>
      </w:r>
      <w:r w:rsidR="00BF152E">
        <w:rPr>
          <w:color w:val="000000"/>
          <w:spacing w:val="-4"/>
        </w:rPr>
        <w:t xml:space="preserve"> не може</w:t>
      </w:r>
      <w:r w:rsidRPr="007770A3">
        <w:rPr>
          <w:color w:val="000000"/>
          <w:spacing w:val="-4"/>
        </w:rPr>
        <w:t>т превышать 450 тысяч рублей.</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2.4. Избирательные фонды избирательного объединения могут создаваться только за счет:</w:t>
      </w:r>
    </w:p>
    <w:p w:rsidR="00E111B2" w:rsidRPr="007770A3" w:rsidRDefault="00E111B2" w:rsidP="008A6443">
      <w:pPr>
        <w:autoSpaceDE w:val="0"/>
        <w:autoSpaceDN w:val="0"/>
        <w:adjustRightInd w:val="0"/>
        <w:ind w:firstLine="709"/>
        <w:jc w:val="both"/>
        <w:rPr>
          <w:color w:val="000000"/>
          <w:spacing w:val="-4"/>
          <w:sz w:val="28"/>
          <w:szCs w:val="28"/>
        </w:rPr>
      </w:pPr>
      <w:r w:rsidRPr="007770A3">
        <w:rPr>
          <w:color w:val="000000"/>
          <w:sz w:val="28"/>
          <w:szCs w:val="28"/>
        </w:rPr>
        <w:t xml:space="preserve">а) собственных средств избирательного объединения, </w:t>
      </w:r>
      <w:r w:rsidRPr="007770A3">
        <w:rPr>
          <w:color w:val="000000"/>
          <w:spacing w:val="-4"/>
          <w:sz w:val="28"/>
          <w:szCs w:val="28"/>
        </w:rPr>
        <w:t xml:space="preserve">которые не могут превышать </w:t>
      </w:r>
      <w:r w:rsidRPr="007770A3">
        <w:rPr>
          <w:color w:val="000000"/>
          <w:sz w:val="28"/>
          <w:szCs w:val="28"/>
        </w:rPr>
        <w:t>10,0 миллионов рублей;</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 xml:space="preserve">в) добровольных пожертвований граждан, </w:t>
      </w:r>
      <w:r w:rsidRPr="007770A3">
        <w:rPr>
          <w:color w:val="000000"/>
          <w:spacing w:val="-4"/>
          <w:sz w:val="28"/>
          <w:szCs w:val="28"/>
        </w:rPr>
        <w:t xml:space="preserve">которые не могут превышать </w:t>
      </w:r>
      <w:r w:rsidRPr="007770A3">
        <w:rPr>
          <w:color w:val="000000"/>
          <w:sz w:val="28"/>
          <w:szCs w:val="28"/>
        </w:rPr>
        <w:t>30 тысяч рублей;</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 xml:space="preserve">г) добровольных пожертвований юридических лиц, </w:t>
      </w:r>
      <w:r w:rsidRPr="007770A3">
        <w:rPr>
          <w:color w:val="000000"/>
          <w:spacing w:val="-4"/>
          <w:sz w:val="28"/>
          <w:szCs w:val="28"/>
        </w:rPr>
        <w:t xml:space="preserve">которые не могут </w:t>
      </w:r>
      <w:r w:rsidRPr="007770A3">
        <w:rPr>
          <w:color w:val="000000"/>
          <w:sz w:val="28"/>
          <w:szCs w:val="28"/>
        </w:rPr>
        <w:t>превышать 10,0 миллионов рублей.</w:t>
      </w:r>
    </w:p>
    <w:p w:rsidR="00E111B2" w:rsidRPr="007770A3" w:rsidRDefault="00E111B2" w:rsidP="008A6443">
      <w:pPr>
        <w:pStyle w:val="14-15"/>
        <w:tabs>
          <w:tab w:val="left" w:pos="1276"/>
        </w:tabs>
        <w:spacing w:line="240" w:lineRule="auto"/>
        <w:rPr>
          <w:color w:val="000000"/>
          <w:kern w:val="0"/>
        </w:rPr>
      </w:pPr>
      <w:r w:rsidRPr="007770A3">
        <w:rPr>
          <w:color w:val="000000"/>
          <w:kern w:val="0"/>
        </w:rPr>
        <w:t xml:space="preserve">Собственными средствами избирательного объединения являются все денежные средства, находящиеся на текущих расчетных счетах избирательного объединения. </w:t>
      </w:r>
    </w:p>
    <w:p w:rsidR="00E111B2" w:rsidRPr="007770A3" w:rsidRDefault="00E111B2" w:rsidP="008A6443">
      <w:pPr>
        <w:pStyle w:val="14-15"/>
        <w:tabs>
          <w:tab w:val="left" w:pos="1276"/>
        </w:tabs>
        <w:spacing w:line="240" w:lineRule="auto"/>
        <w:rPr>
          <w:color w:val="000000"/>
          <w:kern w:val="0"/>
        </w:rPr>
      </w:pPr>
      <w:r w:rsidRPr="007770A3">
        <w:rPr>
          <w:color w:val="000000"/>
          <w:kern w:val="0"/>
        </w:rPr>
        <w:t>При перечислении собственных средств в избирательный фонд кандидата, избирательного объединения в поле «Назначение платежа» платежного документа (распоряжения о переводе денежных средств) указывается «Собственные средства избирательного объединения».</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2.5. Предельный размер расходования средств избирательного фонда избирательного объединения не может превышать 20,0 миллионов рублей.</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Предельный размер расходования средств избирательного фонда, которое может осуществляться до регистрации единых списков кандидатов избирательно</w:t>
      </w:r>
      <w:r w:rsidR="004F6D8D" w:rsidRPr="007770A3">
        <w:rPr>
          <w:color w:val="000000"/>
          <w:sz w:val="28"/>
          <w:szCs w:val="28"/>
        </w:rPr>
        <w:t xml:space="preserve">го объединения, составляет 6,0 </w:t>
      </w:r>
      <w:r w:rsidRPr="007770A3">
        <w:rPr>
          <w:color w:val="000000"/>
          <w:sz w:val="28"/>
          <w:szCs w:val="28"/>
        </w:rPr>
        <w:t>миллионов рублей.</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2.6.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средств на специальный избирательный счет кандидата, избирательного объединения.</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2.7. Добровольное пожертвование гражданина Российской Федерации в избирательный фонд вносится лично гражданином на специальны</w:t>
      </w:r>
      <w:r w:rsidR="006F3F13">
        <w:rPr>
          <w:rFonts w:ascii="Times New Roman" w:hAnsi="Times New Roman" w:cs="Times New Roman"/>
          <w:color w:val="000000"/>
          <w:sz w:val="28"/>
          <w:szCs w:val="28"/>
        </w:rPr>
        <w:t>й избирательный счет в отделении связи, кредитной</w:t>
      </w:r>
      <w:r w:rsidRPr="007770A3">
        <w:rPr>
          <w:rFonts w:ascii="Times New Roman" w:hAnsi="Times New Roman" w:cs="Times New Roman"/>
          <w:color w:val="000000"/>
          <w:sz w:val="28"/>
          <w:szCs w:val="28"/>
        </w:rPr>
        <w:t xml:space="preserve"> организаци</w:t>
      </w:r>
      <w:r w:rsidR="006F3F13">
        <w:rPr>
          <w:rFonts w:ascii="Times New Roman" w:hAnsi="Times New Roman" w:cs="Times New Roman"/>
          <w:color w:val="000000"/>
          <w:sz w:val="28"/>
          <w:szCs w:val="28"/>
        </w:rPr>
        <w:t>и</w:t>
      </w:r>
      <w:r w:rsidRPr="007770A3">
        <w:rPr>
          <w:rFonts w:ascii="Times New Roman" w:hAnsi="Times New Roman" w:cs="Times New Roman"/>
          <w:color w:val="000000"/>
          <w:sz w:val="28"/>
          <w:szCs w:val="28"/>
        </w:rPr>
        <w:t xml:space="preserve"> из собственных средств по предъявлении паспорта или документа, заменяющего паспорт гражданина. При внесении добровольного пожертвования гражданин в платежном документе (распоряжении) о переводе денежных средств указывает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 </w:t>
      </w:r>
      <w:r w:rsidR="00AC6F6D" w:rsidRPr="007770A3">
        <w:rPr>
          <w:rFonts w:ascii="Times New Roman" w:hAnsi="Times New Roman" w:cs="Times New Roman"/>
          <w:color w:val="000000"/>
          <w:sz w:val="28"/>
          <w:szCs w:val="28"/>
        </w:rPr>
        <w:t xml:space="preserve"> по форме </w:t>
      </w:r>
      <w:r w:rsidRPr="007770A3">
        <w:rPr>
          <w:rFonts w:ascii="Times New Roman" w:hAnsi="Times New Roman" w:cs="Times New Roman"/>
          <w:color w:val="000000"/>
          <w:sz w:val="28"/>
          <w:szCs w:val="28"/>
        </w:rPr>
        <w:t>№ 2 (приложении № 3).</w:t>
      </w:r>
    </w:p>
    <w:p w:rsidR="00E111B2" w:rsidRPr="007770A3" w:rsidRDefault="00E111B2" w:rsidP="008A6443">
      <w:pPr>
        <w:pStyle w:val="ConsPlusNormal"/>
        <w:tabs>
          <w:tab w:val="left" w:pos="1440"/>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2.8.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w:t>
      </w:r>
      <w:r w:rsidRPr="007770A3">
        <w:rPr>
          <w:rFonts w:ascii="Times New Roman" w:hAnsi="Times New Roman" w:cs="Times New Roman"/>
          <w:bCs/>
          <w:color w:val="000000"/>
          <w:sz w:val="28"/>
          <w:szCs w:val="28"/>
        </w:rPr>
        <w:t xml:space="preserve"> частью </w:t>
      </w:r>
      <w:r w:rsidRPr="007770A3">
        <w:rPr>
          <w:rFonts w:ascii="Times New Roman" w:hAnsi="Times New Roman" w:cs="Times New Roman"/>
          <w:color w:val="000000"/>
          <w:sz w:val="28"/>
          <w:szCs w:val="28"/>
        </w:rPr>
        <w:t xml:space="preserve">7 статьи 67 </w:t>
      </w:r>
      <w:r w:rsidR="00BF152E">
        <w:rPr>
          <w:rFonts w:ascii="Times New Roman" w:hAnsi="Times New Roman" w:cs="Times New Roman"/>
          <w:color w:val="000000"/>
          <w:sz w:val="28"/>
          <w:szCs w:val="28"/>
        </w:rPr>
        <w:t>К</w:t>
      </w:r>
      <w:r w:rsidRPr="007770A3">
        <w:rPr>
          <w:rFonts w:ascii="Times New Roman" w:hAnsi="Times New Roman" w:cs="Times New Roman"/>
          <w:color w:val="000000"/>
          <w:sz w:val="28"/>
          <w:szCs w:val="28"/>
        </w:rPr>
        <w:t>одекса.</w:t>
      </w:r>
    </w:p>
    <w:p w:rsidR="00E111B2" w:rsidRPr="007770A3" w:rsidRDefault="00E111B2" w:rsidP="008A6443">
      <w:pPr>
        <w:pStyle w:val="ConsPlusNormal"/>
        <w:ind w:firstLine="709"/>
        <w:jc w:val="both"/>
        <w:rPr>
          <w:rFonts w:ascii="Times New Roman" w:hAnsi="Times New Roman" w:cs="Times New Roman"/>
          <w:color w:val="000000"/>
          <w:spacing w:val="-16"/>
          <w:sz w:val="28"/>
          <w:szCs w:val="28"/>
        </w:rPr>
      </w:pPr>
      <w:r w:rsidRPr="007770A3">
        <w:rPr>
          <w:rFonts w:ascii="Times New Roman" w:hAnsi="Times New Roman" w:cs="Times New Roman"/>
          <w:color w:val="000000"/>
          <w:sz w:val="28"/>
          <w:szCs w:val="28"/>
        </w:rPr>
        <w:t xml:space="preserve">Платежный документ (распоряжение) на перечисление (перевод)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w:t>
      </w:r>
      <w:r w:rsidRPr="007770A3">
        <w:rPr>
          <w:rFonts w:ascii="Times New Roman" w:hAnsi="Times New Roman" w:cs="Times New Roman"/>
          <w:bCs/>
          <w:color w:val="000000"/>
          <w:sz w:val="28"/>
          <w:szCs w:val="28"/>
        </w:rPr>
        <w:t xml:space="preserve">частью </w:t>
      </w:r>
      <w:r w:rsidRPr="007770A3">
        <w:rPr>
          <w:rFonts w:ascii="Times New Roman" w:hAnsi="Times New Roman" w:cs="Times New Roman"/>
          <w:color w:val="000000"/>
          <w:sz w:val="28"/>
          <w:szCs w:val="28"/>
        </w:rPr>
        <w:t xml:space="preserve">7 статьи 67 </w:t>
      </w:r>
      <w:r w:rsidR="00BF152E">
        <w:rPr>
          <w:rFonts w:ascii="Times New Roman" w:hAnsi="Times New Roman" w:cs="Times New Roman"/>
          <w:color w:val="000000"/>
          <w:sz w:val="28"/>
          <w:szCs w:val="28"/>
        </w:rPr>
        <w:t>Кодекса</w:t>
      </w:r>
      <w:r w:rsidRPr="007770A3">
        <w:rPr>
          <w:rFonts w:ascii="Times New Roman" w:hAnsi="Times New Roman" w:cs="Times New Roman"/>
          <w:color w:val="000000"/>
          <w:sz w:val="28"/>
          <w:szCs w:val="28"/>
        </w:rPr>
        <w:t>. В качестве отметки об отсутствии ограничений используется следующая запись: «</w:t>
      </w:r>
      <w:r w:rsidRPr="007770A3">
        <w:rPr>
          <w:rFonts w:ascii="Times New Roman" w:hAnsi="Times New Roman" w:cs="Times New Roman"/>
          <w:bCs/>
          <w:color w:val="000000"/>
          <w:sz w:val="28"/>
          <w:szCs w:val="28"/>
        </w:rPr>
        <w:t xml:space="preserve">Ограничения, предусмотренные частью </w:t>
      </w:r>
      <w:r w:rsidRPr="007770A3">
        <w:rPr>
          <w:rFonts w:ascii="Times New Roman" w:hAnsi="Times New Roman" w:cs="Times New Roman"/>
          <w:color w:val="000000"/>
          <w:sz w:val="28"/>
          <w:szCs w:val="28"/>
        </w:rPr>
        <w:t>7 статьи 67 Избирательного кодекса Белгородской области от 01.04.2005 г. № 182,</w:t>
      </w:r>
      <w:r w:rsidRPr="007770A3">
        <w:rPr>
          <w:rFonts w:ascii="Times New Roman" w:hAnsi="Times New Roman" w:cs="Times New Roman"/>
          <w:bCs/>
          <w:color w:val="000000"/>
          <w:sz w:val="28"/>
          <w:szCs w:val="28"/>
        </w:rPr>
        <w:t xml:space="preserve"> отсутствуют», допускается сокращение «Отс. огр.»</w:t>
      </w:r>
      <w:r w:rsidRPr="007770A3">
        <w:rPr>
          <w:rFonts w:ascii="Times New Roman" w:hAnsi="Times New Roman" w:cs="Times New Roman"/>
          <w:color w:val="000000"/>
          <w:sz w:val="28"/>
          <w:szCs w:val="28"/>
        </w:rPr>
        <w:t xml:space="preserve"> форма № 3 </w:t>
      </w:r>
      <w:r w:rsidRPr="007770A3">
        <w:rPr>
          <w:rFonts w:ascii="Times New Roman" w:hAnsi="Times New Roman" w:cs="Times New Roman"/>
          <w:color w:val="000000"/>
          <w:spacing w:val="-16"/>
          <w:sz w:val="28"/>
          <w:szCs w:val="28"/>
        </w:rPr>
        <w:t>(приложении № 4).</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2.9. Индивидуальный предприниматель при внесении пожертвования в плат</w:t>
      </w:r>
      <w:r w:rsidR="0049258C" w:rsidRPr="007770A3">
        <w:rPr>
          <w:rFonts w:ascii="Times New Roman" w:hAnsi="Times New Roman" w:cs="Times New Roman"/>
          <w:color w:val="000000"/>
          <w:sz w:val="28"/>
          <w:szCs w:val="28"/>
        </w:rPr>
        <w:t xml:space="preserve">ежном документе (распоряжении) </w:t>
      </w:r>
      <w:r w:rsidRPr="007770A3">
        <w:rPr>
          <w:rFonts w:ascii="Times New Roman" w:hAnsi="Times New Roman" w:cs="Times New Roman"/>
          <w:color w:val="000000"/>
          <w:sz w:val="28"/>
          <w:szCs w:val="28"/>
        </w:rPr>
        <w:t>о переводе денежных средств указывает реквизиты, предусмотренные пунктом 2.7 настоящей Инструкции.</w:t>
      </w:r>
    </w:p>
    <w:p w:rsidR="00E111B2" w:rsidRPr="007770A3" w:rsidRDefault="00E111B2" w:rsidP="00E111B2">
      <w:pPr>
        <w:autoSpaceDE w:val="0"/>
        <w:autoSpaceDN w:val="0"/>
        <w:adjustRightInd w:val="0"/>
        <w:ind w:firstLine="709"/>
        <w:jc w:val="both"/>
        <w:rPr>
          <w:color w:val="000000"/>
          <w:sz w:val="28"/>
          <w:szCs w:val="28"/>
        </w:rPr>
      </w:pPr>
      <w:r w:rsidRPr="007770A3">
        <w:rPr>
          <w:color w:val="000000"/>
          <w:sz w:val="28"/>
          <w:szCs w:val="28"/>
        </w:rPr>
        <w:t xml:space="preserve">2.10. Запрещается вносить пожертвования в избирательные фонды кандидата, избирательного объединения: </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 иностранным государствам;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 иностранным организациям;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3) иностранным гражданам;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 лицам без гражданства;</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5) гражданам Российской Федерации, не достигшим возраста 18 лет на день голосования;</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6)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Белгородской областной Думы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7) международным организациям и международным общественным движениям;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8) органам государственной власти, иным государственным органам, органам местного самоуправления;</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9) государственным и муниципальным учреждениям, государственным и муниципальным унитарным предприятиям;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10)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депутатов Белгородской областной Думы</w:t>
      </w:r>
      <w:r w:rsidR="008E2ABF">
        <w:rPr>
          <w:rFonts w:ascii="Times New Roman" w:hAnsi="Times New Roman" w:cs="Times New Roman"/>
          <w:color w:val="000000"/>
          <w:sz w:val="28"/>
          <w:szCs w:val="28"/>
        </w:rPr>
        <w:t xml:space="preserve"> восьмого созыва</w:t>
      </w:r>
      <w:r w:rsidRPr="007770A3">
        <w:rPr>
          <w:rFonts w:ascii="Times New Roman" w:hAnsi="Times New Roman" w:cs="Times New Roman"/>
          <w:color w:val="000000"/>
          <w:sz w:val="28"/>
          <w:szCs w:val="28"/>
        </w:rPr>
        <w:t xml:space="preserve">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11)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6 и 10 настоящего пункта; организациям, имеющим в своем уставном (складочном) капитале долю (вклад) юридических лиц, указанных в подпунктах 6 и 10 настоящего пункта, превышающую (превышающий) 30 процентов на день официального опубликования (публикации) решения о назначении выборов депутатов Белгородской областной Думы </w:t>
      </w:r>
      <w:r w:rsidR="00E726A0">
        <w:rPr>
          <w:rFonts w:ascii="Times New Roman" w:hAnsi="Times New Roman" w:cs="Times New Roman"/>
          <w:color w:val="000000"/>
          <w:sz w:val="28"/>
          <w:szCs w:val="28"/>
        </w:rPr>
        <w:t xml:space="preserve"> восьмого созыва </w:t>
      </w:r>
      <w:r w:rsidRPr="007770A3">
        <w:rPr>
          <w:rFonts w:ascii="Times New Roman" w:hAnsi="Times New Roman" w:cs="Times New Roman"/>
          <w:color w:val="000000"/>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12) воинским частям, военным учреждениям и организациям, правоохранительным органам;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13) благотворительным и религиозным организациям, а также учрежденным ими организациям; </w:t>
      </w:r>
    </w:p>
    <w:p w:rsidR="00BF152E"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14) анонимным жертвователям. </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Под анонимным жертвователем понимается:</w:t>
      </w:r>
    </w:p>
    <w:p w:rsidR="00E111B2" w:rsidRPr="007770A3" w:rsidRDefault="00E111B2" w:rsidP="00E111B2">
      <w:pPr>
        <w:pStyle w:val="ConsPlusNormal"/>
        <w:ind w:firstLine="53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гражданин, который при внесении пожертвования не указал в платежном документе (распоряжении) о переводе денежных средств любое из следующих сведений: фамилию, имя и отчество, адрес места жительства </w:t>
      </w:r>
      <w:r w:rsidR="00BF152E">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или указал недостоверные сведения;</w:t>
      </w:r>
    </w:p>
    <w:p w:rsidR="00E111B2" w:rsidRPr="007770A3" w:rsidRDefault="00E111B2" w:rsidP="00E111B2">
      <w:pPr>
        <w:pStyle w:val="ConsPlusNormal"/>
        <w:ind w:firstLine="53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юридическое лицо, о котором в платежном документе (распоряжении) о переводе денежных средств на внесение пожертвования не указано любое из следующих сведений: идентификационный номер налогоплательщика, наименование, банковские реквизиты </w:t>
      </w:r>
      <w:r w:rsidR="00552184">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или указаны недостоверные сведения;</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15) юридическим лицам, зарегистрированным менее чем за один год до дня голосования на выборах депутатов Белгородской областной Думы</w:t>
      </w:r>
      <w:r w:rsidR="00E726A0">
        <w:rPr>
          <w:rFonts w:ascii="Times New Roman" w:hAnsi="Times New Roman" w:cs="Times New Roman"/>
          <w:color w:val="000000"/>
          <w:sz w:val="28"/>
          <w:szCs w:val="28"/>
        </w:rPr>
        <w:t xml:space="preserve"> восьмого созыва</w:t>
      </w:r>
      <w:r w:rsidRPr="007770A3">
        <w:rPr>
          <w:rFonts w:ascii="Times New Roman" w:hAnsi="Times New Roman" w:cs="Times New Roman"/>
          <w:color w:val="000000"/>
          <w:sz w:val="28"/>
          <w:szCs w:val="28"/>
        </w:rPr>
        <w:t>,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16)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а) иностранных государств, а также от указанных в подпунктах 1</w:t>
      </w:r>
      <w:r w:rsidR="00552184">
        <w:rPr>
          <w:rFonts w:ascii="Times New Roman" w:hAnsi="Times New Roman" w:cs="Times New Roman"/>
          <w:color w:val="000000"/>
          <w:sz w:val="28"/>
          <w:szCs w:val="28"/>
        </w:rPr>
        <w:t>-</w:t>
      </w:r>
      <w:r w:rsidRPr="007770A3">
        <w:rPr>
          <w:rFonts w:ascii="Times New Roman" w:hAnsi="Times New Roman" w:cs="Times New Roman"/>
          <w:color w:val="000000"/>
          <w:sz w:val="28"/>
          <w:szCs w:val="28"/>
        </w:rPr>
        <w:t>5, 7</w:t>
      </w:r>
      <w:r w:rsidR="00552184">
        <w:rPr>
          <w:rFonts w:ascii="Times New Roman" w:hAnsi="Times New Roman" w:cs="Times New Roman"/>
          <w:color w:val="000000"/>
          <w:sz w:val="28"/>
          <w:szCs w:val="28"/>
        </w:rPr>
        <w:t>-9, 12-</w:t>
      </w:r>
      <w:r w:rsidRPr="007770A3">
        <w:rPr>
          <w:rFonts w:ascii="Times New Roman" w:hAnsi="Times New Roman" w:cs="Times New Roman"/>
          <w:color w:val="000000"/>
          <w:sz w:val="28"/>
          <w:szCs w:val="28"/>
        </w:rPr>
        <w:t>15 настоящего пункта органов, организаций или физических лиц,</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д) организаций, учрежденных юридическими лицами, указанными в подпунктах «б» и «в» настоящего подпункта,</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е) организаций, в уставном (складочном) капитале которых доля (вклад) юридических лиц, указанных в подпунктах «б» и «в»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2.11. Некоммерческие организации, указанные в подпункте 16 пункта 2.10 настоящей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w:t>
      </w:r>
      <w:r w:rsidR="00186E59">
        <w:rPr>
          <w:rFonts w:ascii="Times New Roman" w:hAnsi="Times New Roman" w:cs="Times New Roman"/>
          <w:color w:val="000000"/>
          <w:sz w:val="28"/>
          <w:szCs w:val="28"/>
        </w:rPr>
        <w:t>м, указанным в подпунктах «а»-</w:t>
      </w:r>
      <w:r w:rsidRPr="007770A3">
        <w:rPr>
          <w:rFonts w:ascii="Times New Roman" w:hAnsi="Times New Roman" w:cs="Times New Roman"/>
          <w:color w:val="000000"/>
          <w:sz w:val="28"/>
          <w:szCs w:val="28"/>
        </w:rPr>
        <w:t>«е» подпункта 16 пункта 2.10 настоящей Инструкции (в</w:t>
      </w:r>
      <w:r w:rsidRPr="007770A3">
        <w:rPr>
          <w:rFonts w:ascii="Times New Roman" w:hAnsi="Times New Roman" w:cs="Times New Roman"/>
          <w:color w:val="000000"/>
        </w:rPr>
        <w:t xml:space="preserve"> </w:t>
      </w:r>
      <w:r w:rsidRPr="007770A3">
        <w:rPr>
          <w:rFonts w:ascii="Times New Roman" w:hAnsi="Times New Roman" w:cs="Times New Roman"/>
          <w:color w:val="000000"/>
          <w:sz w:val="28"/>
          <w:szCs w:val="28"/>
        </w:rPr>
        <w:t>случае невозможности возврата не были перечислены (переданы) в доход федерального бюджета), до дня внесения пожертвования в избирательный фонд.</w:t>
      </w:r>
    </w:p>
    <w:p w:rsidR="00E111B2" w:rsidRPr="007770A3" w:rsidRDefault="00E111B2" w:rsidP="00E111B2">
      <w:pPr>
        <w:autoSpaceDE w:val="0"/>
        <w:autoSpaceDN w:val="0"/>
        <w:adjustRightInd w:val="0"/>
        <w:ind w:firstLine="709"/>
        <w:jc w:val="both"/>
        <w:rPr>
          <w:color w:val="000000"/>
          <w:sz w:val="28"/>
          <w:szCs w:val="28"/>
        </w:rPr>
      </w:pPr>
      <w:r w:rsidRPr="007770A3">
        <w:rPr>
          <w:color w:val="000000"/>
          <w:sz w:val="28"/>
          <w:szCs w:val="28"/>
        </w:rPr>
        <w:t>2.12. Если добровольное пожертвование в избирательный фонд внесено гражданином ил</w:t>
      </w:r>
      <w:r w:rsidR="00B70426" w:rsidRPr="007770A3">
        <w:rPr>
          <w:color w:val="000000"/>
          <w:sz w:val="28"/>
          <w:szCs w:val="28"/>
        </w:rPr>
        <w:t>и юридическим лицом, не имеющими</w:t>
      </w:r>
      <w:r w:rsidRPr="007770A3">
        <w:rPr>
          <w:color w:val="000000"/>
          <w:sz w:val="28"/>
          <w:szCs w:val="28"/>
        </w:rPr>
        <w:t xml:space="preserve"> права осуществлять такое пожертвование, либо пожертвование внесено с нарушением пунктов 2.7 и 2.8 настоящей Инструкции, либо пожертвование внесено в размере, превышающем максимальный размер такого пожертвования, предусмотренные пунктами 2.2, 2.3, 2.4 и 2.5 настоящей Инструкции, кандидат обязан не позднее чем через 7 дней со дня поступления пожертвования</w:t>
      </w:r>
      <w:r w:rsidR="00186E59">
        <w:rPr>
          <w:color w:val="000000"/>
          <w:sz w:val="28"/>
          <w:szCs w:val="28"/>
        </w:rPr>
        <w:t xml:space="preserve"> </w:t>
      </w:r>
      <w:r w:rsidRPr="007770A3">
        <w:rPr>
          <w:color w:val="000000"/>
          <w:sz w:val="28"/>
          <w:szCs w:val="28"/>
        </w:rPr>
        <w:t>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о переводе денежных средств причины возврата.</w:t>
      </w:r>
    </w:p>
    <w:p w:rsidR="00E111B2" w:rsidRPr="007770A3" w:rsidRDefault="00E111B2" w:rsidP="00E111B2">
      <w:pPr>
        <w:autoSpaceDE w:val="0"/>
        <w:autoSpaceDN w:val="0"/>
        <w:adjustRightInd w:val="0"/>
        <w:ind w:firstLine="709"/>
        <w:jc w:val="both"/>
        <w:rPr>
          <w:color w:val="000000"/>
          <w:sz w:val="28"/>
          <w:szCs w:val="28"/>
        </w:rPr>
      </w:pPr>
      <w:r w:rsidRPr="007770A3">
        <w:rPr>
          <w:color w:val="000000"/>
          <w:sz w:val="28"/>
          <w:szCs w:val="28"/>
        </w:rPr>
        <w:t>2.13. Кандидат, избирательное объединение вправе возвратить жертвователю любое пожертвование, за исключением пожертвования, внесенного анонимным жертвователем.</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Кандидат, выдвинутый избирательным объединением по одномандатному избирательному округу, вправе возвратить избирательному объединению его собственные средства, перечисленные в его избирательный фонд.</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Избирательное объединение вправе возвратить собственные средства, перечисленные в свой избирательный фонд. </w:t>
      </w:r>
    </w:p>
    <w:p w:rsidR="00E111B2" w:rsidRPr="007770A3" w:rsidRDefault="00E111B2" w:rsidP="00E111B2">
      <w:pPr>
        <w:pStyle w:val="ConsPlusNormal"/>
        <w:widowControl/>
        <w:tabs>
          <w:tab w:val="left" w:pos="567"/>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2.14. Пожертвования, внесенные в избирательный фонд анонимными жертвователями, не позднее чем через 7 дней со дня поступления на специальный избирательный счет должны перечисляться кандидатом, избирательным объединением в доход областного бюджета.</w:t>
      </w:r>
    </w:p>
    <w:p w:rsidR="00E111B2" w:rsidRPr="007770A3" w:rsidRDefault="00E111B2" w:rsidP="00E111B2">
      <w:pPr>
        <w:autoSpaceDE w:val="0"/>
        <w:autoSpaceDN w:val="0"/>
        <w:adjustRightInd w:val="0"/>
        <w:ind w:firstLine="709"/>
        <w:jc w:val="both"/>
        <w:rPr>
          <w:color w:val="000000"/>
          <w:sz w:val="28"/>
          <w:szCs w:val="28"/>
        </w:rPr>
      </w:pPr>
      <w:r w:rsidRPr="007770A3">
        <w:rPr>
          <w:color w:val="000000"/>
          <w:sz w:val="28"/>
          <w:szCs w:val="28"/>
        </w:rPr>
        <w:t>2.15.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2.7 и 2.8 настоящей Инструкции,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2.16. Избирательная комиссия Белгородской области, окружная избирательная комиссия осуществляют контроль за поступлением средств в избирательные фонды и расходованием этих средств соответственно избирательного объединения, кандидата. </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При поступлении в распоряжение Избирательной комиссии Белгородской области, окружной избирательной комиссии информации о внесении добровольных пожертвований с нарушением требований, предусмотренных пункт</w:t>
      </w:r>
      <w:r w:rsidR="00186E59">
        <w:rPr>
          <w:rFonts w:ascii="Times New Roman" w:hAnsi="Times New Roman" w:cs="Times New Roman"/>
          <w:color w:val="000000"/>
          <w:sz w:val="28"/>
          <w:szCs w:val="28"/>
        </w:rPr>
        <w:t>ами 2.2-</w:t>
      </w:r>
      <w:r w:rsidRPr="007770A3">
        <w:rPr>
          <w:rFonts w:ascii="Times New Roman" w:hAnsi="Times New Roman" w:cs="Times New Roman"/>
          <w:color w:val="000000"/>
          <w:sz w:val="28"/>
          <w:szCs w:val="28"/>
        </w:rPr>
        <w:t>2.5, 2.7, 2.8, 2.10, 2.11 настоящей Инструкции, указанная информация незамедлительно сообщается Избирательной комиссией Белгородской области, окружной избирательной комиссией соответствующему уполномоченному представителю избирательного объединения по финансовым вопросам, кандидату или его уполномоченному представителю по финансовым вопросам.</w:t>
      </w:r>
    </w:p>
    <w:p w:rsidR="00E111B2" w:rsidRPr="007770A3" w:rsidRDefault="00E111B2" w:rsidP="00E111B2">
      <w:pPr>
        <w:pStyle w:val="ConsNormal"/>
        <w:ind w:firstLine="709"/>
        <w:jc w:val="both"/>
        <w:rPr>
          <w:color w:val="000000"/>
          <w:spacing w:val="-4"/>
          <w:szCs w:val="28"/>
        </w:rPr>
      </w:pPr>
      <w:r w:rsidRPr="007770A3">
        <w:rPr>
          <w:color w:val="000000"/>
          <w:spacing w:val="-4"/>
          <w:szCs w:val="28"/>
        </w:rPr>
        <w:t>2.17. </w:t>
      </w:r>
      <w:r w:rsidRPr="007770A3">
        <w:rPr>
          <w:color w:val="000000"/>
          <w:szCs w:val="28"/>
        </w:rPr>
        <w:t xml:space="preserve">Избирательная комиссия Белгородской области, окружная избирательная комиссия знакомят соответственно уполномоченных представителей избирательного объединения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сведениями о поступлении средств на соответствующие специальные избирательные счета и расходовании этих средств, имеющимися у них на день поступления соответствующего запроса в объеме сведений, подлежащих обязательному опубликованию в </w:t>
      </w:r>
      <w:r w:rsidRPr="007770A3">
        <w:rPr>
          <w:color w:val="000000"/>
        </w:rPr>
        <w:t xml:space="preserve"> средствах массовой информации</w:t>
      </w:r>
      <w:r w:rsidRPr="007770A3">
        <w:rPr>
          <w:color w:val="000000"/>
          <w:szCs w:val="28"/>
        </w:rPr>
        <w:t>.</w:t>
      </w:r>
    </w:p>
    <w:p w:rsidR="00E111B2" w:rsidRPr="007770A3" w:rsidRDefault="00E111B2" w:rsidP="00E111B2">
      <w:pPr>
        <w:autoSpaceDE w:val="0"/>
        <w:autoSpaceDN w:val="0"/>
        <w:adjustRightInd w:val="0"/>
        <w:ind w:firstLine="709"/>
        <w:jc w:val="both"/>
        <w:rPr>
          <w:color w:val="000000"/>
          <w:sz w:val="28"/>
          <w:szCs w:val="28"/>
        </w:rPr>
      </w:pPr>
      <w:r w:rsidRPr="007770A3">
        <w:rPr>
          <w:color w:val="000000"/>
          <w:sz w:val="28"/>
          <w:szCs w:val="28"/>
        </w:rPr>
        <w:t>2.18. Граждане и юридические лица вправе оказывать финансовую поддержку кандидату, избирательному объединению только через избирательные фонды.</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snapToGrid w:val="0"/>
          <w:color w:val="000000"/>
          <w:sz w:val="28"/>
          <w:szCs w:val="28"/>
        </w:rPr>
        <w:t>2.19. Средства избирательных фондов кандидата,</w:t>
      </w:r>
      <w:r w:rsidRPr="007770A3">
        <w:rPr>
          <w:rFonts w:ascii="Times New Roman" w:hAnsi="Times New Roman" w:cs="Times New Roman"/>
          <w:color w:val="000000"/>
          <w:sz w:val="28"/>
          <w:szCs w:val="28"/>
        </w:rPr>
        <w:t xml:space="preserve"> избирательного объединения имеют целевое назначение и могут использоваться только:</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 на проведение предвыборной агитации, а также на оплату работ (услуг) информационного и консультационного характера;</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w:t>
      </w:r>
    </w:p>
    <w:p w:rsidR="00E111B2" w:rsidRPr="007770A3" w:rsidRDefault="00E111B2" w:rsidP="00E111B2">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2.20. Реализация товаров, выполнение оплачиваемых работ и оказание платных услуг, прямо или косвенно связанных с выборами,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сроков выполнения работ (оказания услуг).</w:t>
      </w:r>
    </w:p>
    <w:p w:rsidR="00E111B2" w:rsidRPr="007770A3" w:rsidRDefault="00E111B2" w:rsidP="00E111B2">
      <w:pPr>
        <w:pStyle w:val="ConsPlusNormal"/>
        <w:ind w:firstLine="540"/>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2.21. Выполнение оплачиваемых работ (оказание платных услуг), реализация товаров, прямо или косвенно связанных с выборами депутатов Белгородской областной Думы и направленных на достижение определенного результата на выборах, запрещаются без документально подтвержденного согласия уполномоченного представителя избирательного объединения, кандидата, уполномоченного представителя кандидата по финансовым вопросам (в случае его назначения) и без оплаты из средств соответствующего избирательного фонда.</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Выполнение платных работ (оказание платных услуг), реализация товаров гражданами и юридическими лицами для избирательного объединения, кандидата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уполномоченного представителя избирательного объединения по финансовым вопросам, уполномоченного представителя регионального отделения политической партии по финансовым вопросам, кандидата, уполномоченного представителя кандидата по финансовым вопросам (в случае его назначения) на выполнение указанных работ (оказание услуг).</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уполномоченного представителя избирательного объединения по финансовым вопросам, кандидата, уполномоченного представителя кандидата по финансовым вопросам на выполнение работ (оказание услуг) по формам № 4, 5 (приложение № 5, 7). Оплата указанных расходов может быть произведена наличными денежными средствами</w:t>
      </w:r>
      <w:r w:rsidRPr="007770A3">
        <w:rPr>
          <w:rStyle w:val="af"/>
          <w:rFonts w:ascii="Times New Roman" w:hAnsi="Times New Roman"/>
          <w:color w:val="000000"/>
          <w:szCs w:val="28"/>
        </w:rPr>
        <w:footnoteReference w:id="1"/>
      </w:r>
      <w:r w:rsidRPr="007770A3">
        <w:rPr>
          <w:rFonts w:ascii="Times New Roman" w:hAnsi="Times New Roman" w:cs="Times New Roman"/>
          <w:color w:val="000000"/>
          <w:sz w:val="28"/>
          <w:szCs w:val="28"/>
        </w:rPr>
        <w:t>. Примеры заполнения форм согласия уполномоченного представителя избирательного объединения по финансовым вопросам, кандидата, уполномоченного представителя кандидата по финансовым вопросам приведены в приложениях № 6, 8</w:t>
      </w:r>
      <w:r w:rsidR="00CD3C66">
        <w:rPr>
          <w:rFonts w:ascii="Times New Roman" w:hAnsi="Times New Roman" w:cs="Times New Roman"/>
          <w:color w:val="000000"/>
          <w:sz w:val="28"/>
          <w:szCs w:val="28"/>
        </w:rPr>
        <w:t>.</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2.22.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2.23. 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E111B2"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Все операции по снятию наличных денежных средств должны быть отражены в кассовой книге.</w:t>
      </w:r>
    </w:p>
    <w:p w:rsidR="00CD3C66" w:rsidRPr="007770A3" w:rsidRDefault="00CD3C66" w:rsidP="008A6443">
      <w:pPr>
        <w:pStyle w:val="ConsPlusNormal"/>
        <w:ind w:firstLine="709"/>
        <w:jc w:val="both"/>
        <w:rPr>
          <w:rFonts w:ascii="Times New Roman" w:hAnsi="Times New Roman" w:cs="Times New Roman"/>
          <w:color w:val="000000"/>
          <w:sz w:val="28"/>
          <w:szCs w:val="28"/>
        </w:rPr>
      </w:pP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Операции в кассовой книге отражаются в хронологическом порядке. На титульном листе кассовой книги указывается наименование избирательного объединения, фамилия, имя, отчество кандидата,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Z или крест-накрест.</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Кассовая книга подписывается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(в случае его назначения).</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2.24. Все предвыборные агитационные материалы должны изготавливаться на территории Российской</w:t>
      </w:r>
      <w:r w:rsidR="00B70426" w:rsidRPr="007770A3">
        <w:rPr>
          <w:rFonts w:ascii="Times New Roman" w:hAnsi="Times New Roman" w:cs="Times New Roman"/>
          <w:color w:val="000000"/>
          <w:sz w:val="28"/>
          <w:szCs w:val="28"/>
        </w:rPr>
        <w:t xml:space="preserve"> Федерации.</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2.25. Все агитационные материалы изготавливаются только на территории Российской Федерации.</w:t>
      </w:r>
    </w:p>
    <w:p w:rsidR="00E111B2" w:rsidRPr="007770A3" w:rsidRDefault="00E111B2" w:rsidP="008A6443">
      <w:pPr>
        <w:pStyle w:val="ConsPlusNormal"/>
        <w:widowControl/>
        <w:tabs>
          <w:tab w:val="left" w:pos="709"/>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2.26. Запрещается изготовление предвыборных агитационных материалов без предварительной оплаты из средств избирательного фонда и с нарушением требований, установленных частью 5 статьи 62 Кодекса и пунктом 2.21 настоящей Инструкции.</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2.27. В договоре о предоставлении платного эфирного времени зарегистрированному кандидату, избирательному объединению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2.28. Платежный документ о перечислении в полном объеме средств в оплату стоимости эфирного времени представляется в кредитную организацию уполномоченным представителем избирательного объединения по финансовым вопросам, зарегистрированным кандидатом или его уполномоченным представителем по финансовым вопросам не позднее чем за два дня до дня предоставления эфирного времени.</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Платежный документ о перечислении в полном объеме средств в оплату стоимости печатной площади представляется в кредитную организацию уполномоченным представителем избирательного объединения по финансовым вопросам, зарегистрированным кандидатом или его уполномоченным представителем по финансовым вопросам не позднее чем за три дня до дня публикации предвыборного агитационного материала.</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2.29. Копия платежного документа с отметкой кредитной организации представляется уполномоченным представителем избирательного объединения, зарегистрированным кандидатом или его уполномоченным представителем по финансовым вопросам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2.30. Кредитная организация обязана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sidR="00CD3C66">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начиная со дня списания денежных средств со специального избирательного счета соответственно кандидата, избирательного объединения.</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2.31.</w:t>
      </w:r>
      <w:r w:rsidR="000B0596" w:rsidRPr="007770A3">
        <w:rPr>
          <w:rFonts w:ascii="Times New Roman" w:hAnsi="Times New Roman" w:cs="Times New Roman"/>
          <w:color w:val="000000"/>
          <w:sz w:val="28"/>
          <w:szCs w:val="28"/>
        </w:rPr>
        <w:t> </w:t>
      </w:r>
      <w:r w:rsidRPr="007770A3">
        <w:rPr>
          <w:rFonts w:ascii="Times New Roman" w:hAnsi="Times New Roman" w:cs="Times New Roman"/>
          <w:color w:val="000000"/>
          <w:sz w:val="28"/>
          <w:szCs w:val="28"/>
        </w:rPr>
        <w:t>Редакции сетевых изданий</w:t>
      </w:r>
      <w:r w:rsidRPr="007770A3">
        <w:rPr>
          <w:rStyle w:val="af"/>
          <w:rFonts w:ascii="Times New Roman" w:hAnsi="Times New Roman"/>
          <w:color w:val="000000"/>
          <w:szCs w:val="28"/>
        </w:rPr>
        <w:footnoteReference w:id="2"/>
      </w:r>
      <w:r w:rsidRPr="007770A3">
        <w:rPr>
          <w:rFonts w:ascii="Times New Roman" w:hAnsi="Times New Roman" w:cs="Times New Roman"/>
          <w:color w:val="000000"/>
          <w:sz w:val="28"/>
          <w:szCs w:val="28"/>
        </w:rPr>
        <w:t>,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Белгородской областной Думы восьмого созыва, а также редакции сетевых изданий, учрежденных политическими партиями (в том числе их структурными подразделениями), независимо от срока регистрации изданий вправе предоставлять политическим партиям, зарегистрированным кандидатам платные услуги по размещению предвыборных агитационных материалов в сетевых изданиях при условии выполнения указанными редакциями требований, предусмотренных частями 5 и 6 статьи  58 Кодекса.</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2.32.</w:t>
      </w:r>
      <w:r w:rsidR="000B0596" w:rsidRPr="007770A3">
        <w:rPr>
          <w:rFonts w:ascii="Times New Roman" w:hAnsi="Times New Roman" w:cs="Times New Roman"/>
          <w:color w:val="000000"/>
          <w:sz w:val="28"/>
          <w:szCs w:val="28"/>
        </w:rPr>
        <w:t> </w:t>
      </w:r>
      <w:r w:rsidRPr="007770A3">
        <w:rPr>
          <w:rFonts w:ascii="Times New Roman" w:hAnsi="Times New Roman" w:cs="Times New Roman"/>
          <w:color w:val="000000"/>
          <w:sz w:val="28"/>
          <w:szCs w:val="28"/>
        </w:rPr>
        <w:t xml:space="preserve">Во всех предвыборных агитационных материалах, размещаемых в периодических печатных изданиях за плату, должна содержаться информация: из средств избирательного фонда какого зарегистрированного кандидата, избирательного объединения была оплачена публикация, а также иная информация в соответствии с требованиями части 13  статьи  60 Кодекса. </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Если агитационные материалы были опубликованы бесплатно в соответствии с пунктом 1 статьи 58 Кодекса, информация об этом должна содержаться в публикации с указанием, какому зарегистрированному кандидату, избирательному объединению была предоставлена возможность размещения соответствующей публикации.</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2.33.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наименование, информацию о тираже, месте его изготовления, дате выпуска, указание об оплате их изготовления из средств соответствующего избирательного фонда, иную информацию в соответствии с требованиями частью 2  статьи  62 Кодекса.</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2.34.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E111B2" w:rsidRPr="007770A3" w:rsidRDefault="00E111B2" w:rsidP="008A6443">
      <w:pPr>
        <w:ind w:firstLine="709"/>
        <w:jc w:val="both"/>
        <w:rPr>
          <w:color w:val="000000"/>
          <w:sz w:val="28"/>
          <w:szCs w:val="28"/>
        </w:rPr>
      </w:pPr>
      <w:r w:rsidRPr="007770A3">
        <w:rPr>
          <w:color w:val="000000"/>
          <w:sz w:val="28"/>
          <w:szCs w:val="28"/>
        </w:rPr>
        <w:t>При перечислении кандидатом, избирательным объединением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E111B2" w:rsidRPr="007770A3" w:rsidRDefault="00E111B2" w:rsidP="008A6443">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части 3 статьи 62 Кодекса.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2.35. Оплата рекламы коммерческой и иной не связанной с выборами депутатов Белгородской областной Думы восьмого созыва деятельности с использованием наименования, эмблемы или иной символики избирательного объединения, выдвинувшего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кандидата, избирательного объединения.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Белгородской областной Думы восьмого созыва деятельности кандидата, избирательного объединения при условии указания в объявлении (иной информации) сведений, из средств избирательного фонда какого кандидата, избирательного объединения оплачено их размещение.</w:t>
      </w:r>
    </w:p>
    <w:p w:rsidR="00E111B2" w:rsidRPr="007770A3" w:rsidRDefault="00E111B2" w:rsidP="008A6443">
      <w:pPr>
        <w:pStyle w:val="ConsPlusNormal"/>
        <w:widowContro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2.36.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rsidR="00E111B2" w:rsidRPr="007770A3" w:rsidRDefault="00E111B2" w:rsidP="008A6443">
      <w:pPr>
        <w:autoSpaceDE w:val="0"/>
        <w:autoSpaceDN w:val="0"/>
        <w:adjustRightInd w:val="0"/>
        <w:ind w:firstLine="709"/>
        <w:jc w:val="both"/>
        <w:rPr>
          <w:color w:val="000000"/>
          <w:sz w:val="28"/>
          <w:szCs w:val="28"/>
        </w:rPr>
      </w:pPr>
      <w:r w:rsidRPr="007770A3">
        <w:rPr>
          <w:color w:val="000000"/>
          <w:sz w:val="28"/>
          <w:szCs w:val="28"/>
        </w:rPr>
        <w:t>2.37. Юридические лица и граждане могут оказывать материальную поддержку кандидатам, избирательным объединениям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E111B2" w:rsidRPr="007770A3" w:rsidRDefault="00E111B2" w:rsidP="00E111B2">
      <w:pPr>
        <w:autoSpaceDE w:val="0"/>
        <w:autoSpaceDN w:val="0"/>
        <w:adjustRightInd w:val="0"/>
        <w:jc w:val="center"/>
        <w:outlineLvl w:val="1"/>
        <w:rPr>
          <w:b/>
          <w:bCs/>
          <w:color w:val="000000"/>
          <w:sz w:val="28"/>
          <w:szCs w:val="28"/>
        </w:rPr>
      </w:pPr>
    </w:p>
    <w:p w:rsidR="00E111B2" w:rsidRPr="007770A3" w:rsidRDefault="00E111B2" w:rsidP="00E111B2">
      <w:pPr>
        <w:autoSpaceDE w:val="0"/>
        <w:autoSpaceDN w:val="0"/>
        <w:adjustRightInd w:val="0"/>
        <w:jc w:val="center"/>
        <w:outlineLvl w:val="1"/>
        <w:rPr>
          <w:b/>
          <w:bCs/>
          <w:color w:val="000000"/>
          <w:sz w:val="28"/>
          <w:szCs w:val="28"/>
        </w:rPr>
      </w:pPr>
    </w:p>
    <w:p w:rsidR="00E111B2" w:rsidRPr="007770A3" w:rsidRDefault="00E111B2" w:rsidP="00E111B2">
      <w:pPr>
        <w:autoSpaceDE w:val="0"/>
        <w:autoSpaceDN w:val="0"/>
        <w:adjustRightInd w:val="0"/>
        <w:jc w:val="center"/>
        <w:outlineLvl w:val="1"/>
        <w:rPr>
          <w:b/>
          <w:bCs/>
          <w:color w:val="000000"/>
          <w:sz w:val="28"/>
          <w:szCs w:val="28"/>
        </w:rPr>
      </w:pPr>
      <w:r w:rsidRPr="007770A3">
        <w:rPr>
          <w:b/>
          <w:bCs/>
          <w:color w:val="000000"/>
          <w:sz w:val="28"/>
          <w:szCs w:val="28"/>
        </w:rPr>
        <w:t>3. Запреты на расходование средств помимо избирательных фондов</w:t>
      </w:r>
    </w:p>
    <w:p w:rsidR="00E111B2" w:rsidRPr="007770A3" w:rsidRDefault="00E111B2" w:rsidP="00E111B2">
      <w:pPr>
        <w:autoSpaceDE w:val="0"/>
        <w:autoSpaceDN w:val="0"/>
        <w:adjustRightInd w:val="0"/>
        <w:jc w:val="center"/>
        <w:rPr>
          <w:color w:val="000000"/>
          <w:sz w:val="28"/>
          <w:szCs w:val="28"/>
        </w:rPr>
      </w:pPr>
    </w:p>
    <w:p w:rsidR="00E111B2" w:rsidRPr="007770A3" w:rsidRDefault="00E111B2" w:rsidP="00E111B2">
      <w:pPr>
        <w:pStyle w:val="ConsPlusNormal"/>
        <w:widowControl/>
        <w:tabs>
          <w:tab w:val="left" w:pos="1276"/>
        </w:tabs>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3.1. Кандидат вправе использовать на финансовое обеспечение организационно-технических мероприятий, связанных со сбором подписей избирателей, проведение</w:t>
      </w:r>
      <w:r w:rsidR="00CD3C66">
        <w:rPr>
          <w:rFonts w:ascii="Times New Roman" w:hAnsi="Times New Roman" w:cs="Times New Roman"/>
          <w:color w:val="000000"/>
          <w:sz w:val="28"/>
          <w:szCs w:val="28"/>
        </w:rPr>
        <w:t>м</w:t>
      </w:r>
      <w:r w:rsidRPr="007770A3">
        <w:rPr>
          <w:rFonts w:ascii="Times New Roman" w:hAnsi="Times New Roman" w:cs="Times New Roman"/>
          <w:color w:val="000000"/>
          <w:sz w:val="28"/>
          <w:szCs w:val="28"/>
        </w:rPr>
        <w:t xml:space="preserve"> предвыборной агитации, осуществление</w:t>
      </w:r>
      <w:r w:rsidR="00CD3C66">
        <w:rPr>
          <w:rFonts w:ascii="Times New Roman" w:hAnsi="Times New Roman" w:cs="Times New Roman"/>
          <w:color w:val="000000"/>
          <w:sz w:val="28"/>
          <w:szCs w:val="28"/>
        </w:rPr>
        <w:t>м</w:t>
      </w:r>
      <w:r w:rsidRPr="007770A3">
        <w:rPr>
          <w:rFonts w:ascii="Times New Roman" w:hAnsi="Times New Roman" w:cs="Times New Roman"/>
          <w:color w:val="000000"/>
          <w:sz w:val="28"/>
          <w:szCs w:val="28"/>
        </w:rPr>
        <w:t xml:space="preserve"> другой деятельности, направленной на достижение определенного результата на выборах депутатов Белгородской областной Думы восьмого созыва</w:t>
      </w:r>
      <w:r w:rsidR="00CD3C66">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только денежные средства, поступившие в его избирательный фонд в установленном Кодексом порядке.</w:t>
      </w:r>
    </w:p>
    <w:p w:rsidR="00E111B2" w:rsidRPr="007770A3" w:rsidRDefault="00E111B2" w:rsidP="00E111B2">
      <w:pPr>
        <w:pStyle w:val="ConsPlusNormal"/>
        <w:widowControl/>
        <w:tabs>
          <w:tab w:val="left" w:pos="1276"/>
        </w:tabs>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Избирательное объединение вправе использовать на финансовое обеспечение организационно-технических мероприятий, связанных со сбором подписей избирателей, проведение</w:t>
      </w:r>
      <w:r w:rsidR="00CD3C66">
        <w:rPr>
          <w:rFonts w:ascii="Times New Roman" w:hAnsi="Times New Roman" w:cs="Times New Roman"/>
          <w:color w:val="000000"/>
          <w:sz w:val="28"/>
          <w:szCs w:val="28"/>
        </w:rPr>
        <w:t>м</w:t>
      </w:r>
      <w:r w:rsidRPr="007770A3">
        <w:rPr>
          <w:rFonts w:ascii="Times New Roman" w:hAnsi="Times New Roman" w:cs="Times New Roman"/>
          <w:color w:val="000000"/>
          <w:sz w:val="28"/>
          <w:szCs w:val="28"/>
        </w:rPr>
        <w:t xml:space="preserve"> предвыборной агитации, осуществление</w:t>
      </w:r>
      <w:r w:rsidR="00CD3C66">
        <w:rPr>
          <w:rFonts w:ascii="Times New Roman" w:hAnsi="Times New Roman" w:cs="Times New Roman"/>
          <w:color w:val="000000"/>
          <w:sz w:val="28"/>
          <w:szCs w:val="28"/>
        </w:rPr>
        <w:t>м</w:t>
      </w:r>
      <w:r w:rsidRPr="007770A3">
        <w:rPr>
          <w:rFonts w:ascii="Times New Roman" w:hAnsi="Times New Roman" w:cs="Times New Roman"/>
          <w:color w:val="000000"/>
          <w:sz w:val="28"/>
          <w:szCs w:val="28"/>
        </w:rPr>
        <w:t xml:space="preserve"> другой деятельности, направленной на достижение определенного результата на выборах депутатов Белгородской областной Думы восьмого созыва, только денежные средства (в том числе собственные денежные средства избирательного объединения), поступившие в избирательные фонды избирательного объединения в установленном Кодексом порядке.</w:t>
      </w:r>
    </w:p>
    <w:p w:rsidR="00E111B2" w:rsidRPr="007770A3" w:rsidRDefault="00E111B2" w:rsidP="00E111B2">
      <w:pPr>
        <w:pStyle w:val="aa"/>
        <w:ind w:firstLine="540"/>
        <w:rPr>
          <w:color w:val="000000"/>
          <w:szCs w:val="28"/>
        </w:rPr>
      </w:pPr>
      <w:r w:rsidRPr="007770A3">
        <w:rPr>
          <w:color w:val="000000"/>
          <w:szCs w:val="28"/>
        </w:rPr>
        <w:t>3.2. 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на день официального опубликования (публикации) решения о назначении выборов депутатов Белгородской областной Думы восьмого созыва.</w:t>
      </w:r>
    </w:p>
    <w:p w:rsidR="00E111B2" w:rsidRPr="007770A3" w:rsidRDefault="00E111B2" w:rsidP="00E111B2">
      <w:pPr>
        <w:autoSpaceDE w:val="0"/>
        <w:autoSpaceDN w:val="0"/>
        <w:adjustRightInd w:val="0"/>
        <w:ind w:firstLine="540"/>
        <w:jc w:val="both"/>
        <w:rPr>
          <w:color w:val="000000"/>
          <w:sz w:val="28"/>
          <w:szCs w:val="28"/>
        </w:rPr>
      </w:pPr>
      <w:r w:rsidRPr="007770A3">
        <w:rPr>
          <w:color w:val="000000"/>
          <w:sz w:val="28"/>
          <w:szCs w:val="28"/>
        </w:rPr>
        <w:t>3.3. Кандидат, избирательное объединение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Кодексом.</w:t>
      </w:r>
    </w:p>
    <w:p w:rsidR="00E111B2" w:rsidRPr="007770A3" w:rsidRDefault="00E111B2" w:rsidP="00E111B2">
      <w:pPr>
        <w:tabs>
          <w:tab w:val="left" w:pos="1276"/>
        </w:tabs>
        <w:autoSpaceDE w:val="0"/>
        <w:autoSpaceDN w:val="0"/>
        <w:adjustRightInd w:val="0"/>
        <w:ind w:firstLine="720"/>
        <w:jc w:val="both"/>
        <w:rPr>
          <w:color w:val="000000"/>
          <w:sz w:val="28"/>
          <w:szCs w:val="28"/>
        </w:rPr>
      </w:pPr>
      <w:r w:rsidRPr="007770A3">
        <w:rPr>
          <w:color w:val="000000"/>
          <w:sz w:val="28"/>
          <w:szCs w:val="28"/>
        </w:rPr>
        <w:t>3.4.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Белгородской областной Думы восьмого созыва и направленных на достижение определенного результата на выборах. Материальная поддержка кандидата, избирательного объединения</w:t>
      </w:r>
      <w:r w:rsidR="00CD3C66">
        <w:rPr>
          <w:color w:val="000000"/>
          <w:sz w:val="28"/>
          <w:szCs w:val="28"/>
        </w:rPr>
        <w:t>,</w:t>
      </w:r>
      <w:r w:rsidRPr="007770A3">
        <w:rPr>
          <w:color w:val="000000"/>
          <w:sz w:val="28"/>
          <w:szCs w:val="28"/>
        </w:rPr>
        <w:t xml:space="preserve">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E111B2" w:rsidRPr="007770A3" w:rsidRDefault="00E111B2" w:rsidP="00E111B2">
      <w:pPr>
        <w:autoSpaceDE w:val="0"/>
        <w:autoSpaceDN w:val="0"/>
        <w:adjustRightInd w:val="0"/>
        <w:ind w:firstLine="540"/>
        <w:jc w:val="both"/>
        <w:rPr>
          <w:color w:val="000000"/>
          <w:sz w:val="28"/>
          <w:szCs w:val="28"/>
        </w:rPr>
      </w:pPr>
      <w:r w:rsidRPr="007770A3">
        <w:rPr>
          <w:color w:val="000000"/>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Белгородской области, а под необоснованным завышением – реализация товаров, выполнение работ либо оказание услуг по ценам в два и более раза превышающим средние по Белгородской области.</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3.</w:t>
      </w:r>
      <w:r w:rsidR="00426FA1" w:rsidRPr="007770A3">
        <w:rPr>
          <w:color w:val="000000"/>
          <w:sz w:val="28"/>
          <w:szCs w:val="28"/>
        </w:rPr>
        <w:t>5</w:t>
      </w:r>
      <w:r w:rsidRPr="007770A3">
        <w:rPr>
          <w:color w:val="000000"/>
          <w:sz w:val="28"/>
          <w:szCs w:val="28"/>
        </w:rPr>
        <w:t xml:space="preserve">. Кандидатам, избирательным объединениям, их доверенным лицам и уполномоченным представителям, </w:t>
      </w:r>
      <w:r w:rsidRPr="007770A3">
        <w:rPr>
          <w:snapToGrid w:val="0"/>
          <w:color w:val="000000"/>
          <w:sz w:val="28"/>
          <w:szCs w:val="28"/>
        </w:rPr>
        <w:t>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w:t>
      </w:r>
      <w:r w:rsidRPr="007770A3">
        <w:rPr>
          <w:color w:val="000000"/>
          <w:sz w:val="28"/>
          <w:szCs w:val="28"/>
        </w:rPr>
        <w:t xml:space="preserve"> за агитационную работу;</w:t>
      </w:r>
      <w:r w:rsidRPr="007770A3">
        <w:rPr>
          <w:snapToGrid w:val="0"/>
          <w:color w:val="000000"/>
          <w:sz w:val="28"/>
          <w:szCs w:val="28"/>
        </w:rPr>
        <w:t xml:space="preserve">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w:t>
      </w:r>
      <w:r w:rsidRPr="007770A3">
        <w:rPr>
          <w:bCs/>
          <w:color w:val="000000"/>
          <w:sz w:val="28"/>
          <w:szCs w:val="28"/>
        </w:rPr>
        <w:t xml:space="preserve">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w:t>
      </w:r>
      <w:r w:rsidRPr="006F3F13">
        <w:rPr>
          <w:bCs/>
          <w:sz w:val="28"/>
          <w:szCs w:val="28"/>
        </w:rPr>
        <w:t>(</w:t>
      </w:r>
      <w:r w:rsidR="00B208FD" w:rsidRPr="006F3F13">
        <w:rPr>
          <w:bCs/>
          <w:sz w:val="28"/>
          <w:szCs w:val="28"/>
        </w:rPr>
        <w:t>354</w:t>
      </w:r>
      <w:r w:rsidRPr="006F3F13">
        <w:rPr>
          <w:bCs/>
          <w:sz w:val="28"/>
          <w:szCs w:val="28"/>
        </w:rPr>
        <w:t xml:space="preserve"> рубл</w:t>
      </w:r>
      <w:r w:rsidR="00B208FD" w:rsidRPr="006F3F13">
        <w:rPr>
          <w:bCs/>
          <w:sz w:val="28"/>
          <w:szCs w:val="28"/>
        </w:rPr>
        <w:t>я</w:t>
      </w:r>
      <w:r w:rsidRPr="006F3F13">
        <w:rPr>
          <w:bCs/>
          <w:sz w:val="28"/>
          <w:szCs w:val="28"/>
        </w:rPr>
        <w:t xml:space="preserve"> </w:t>
      </w:r>
      <w:r w:rsidR="00B208FD" w:rsidRPr="006F3F13">
        <w:rPr>
          <w:bCs/>
          <w:sz w:val="28"/>
          <w:szCs w:val="28"/>
        </w:rPr>
        <w:t>66</w:t>
      </w:r>
      <w:r w:rsidRPr="006F3F13">
        <w:rPr>
          <w:bCs/>
          <w:sz w:val="28"/>
          <w:szCs w:val="28"/>
        </w:rPr>
        <w:t xml:space="preserve"> копеек</w:t>
      </w:r>
      <w:r w:rsidRPr="007770A3">
        <w:rPr>
          <w:bCs/>
          <w:color w:val="000000"/>
          <w:sz w:val="28"/>
          <w:szCs w:val="28"/>
        </w:rPr>
        <w:t xml:space="preserve"> по состоянию на 01 января 2025 года)</w:t>
      </w:r>
      <w:r w:rsidRPr="007770A3">
        <w:rPr>
          <w:snapToGrid w:val="0"/>
          <w:color w:val="000000"/>
          <w:sz w:val="28"/>
          <w:szCs w:val="28"/>
        </w:rPr>
        <w:t>;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w:t>
      </w:r>
      <w:r w:rsidR="00B70426" w:rsidRPr="007770A3">
        <w:rPr>
          <w:snapToGrid w:val="0"/>
          <w:color w:val="000000"/>
          <w:sz w:val="28"/>
          <w:szCs w:val="28"/>
        </w:rPr>
        <w:t>,</w:t>
      </w:r>
      <w:r w:rsidRPr="007770A3">
        <w:rPr>
          <w:snapToGrid w:val="0"/>
          <w:color w:val="000000"/>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r w:rsidR="00B70426" w:rsidRPr="007770A3">
        <w:rPr>
          <w:snapToGrid w:val="0"/>
          <w:color w:val="000000"/>
          <w:sz w:val="28"/>
          <w:szCs w:val="28"/>
        </w:rPr>
        <w:t>.</w:t>
      </w:r>
    </w:p>
    <w:p w:rsidR="00E111B2" w:rsidRPr="007770A3" w:rsidRDefault="00E111B2" w:rsidP="00B208FD">
      <w:pPr>
        <w:pStyle w:val="ConsNormal"/>
        <w:widowControl/>
        <w:ind w:firstLine="709"/>
        <w:jc w:val="both"/>
        <w:rPr>
          <w:color w:val="000000"/>
          <w:szCs w:val="28"/>
        </w:rPr>
      </w:pPr>
      <w:r w:rsidRPr="007770A3">
        <w:rPr>
          <w:color w:val="000000"/>
          <w:szCs w:val="28"/>
        </w:rPr>
        <w:t>3.</w:t>
      </w:r>
      <w:r w:rsidR="00426FA1" w:rsidRPr="007770A3">
        <w:rPr>
          <w:color w:val="000000"/>
          <w:szCs w:val="28"/>
        </w:rPr>
        <w:t>6</w:t>
      </w:r>
      <w:r w:rsidRPr="007770A3">
        <w:rPr>
          <w:color w:val="000000"/>
          <w:szCs w:val="28"/>
        </w:rPr>
        <w:t> Распространение предвыборных агитационных печатных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аудиовизуальных агитационных материалов, макеты иных агитационных материалов до начала их распространения должны быть представлены кандидатом в окружную избирательную комиссию, а избирательным объединением в Избирательную комиссию Белгородской области.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E111B2" w:rsidRPr="007770A3" w:rsidRDefault="00E111B2" w:rsidP="00E111B2">
      <w:pPr>
        <w:autoSpaceDE w:val="0"/>
        <w:autoSpaceDN w:val="0"/>
        <w:adjustRightInd w:val="0"/>
        <w:jc w:val="center"/>
        <w:outlineLvl w:val="1"/>
        <w:rPr>
          <w:b/>
          <w:bCs/>
          <w:color w:val="000000"/>
          <w:sz w:val="28"/>
          <w:szCs w:val="28"/>
        </w:rPr>
      </w:pPr>
    </w:p>
    <w:p w:rsidR="00E111B2" w:rsidRPr="007770A3" w:rsidRDefault="00E111B2" w:rsidP="00E111B2">
      <w:pPr>
        <w:autoSpaceDE w:val="0"/>
        <w:autoSpaceDN w:val="0"/>
        <w:adjustRightInd w:val="0"/>
        <w:jc w:val="center"/>
        <w:outlineLvl w:val="1"/>
        <w:rPr>
          <w:b/>
          <w:bCs/>
          <w:color w:val="000000"/>
          <w:sz w:val="28"/>
          <w:szCs w:val="28"/>
        </w:rPr>
      </w:pPr>
      <w:r w:rsidRPr="007770A3">
        <w:rPr>
          <w:b/>
          <w:bCs/>
          <w:color w:val="000000"/>
          <w:sz w:val="28"/>
          <w:szCs w:val="28"/>
        </w:rPr>
        <w:t>4. Отчетность по средствам избирательных фондов</w:t>
      </w:r>
    </w:p>
    <w:p w:rsidR="00E111B2" w:rsidRPr="007770A3" w:rsidRDefault="00E111B2" w:rsidP="00E111B2">
      <w:pPr>
        <w:autoSpaceDE w:val="0"/>
        <w:autoSpaceDN w:val="0"/>
        <w:adjustRightInd w:val="0"/>
        <w:jc w:val="center"/>
        <w:outlineLvl w:val="1"/>
        <w:rPr>
          <w:b/>
          <w:bCs/>
          <w:color w:val="000000"/>
          <w:sz w:val="28"/>
          <w:szCs w:val="28"/>
        </w:rPr>
      </w:pPr>
    </w:p>
    <w:p w:rsidR="00E111B2" w:rsidRPr="007770A3" w:rsidRDefault="00E111B2" w:rsidP="00B208FD">
      <w:pPr>
        <w:pStyle w:val="ConsPlusNormal"/>
        <w:ind w:firstLine="709"/>
        <w:jc w:val="both"/>
        <w:rPr>
          <w:rFonts w:ascii="Times New Roman" w:hAnsi="Times New Roman" w:cs="Times New Roman"/>
          <w:sz w:val="28"/>
          <w:szCs w:val="28"/>
        </w:rPr>
      </w:pPr>
      <w:r w:rsidRPr="007770A3">
        <w:rPr>
          <w:rFonts w:ascii="Times New Roman" w:hAnsi="Times New Roman" w:cs="Times New Roman"/>
          <w:snapToGrid w:val="0"/>
          <w:color w:val="000000"/>
          <w:sz w:val="28"/>
          <w:szCs w:val="28"/>
        </w:rPr>
        <w:t xml:space="preserve">4.1. </w:t>
      </w:r>
      <w:r w:rsidRPr="007770A3">
        <w:rPr>
          <w:rFonts w:ascii="Times New Roman" w:hAnsi="Times New Roman" w:cs="Times New Roman"/>
          <w:sz w:val="28"/>
          <w:szCs w:val="28"/>
        </w:rPr>
        <w:t xml:space="preserve">В течение 30 дней со дня официального опубликования решения о назначении </w:t>
      </w:r>
      <w:r w:rsidRPr="007770A3">
        <w:rPr>
          <w:rFonts w:ascii="Times New Roman" w:hAnsi="Times New Roman" w:cs="Times New Roman"/>
          <w:bCs/>
          <w:sz w:val="28"/>
          <w:szCs w:val="28"/>
        </w:rPr>
        <w:t>выборов депутатов Белгородской областной Думы восьмого созыва</w:t>
      </w:r>
      <w:r w:rsidRPr="007770A3">
        <w:rPr>
          <w:rFonts w:ascii="Times New Roman" w:hAnsi="Times New Roman" w:cs="Times New Roman"/>
          <w:sz w:val="28"/>
          <w:szCs w:val="28"/>
        </w:rPr>
        <w:t xml:space="preserve"> Избирательная комиссия Белгородской области, окружная избирательная комиссия направляет в адрес филиала кредитной организации, в котором открыты специальные избирательные счета</w:t>
      </w:r>
      <w:r w:rsidRPr="007770A3">
        <w:rPr>
          <w:rFonts w:ascii="Times New Roman" w:hAnsi="Times New Roman" w:cs="Times New Roman"/>
          <w:snapToGrid w:val="0"/>
          <w:color w:val="000000"/>
          <w:sz w:val="28"/>
          <w:szCs w:val="28"/>
        </w:rPr>
        <w:t xml:space="preserve"> избирательных объединений, кандидатов</w:t>
      </w:r>
      <w:r w:rsidRPr="007770A3">
        <w:rPr>
          <w:rFonts w:ascii="Times New Roman" w:hAnsi="Times New Roman" w:cs="Times New Roman"/>
          <w:sz w:val="28"/>
          <w:szCs w:val="28"/>
        </w:rPr>
        <w:t>:</w:t>
      </w:r>
    </w:p>
    <w:p w:rsidR="00E111B2" w:rsidRPr="007770A3" w:rsidRDefault="00E111B2" w:rsidP="00B208FD">
      <w:pPr>
        <w:pStyle w:val="ConsPlusNormal"/>
        <w:ind w:firstLine="709"/>
        <w:jc w:val="both"/>
        <w:rPr>
          <w:rFonts w:ascii="Times New Roman" w:hAnsi="Times New Roman" w:cs="Times New Roman"/>
          <w:sz w:val="28"/>
          <w:szCs w:val="28"/>
        </w:rPr>
      </w:pPr>
      <w:r w:rsidRPr="007770A3">
        <w:rPr>
          <w:rFonts w:ascii="Times New Roman" w:hAnsi="Times New Roman" w:cs="Times New Roman"/>
          <w:sz w:val="28"/>
          <w:szCs w:val="28"/>
        </w:rPr>
        <w:t>сведения о реквизитах счета для перечисления (перевода) в доход областного бюджета пожертвований, внесенных анонимными жертвователями, и остатка неизрасходованных денежных средств избирательных фондов, которые не могут быть перечислены (переведены) жертвователям (с учетом расходов на пересылку);</w:t>
      </w:r>
    </w:p>
    <w:p w:rsidR="00E111B2" w:rsidRPr="007770A3" w:rsidRDefault="00E111B2" w:rsidP="00B208FD">
      <w:pPr>
        <w:pStyle w:val="ConsPlusNormal"/>
        <w:ind w:firstLine="709"/>
        <w:jc w:val="both"/>
        <w:rPr>
          <w:rFonts w:ascii="Times New Roman" w:hAnsi="Times New Roman" w:cs="Times New Roman"/>
          <w:snapToGrid w:val="0"/>
          <w:color w:val="000000"/>
          <w:sz w:val="28"/>
          <w:szCs w:val="28"/>
        </w:rPr>
      </w:pPr>
      <w:r w:rsidRPr="007770A3">
        <w:rPr>
          <w:rFonts w:ascii="Times New Roman" w:hAnsi="Times New Roman" w:cs="Times New Roman"/>
          <w:sz w:val="28"/>
          <w:szCs w:val="28"/>
        </w:rPr>
        <w:t>письменное указание перечислить (перевести) в доход областного бюджета остатки неизрасходованных денежных средств избирательных фондов в срок, установленный пунктом 11 статьи 59 Федерального закона и частью 15 статьи 68 Кодекса, и закрыть специальные избирательные счета, открытые кандидатам</w:t>
      </w:r>
      <w:r w:rsidR="00CD3C66">
        <w:rPr>
          <w:rFonts w:ascii="Times New Roman" w:hAnsi="Times New Roman" w:cs="Times New Roman"/>
          <w:sz w:val="28"/>
          <w:szCs w:val="28"/>
        </w:rPr>
        <w:t>и</w:t>
      </w:r>
      <w:r w:rsidRPr="007770A3">
        <w:rPr>
          <w:rFonts w:ascii="Times New Roman" w:hAnsi="Times New Roman" w:cs="Times New Roman"/>
          <w:sz w:val="28"/>
          <w:szCs w:val="28"/>
        </w:rPr>
        <w:t xml:space="preserve">,  избирательными объединениями для формирования своих избирательных фондов при проведении выборов </w:t>
      </w:r>
      <w:r w:rsidRPr="007770A3">
        <w:rPr>
          <w:rFonts w:ascii="Times New Roman" w:hAnsi="Times New Roman" w:cs="Times New Roman"/>
          <w:bCs/>
          <w:sz w:val="28"/>
          <w:szCs w:val="28"/>
        </w:rPr>
        <w:t>депутатов Белгородской областной Думы восьмого созыва.</w:t>
      </w:r>
    </w:p>
    <w:p w:rsidR="00E111B2" w:rsidRPr="007770A3" w:rsidRDefault="00E111B2" w:rsidP="00B208FD">
      <w:pPr>
        <w:pStyle w:val="ConsPlusNormal"/>
        <w:ind w:firstLine="709"/>
        <w:jc w:val="both"/>
        <w:rPr>
          <w:rFonts w:ascii="Times New Roman" w:hAnsi="Times New Roman" w:cs="Times New Roman"/>
          <w:snapToGrid w:val="0"/>
          <w:color w:val="000000"/>
          <w:sz w:val="28"/>
          <w:szCs w:val="28"/>
        </w:rPr>
      </w:pPr>
      <w:r w:rsidRPr="007770A3">
        <w:rPr>
          <w:rFonts w:ascii="Times New Roman" w:hAnsi="Times New Roman" w:cs="Times New Roman"/>
          <w:snapToGrid w:val="0"/>
          <w:color w:val="000000"/>
          <w:sz w:val="28"/>
          <w:szCs w:val="28"/>
        </w:rPr>
        <w:t xml:space="preserve">4.1. Филиал Сбербанка России представляет в Избирательную комиссию Белгородской области, окружную избирательную комиссию сведения о поступлении средств на соответствующие специальные избирательные счета и расходовании этих </w:t>
      </w:r>
      <w:r w:rsidRPr="00B964FB">
        <w:rPr>
          <w:rFonts w:ascii="Times New Roman" w:hAnsi="Times New Roman" w:cs="Times New Roman"/>
          <w:snapToGrid w:val="0"/>
          <w:sz w:val="28"/>
          <w:szCs w:val="28"/>
        </w:rPr>
        <w:t>средств</w:t>
      </w:r>
      <w:r w:rsidR="006F5DC9" w:rsidRPr="00B964FB">
        <w:rPr>
          <w:rFonts w:ascii="Times New Roman" w:hAnsi="Times New Roman" w:cs="Times New Roman"/>
          <w:snapToGrid w:val="0"/>
          <w:sz w:val="28"/>
          <w:szCs w:val="28"/>
        </w:rPr>
        <w:t xml:space="preserve"> избирательны</w:t>
      </w:r>
      <w:r w:rsidR="00B964FB" w:rsidRPr="00B964FB">
        <w:rPr>
          <w:rFonts w:ascii="Times New Roman" w:hAnsi="Times New Roman" w:cs="Times New Roman"/>
          <w:snapToGrid w:val="0"/>
          <w:sz w:val="28"/>
          <w:szCs w:val="28"/>
        </w:rPr>
        <w:t>ми объединениями</w:t>
      </w:r>
      <w:r w:rsidR="006F5DC9" w:rsidRPr="00B964FB">
        <w:rPr>
          <w:rFonts w:ascii="Times New Roman" w:hAnsi="Times New Roman" w:cs="Times New Roman"/>
          <w:snapToGrid w:val="0"/>
          <w:sz w:val="28"/>
          <w:szCs w:val="28"/>
        </w:rPr>
        <w:t>,</w:t>
      </w:r>
      <w:r w:rsidRPr="00B964FB">
        <w:rPr>
          <w:rFonts w:ascii="Times New Roman" w:hAnsi="Times New Roman" w:cs="Times New Roman"/>
          <w:snapToGrid w:val="0"/>
          <w:sz w:val="28"/>
          <w:szCs w:val="28"/>
        </w:rPr>
        <w:t xml:space="preserve"> </w:t>
      </w:r>
      <w:r w:rsidR="006F5DC9" w:rsidRPr="00B964FB">
        <w:rPr>
          <w:rFonts w:ascii="Times New Roman" w:hAnsi="Times New Roman" w:cs="Times New Roman"/>
          <w:snapToGrid w:val="0"/>
          <w:sz w:val="28"/>
          <w:szCs w:val="28"/>
        </w:rPr>
        <w:t>кандидат</w:t>
      </w:r>
      <w:r w:rsidR="00B964FB" w:rsidRPr="00B964FB">
        <w:rPr>
          <w:rFonts w:ascii="Times New Roman" w:hAnsi="Times New Roman" w:cs="Times New Roman"/>
          <w:snapToGrid w:val="0"/>
          <w:sz w:val="28"/>
          <w:szCs w:val="28"/>
        </w:rPr>
        <w:t>ами</w:t>
      </w:r>
      <w:r w:rsidR="006F5DC9" w:rsidRPr="00B964FB">
        <w:rPr>
          <w:rFonts w:ascii="Times New Roman" w:hAnsi="Times New Roman" w:cs="Times New Roman"/>
          <w:snapToGrid w:val="0"/>
          <w:sz w:val="28"/>
          <w:szCs w:val="28"/>
        </w:rPr>
        <w:t xml:space="preserve"> </w:t>
      </w:r>
      <w:r w:rsidRPr="007770A3">
        <w:rPr>
          <w:rFonts w:ascii="Times New Roman" w:hAnsi="Times New Roman" w:cs="Times New Roman"/>
          <w:snapToGrid w:val="0"/>
          <w:color w:val="000000"/>
          <w:sz w:val="28"/>
          <w:szCs w:val="28"/>
        </w:rPr>
        <w:t>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 № 6, 7 (приложения № 9, 11). </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Положение о представлении этих сведений включается в договор банковского счета. Примеры заполнения сведений о поступлении средств на специальный избирательный счет, кандидата, избирательного объединения и расходовании этих средств приведены в приложениях </w:t>
      </w:r>
      <w:r w:rsidRPr="007770A3">
        <w:rPr>
          <w:rFonts w:ascii="Times New Roman" w:hAnsi="Times New Roman" w:cs="Times New Roman"/>
          <w:snapToGrid w:val="0"/>
          <w:color w:val="000000"/>
          <w:sz w:val="28"/>
          <w:szCs w:val="28"/>
        </w:rPr>
        <w:t>№ 10, 12.</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4.2. Кандидат, избирательное объединение обязаны представить в соответствующую избирательную комиссию финансовые отчеты (первый, итоговый) и учет поступления и расходования средств своего избирательного фонда.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4.3. До сдачи итогового финансового отчета все наличные средства, оставшиеся у кандидата, избирательного объединения, должны быть возвращены уполномоченными представителями по финансовым вопросам, кандидатом на соответствующие специальные избирательные счета. При этом в платежном документе (распоряжении) о переводе денежных средств указывается: «Возврат наличных денежных средств кандидата, избирательного объединения».</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До сдачи итогового финансового отчета все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4.4. Кандидат, избирательное объединение после дня голосования либо после принятия решения об отказе в регистрации единого списка кандидатов, кандидата, отмене или аннулировании регистрации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Остаток неизрасходованных средств, которые не могут быть возвращены жертвователям в указанном порядке, подлежит перечислению в доход областного бюджета.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4.6. По истечении 60 дней со дня голосования </w:t>
      </w:r>
      <w:r w:rsidR="007770A3" w:rsidRPr="007770A3">
        <w:rPr>
          <w:rFonts w:ascii="Times New Roman" w:hAnsi="Times New Roman" w:cs="Times New Roman"/>
          <w:snapToGrid w:val="0"/>
          <w:color w:val="000000"/>
          <w:sz w:val="28"/>
          <w:szCs w:val="28"/>
        </w:rPr>
        <w:t>ф</w:t>
      </w:r>
      <w:r w:rsidRPr="007770A3">
        <w:rPr>
          <w:rFonts w:ascii="Times New Roman" w:hAnsi="Times New Roman" w:cs="Times New Roman"/>
          <w:snapToGrid w:val="0"/>
          <w:color w:val="000000"/>
          <w:sz w:val="28"/>
          <w:szCs w:val="28"/>
        </w:rPr>
        <w:t xml:space="preserve">илиалы Сбербанка России </w:t>
      </w:r>
      <w:r w:rsidRPr="007770A3">
        <w:rPr>
          <w:rFonts w:ascii="Times New Roman" w:hAnsi="Times New Roman" w:cs="Times New Roman"/>
          <w:color w:val="000000"/>
          <w:sz w:val="28"/>
          <w:szCs w:val="28"/>
        </w:rPr>
        <w:t>обязаны перечислить оставшиеся на специальных избирательных счетах средства в доход областного бюджета и закрыть эти специальные избирательные счета.</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4.7. Кандидат в окружную избирательную комиссию, избирательное объединение в Избирательную комиссию Белгородской области или их уполномоченные</w:t>
      </w:r>
      <w:r w:rsidR="00CD3C66">
        <w:rPr>
          <w:color w:val="000000"/>
          <w:sz w:val="28"/>
          <w:szCs w:val="28"/>
        </w:rPr>
        <w:t xml:space="preserve"> </w:t>
      </w:r>
      <w:r w:rsidR="006F3F13">
        <w:rPr>
          <w:color w:val="000000"/>
          <w:sz w:val="28"/>
          <w:szCs w:val="28"/>
        </w:rPr>
        <w:t xml:space="preserve">представители </w:t>
      </w:r>
      <w:r w:rsidRPr="007770A3">
        <w:rPr>
          <w:color w:val="000000"/>
          <w:sz w:val="28"/>
          <w:szCs w:val="28"/>
        </w:rPr>
        <w:t xml:space="preserve">представляют на бумажном носителе и в электронном </w:t>
      </w:r>
      <w:r w:rsidRPr="002A181A">
        <w:rPr>
          <w:sz w:val="28"/>
          <w:szCs w:val="28"/>
        </w:rPr>
        <w:t>виде (в формате MS Excel) финансовые</w:t>
      </w:r>
      <w:r w:rsidRPr="007770A3">
        <w:rPr>
          <w:color w:val="000000"/>
          <w:sz w:val="28"/>
          <w:szCs w:val="28"/>
        </w:rPr>
        <w:t xml:space="preserve"> отчеты со следующей периодичностью:</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1) первый финансовый отчет – одновременно с представлением документов, необходимых для регистрации кандидата,</w:t>
      </w:r>
      <w:r w:rsidR="006F3F13">
        <w:rPr>
          <w:color w:val="000000"/>
          <w:sz w:val="28"/>
          <w:szCs w:val="28"/>
        </w:rPr>
        <w:t xml:space="preserve"> единого списка кандидатов</w:t>
      </w:r>
      <w:r w:rsidRPr="007770A3">
        <w:rPr>
          <w:color w:val="000000"/>
          <w:sz w:val="28"/>
          <w:szCs w:val="28"/>
        </w:rPr>
        <w:t xml:space="preserve"> в установленном Кодексом порядке. В отчет включаются сведения по состоянию на дату, которая на пять дней предшествует дате сдачи отчета;</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2) итоговый финансовый отчет – не позднее чем через 30 дней после официального опубликования результатов выборов депутатов Белгородской областной Думы восьмого созыва.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4.8. Финансовый отчет (первый, итоговый) составляется по форме № 8 (приложение № 13). Пример заполнения финансового отчета приведен в приложении № 14.</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Остаток средств на специальном избирательном счете на дату представления первого финансового отчета подтверждается банковской справкой, прилагаемой к отчету.</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К итоговому финансовому отчету прилагаются первичные финансовые документы (приложение № 15), подтверждающие поступление средств на специальный избирательный счет и расходование этих средств, справки об оставшихся средствах и (или) о закрытии специального избирательного счета, сведения по учету поступления и расходования денежных средств избирательного фонда на бумажном носителе и в электронном виде (в </w:t>
      </w:r>
      <w:r w:rsidRPr="002A181A">
        <w:rPr>
          <w:rFonts w:ascii="Times New Roman" w:hAnsi="Times New Roman" w:cs="Times New Roman"/>
          <w:sz w:val="28"/>
          <w:szCs w:val="28"/>
        </w:rPr>
        <w:t xml:space="preserve">формате </w:t>
      </w:r>
      <w:r w:rsidRPr="002A181A">
        <w:rPr>
          <w:rFonts w:ascii="Times New Roman" w:hAnsi="Times New Roman" w:cs="Times New Roman"/>
          <w:sz w:val="28"/>
          <w:szCs w:val="28"/>
          <w:lang w:val="en-US"/>
        </w:rPr>
        <w:t>MS</w:t>
      </w:r>
      <w:r w:rsidRPr="002A181A">
        <w:rPr>
          <w:rFonts w:ascii="Times New Roman" w:hAnsi="Times New Roman" w:cs="Times New Roman"/>
          <w:sz w:val="28"/>
          <w:szCs w:val="28"/>
        </w:rPr>
        <w:t xml:space="preserve"> </w:t>
      </w:r>
      <w:r w:rsidRPr="002A181A">
        <w:rPr>
          <w:rFonts w:ascii="Times New Roman" w:hAnsi="Times New Roman" w:cs="Times New Roman"/>
          <w:sz w:val="28"/>
          <w:szCs w:val="28"/>
          <w:lang w:val="en-US"/>
        </w:rPr>
        <w:t>Excel</w:t>
      </w:r>
      <w:r w:rsidRPr="002A181A">
        <w:rPr>
          <w:rFonts w:ascii="Times New Roman" w:hAnsi="Times New Roman" w:cs="Times New Roman"/>
          <w:sz w:val="28"/>
          <w:szCs w:val="28"/>
        </w:rPr>
        <w:t>), опись (приложение № 16), пояснительная записка, а</w:t>
      </w:r>
      <w:r w:rsidRPr="007770A3">
        <w:rPr>
          <w:rFonts w:ascii="Times New Roman" w:hAnsi="Times New Roman" w:cs="Times New Roman"/>
          <w:color w:val="000000"/>
          <w:sz w:val="28"/>
          <w:szCs w:val="28"/>
        </w:rPr>
        <w:t xml:space="preserve"> также материалы, предусмотренные частью 3 статьи 62 Кодекса.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Сбербанка России со специального избирательного счета, к которым прилагаются необходимые документы.</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К итоговому финансовому отчету прилагается опись указанных в настоящем пункте документов и материалов по форме № 9, приведенной в приложении № 16.</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4.9. Итоговый финансовый отчет, учет поступления и расходования средств соответствующего избирательного фонда подписываются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Финансовый отчет, учет поступления и расходования средств соответствующего избирательного фонда представляются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соответственно в окружную избирательную комиссию, Избирательную комиссию Белгородской области.</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4.10.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4.11. 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w:t>
      </w:r>
    </w:p>
    <w:p w:rsidR="00E111B2" w:rsidRPr="007770A3" w:rsidRDefault="00E111B2" w:rsidP="00B208FD">
      <w:pPr>
        <w:pStyle w:val="ConsNormal"/>
        <w:widowControl/>
        <w:ind w:firstLine="709"/>
        <w:jc w:val="both"/>
        <w:rPr>
          <w:color w:val="000000"/>
          <w:szCs w:val="28"/>
        </w:rPr>
      </w:pPr>
      <w:r w:rsidRPr="007770A3">
        <w:rPr>
          <w:color w:val="000000"/>
          <w:szCs w:val="28"/>
        </w:rPr>
        <w:t>4.12. Окружная избирательная комиссия представляет в Избирательную комиссию Белгородской области сводные сведения о поступлении и расходовании средств избирательных фондов кандидатов по округу в целом по форме № 8 (приложение № 13), итоговый финансовый отчет и все первичные документы о поступлении и расходовании средств этих фондов не позднее чем через 35 дней со дня официального опубликования результатов выборов.</w:t>
      </w:r>
    </w:p>
    <w:p w:rsidR="00E111B2" w:rsidRPr="007770A3" w:rsidRDefault="00E111B2" w:rsidP="00E111B2">
      <w:pPr>
        <w:pStyle w:val="ConsPlusNormal"/>
        <w:ind w:firstLine="0"/>
        <w:jc w:val="center"/>
        <w:rPr>
          <w:rFonts w:ascii="Times New Roman" w:hAnsi="Times New Roman" w:cs="Times New Roman"/>
          <w:color w:val="000000"/>
          <w:sz w:val="28"/>
          <w:szCs w:val="28"/>
        </w:rPr>
      </w:pPr>
    </w:p>
    <w:p w:rsidR="00AC6F6D" w:rsidRPr="007770A3" w:rsidRDefault="00AC6F6D" w:rsidP="00E111B2">
      <w:pPr>
        <w:pStyle w:val="ConsPlusNormal"/>
        <w:ind w:firstLine="0"/>
        <w:jc w:val="center"/>
        <w:rPr>
          <w:rFonts w:ascii="Times New Roman" w:hAnsi="Times New Roman" w:cs="Times New Roman"/>
          <w:b/>
          <w:bCs/>
          <w:color w:val="000000"/>
          <w:sz w:val="28"/>
          <w:szCs w:val="28"/>
        </w:rPr>
      </w:pPr>
    </w:p>
    <w:p w:rsidR="00E111B2" w:rsidRPr="007770A3" w:rsidRDefault="00E111B2" w:rsidP="00E111B2">
      <w:pPr>
        <w:pStyle w:val="ConsPlusNormal"/>
        <w:ind w:firstLine="0"/>
        <w:jc w:val="center"/>
        <w:rPr>
          <w:rFonts w:ascii="Times New Roman" w:hAnsi="Times New Roman" w:cs="Times New Roman"/>
          <w:b/>
          <w:bCs/>
          <w:color w:val="000000"/>
          <w:sz w:val="28"/>
          <w:szCs w:val="28"/>
        </w:rPr>
      </w:pPr>
      <w:r w:rsidRPr="007770A3">
        <w:rPr>
          <w:rFonts w:ascii="Times New Roman" w:hAnsi="Times New Roman" w:cs="Times New Roman"/>
          <w:b/>
          <w:bCs/>
          <w:color w:val="000000"/>
          <w:sz w:val="28"/>
          <w:szCs w:val="28"/>
        </w:rPr>
        <w:t>5. Сведения, подлежащие опубликованию</w:t>
      </w:r>
    </w:p>
    <w:p w:rsidR="00E111B2" w:rsidRPr="007770A3" w:rsidRDefault="00E111B2" w:rsidP="00E111B2">
      <w:pPr>
        <w:pStyle w:val="ConsPlusNormal"/>
        <w:ind w:firstLine="902"/>
        <w:jc w:val="both"/>
        <w:rPr>
          <w:rFonts w:ascii="Times New Roman" w:hAnsi="Times New Roman" w:cs="Times New Roman"/>
          <w:color w:val="000000"/>
          <w:sz w:val="28"/>
          <w:szCs w:val="28"/>
        </w:rPr>
      </w:pP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5.1. Избирательная комиссия Белгородской области, окружная избирательная комиссия периодически, но не реже чем один раз в две недели до дня голосования</w:t>
      </w:r>
      <w:r w:rsidR="00CD3C66">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направляет в средства массовой информации для опубликования сведения о поступлении и расходовании средств избирательных фондов кандидатов, избирательных объединений по форме № 10, приведенной в приложении № 17. </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Избирательная комиссия Белгородской области, окружная избирательная комиссия до дня голосования периодически, но не реже чем один раз в две недели</w:t>
      </w:r>
      <w:r w:rsidR="00E23F78">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размещает в информационно-телекоммуникационной сети «Интернет» информацию о поступлении средств на специальные избирательные счета кандидатов и расходовании этих средств.</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5.2. Редакции региональных государственных периодических печатных изданий и редакций муниципальных газет обязаны публиковать переданные Избирательной комиссией Белгородской области, окружной избирательной комиссией сведения о поступлении и расходовании средств избирательных фондов кандидатов, избирательных объединений в течение трех дней со дня получения.</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5.3. Обязательному опубликованию подлежат сведения:</w:t>
      </w:r>
    </w:p>
    <w:p w:rsidR="00E111B2" w:rsidRPr="007770A3" w:rsidRDefault="00E111B2" w:rsidP="00B208FD">
      <w:pPr>
        <w:pStyle w:val="aa"/>
        <w:ind w:right="0"/>
        <w:rPr>
          <w:color w:val="000000"/>
          <w:szCs w:val="28"/>
        </w:rPr>
      </w:pPr>
      <w:r w:rsidRPr="007770A3">
        <w:rPr>
          <w:color w:val="000000"/>
          <w:szCs w:val="28"/>
        </w:rPr>
        <w:t>1) о финансовой операции по расходованию средств из избирательного фонда кандидата, избирательного объединения в случае если ее размер превышает 50 тысяч рублей;</w:t>
      </w:r>
    </w:p>
    <w:p w:rsidR="00E111B2" w:rsidRPr="007770A3" w:rsidRDefault="00E111B2" w:rsidP="00B208FD">
      <w:pPr>
        <w:pStyle w:val="aa"/>
        <w:ind w:right="0"/>
        <w:rPr>
          <w:color w:val="000000"/>
          <w:szCs w:val="28"/>
        </w:rPr>
      </w:pPr>
      <w:r w:rsidRPr="007770A3">
        <w:rPr>
          <w:color w:val="000000"/>
          <w:szCs w:val="28"/>
        </w:rPr>
        <w:t>2) о юридических лицах, перечисливших в избирательный фонд кандидата, избирательного объединения добровольные пожертвования в сумме, превышающей 25 тыс. рублей;</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3) о количестве граждан, внесших в избирательный фонд кандидата, избирательного объединения добровольные пожертвования на сумму, превышающую 20 тыс. рублей;</w:t>
      </w:r>
    </w:p>
    <w:p w:rsidR="00E111B2" w:rsidRPr="007770A3" w:rsidRDefault="00E111B2" w:rsidP="00B208FD">
      <w:pPr>
        <w:pStyle w:val="140"/>
        <w:tabs>
          <w:tab w:val="left" w:pos="1276"/>
        </w:tabs>
        <w:autoSpaceDE w:val="0"/>
        <w:autoSpaceDN w:val="0"/>
        <w:adjustRightInd w:val="0"/>
        <w:spacing w:line="240" w:lineRule="auto"/>
        <w:outlineLvl w:val="2"/>
        <w:rPr>
          <w:color w:val="000000"/>
          <w:szCs w:val="28"/>
        </w:rPr>
      </w:pPr>
      <w:r w:rsidRPr="007770A3">
        <w:rPr>
          <w:color w:val="000000"/>
          <w:szCs w:val="28"/>
        </w:rPr>
        <w:t>4) о средствах, возвращенных жертвователям из избирательного фонда кандидата, избирательного объединения</w:t>
      </w:r>
      <w:r w:rsidR="00E23F78">
        <w:rPr>
          <w:color w:val="000000"/>
          <w:szCs w:val="28"/>
        </w:rPr>
        <w:t>,</w:t>
      </w:r>
      <w:r w:rsidRPr="007770A3">
        <w:rPr>
          <w:color w:val="000000"/>
          <w:szCs w:val="28"/>
        </w:rPr>
        <w:t xml:space="preserve"> в том числе об основаниях возврата;</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5) об общей сумме средств, поступивших в избирательный фонд кандидата, избирательного объединения</w:t>
      </w:r>
      <w:r w:rsidR="00E23F78">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и об общей сумме израсходованных средств.</w:t>
      </w: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 xml:space="preserve">5.4. Окружная избирательная </w:t>
      </w:r>
      <w:r w:rsidR="00E23F78">
        <w:rPr>
          <w:rFonts w:ascii="Times New Roman" w:hAnsi="Times New Roman" w:cs="Times New Roman"/>
          <w:color w:val="000000"/>
          <w:sz w:val="28"/>
          <w:szCs w:val="28"/>
        </w:rPr>
        <w:t>комиссия, Избирательная комиссия</w:t>
      </w:r>
      <w:r w:rsidRPr="007770A3">
        <w:rPr>
          <w:rFonts w:ascii="Times New Roman" w:hAnsi="Times New Roman" w:cs="Times New Roman"/>
          <w:color w:val="000000"/>
          <w:sz w:val="28"/>
          <w:szCs w:val="28"/>
        </w:rPr>
        <w:t xml:space="preserve"> Белгородской области передают в редакции средств массовой информации для опубликования, а также размещают в информационно-телекоммуникационной сети «Интернет» копии всех финансовых отчетов, указанных в пунктах 4.7 и 4.8 настоящей Инструкции, в течение пяти дней со дня их получения.</w:t>
      </w:r>
    </w:p>
    <w:p w:rsidR="00E111B2" w:rsidRDefault="00E111B2" w:rsidP="00B208FD">
      <w:pPr>
        <w:autoSpaceDE w:val="0"/>
        <w:autoSpaceDN w:val="0"/>
        <w:adjustRightInd w:val="0"/>
        <w:ind w:firstLine="709"/>
        <w:jc w:val="center"/>
        <w:rPr>
          <w:color w:val="000000"/>
          <w:sz w:val="28"/>
          <w:szCs w:val="28"/>
        </w:rPr>
      </w:pPr>
    </w:p>
    <w:p w:rsidR="00E23F78" w:rsidRDefault="00E23F78" w:rsidP="00B208FD">
      <w:pPr>
        <w:autoSpaceDE w:val="0"/>
        <w:autoSpaceDN w:val="0"/>
        <w:adjustRightInd w:val="0"/>
        <w:ind w:firstLine="709"/>
        <w:jc w:val="center"/>
        <w:rPr>
          <w:color w:val="000000"/>
          <w:sz w:val="28"/>
          <w:szCs w:val="28"/>
        </w:rPr>
      </w:pPr>
    </w:p>
    <w:p w:rsidR="00E23F78" w:rsidRDefault="00E23F78" w:rsidP="00B208FD">
      <w:pPr>
        <w:autoSpaceDE w:val="0"/>
        <w:autoSpaceDN w:val="0"/>
        <w:adjustRightInd w:val="0"/>
        <w:ind w:firstLine="709"/>
        <w:jc w:val="center"/>
        <w:rPr>
          <w:color w:val="000000"/>
          <w:sz w:val="28"/>
          <w:szCs w:val="28"/>
        </w:rPr>
      </w:pPr>
    </w:p>
    <w:p w:rsidR="00E23F78" w:rsidRPr="007770A3" w:rsidRDefault="00E23F78" w:rsidP="00B208FD">
      <w:pPr>
        <w:autoSpaceDE w:val="0"/>
        <w:autoSpaceDN w:val="0"/>
        <w:adjustRightInd w:val="0"/>
        <w:ind w:firstLine="709"/>
        <w:jc w:val="center"/>
        <w:rPr>
          <w:color w:val="000000"/>
          <w:sz w:val="28"/>
          <w:szCs w:val="28"/>
        </w:rPr>
      </w:pPr>
    </w:p>
    <w:p w:rsidR="00E111B2" w:rsidRPr="007770A3" w:rsidRDefault="00E111B2" w:rsidP="00B208FD">
      <w:pPr>
        <w:autoSpaceDE w:val="0"/>
        <w:autoSpaceDN w:val="0"/>
        <w:adjustRightInd w:val="0"/>
        <w:ind w:firstLine="709"/>
        <w:jc w:val="center"/>
        <w:outlineLvl w:val="1"/>
        <w:rPr>
          <w:b/>
          <w:bCs/>
          <w:color w:val="000000"/>
          <w:sz w:val="28"/>
          <w:szCs w:val="28"/>
        </w:rPr>
      </w:pPr>
      <w:r w:rsidRPr="007770A3">
        <w:rPr>
          <w:b/>
          <w:bCs/>
          <w:color w:val="000000"/>
          <w:sz w:val="28"/>
          <w:szCs w:val="28"/>
        </w:rPr>
        <w:t>6. Ответственность за нарушения порядка формирования</w:t>
      </w:r>
    </w:p>
    <w:p w:rsidR="00E111B2" w:rsidRPr="007770A3" w:rsidRDefault="00E111B2" w:rsidP="00B208FD">
      <w:pPr>
        <w:autoSpaceDE w:val="0"/>
        <w:autoSpaceDN w:val="0"/>
        <w:adjustRightInd w:val="0"/>
        <w:ind w:firstLine="709"/>
        <w:jc w:val="center"/>
        <w:rPr>
          <w:b/>
          <w:bCs/>
          <w:color w:val="000000"/>
          <w:sz w:val="28"/>
          <w:szCs w:val="28"/>
        </w:rPr>
      </w:pPr>
      <w:r w:rsidRPr="007770A3">
        <w:rPr>
          <w:b/>
          <w:bCs/>
          <w:color w:val="000000"/>
          <w:sz w:val="28"/>
          <w:szCs w:val="28"/>
        </w:rPr>
        <w:t>и расходования средств избирательных фондов</w:t>
      </w:r>
    </w:p>
    <w:p w:rsidR="00E111B2" w:rsidRPr="007770A3" w:rsidRDefault="00E111B2" w:rsidP="00B208FD">
      <w:pPr>
        <w:autoSpaceDE w:val="0"/>
        <w:autoSpaceDN w:val="0"/>
        <w:adjustRightInd w:val="0"/>
        <w:ind w:firstLine="709"/>
        <w:jc w:val="center"/>
        <w:rPr>
          <w:b/>
          <w:bCs/>
          <w:color w:val="000000"/>
          <w:sz w:val="28"/>
          <w:szCs w:val="28"/>
        </w:rPr>
      </w:pPr>
    </w:p>
    <w:p w:rsidR="00E111B2" w:rsidRPr="007770A3" w:rsidRDefault="00E111B2" w:rsidP="00B208FD">
      <w:pPr>
        <w:pStyle w:val="ConsPlusNormal"/>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w:t>
      </w:r>
      <w:r w:rsidR="000E6089">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недостоверность данных, содержащихся в отчете</w:t>
      </w:r>
      <w:r w:rsidR="000E6089">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несут кандидат, гражданин, являвшийся кандидатом, уполномоченный представитель избирательного объединения по финансовым вопросам.</w:t>
      </w:r>
    </w:p>
    <w:p w:rsidR="00E111B2" w:rsidRPr="007770A3" w:rsidRDefault="00E111B2" w:rsidP="00B208FD">
      <w:pPr>
        <w:pStyle w:val="ConsPlusNormal"/>
        <w:widowControl/>
        <w:tabs>
          <w:tab w:val="left" w:pos="1276"/>
        </w:tabs>
        <w:ind w:firstLine="709"/>
        <w:jc w:val="both"/>
        <w:rPr>
          <w:rFonts w:ascii="Times New Roman" w:hAnsi="Times New Roman" w:cs="Times New Roman"/>
          <w:color w:val="000000"/>
          <w:sz w:val="28"/>
          <w:szCs w:val="28"/>
        </w:rPr>
      </w:pPr>
      <w:r w:rsidRPr="007770A3">
        <w:rPr>
          <w:rFonts w:ascii="Times New Roman" w:hAnsi="Times New Roman" w:cs="Times New Roman"/>
          <w:color w:val="000000"/>
          <w:sz w:val="28"/>
          <w:szCs w:val="28"/>
        </w:rPr>
        <w:t>6.2. В случаях, указанных в пунктах 5, 7, 8, 9 части 8.1 и пунктах 6, 7,8 части 8.2 статьи 46 Кодекса</w:t>
      </w:r>
      <w:r w:rsidR="000E6089">
        <w:rPr>
          <w:rFonts w:ascii="Times New Roman" w:hAnsi="Times New Roman" w:cs="Times New Roman"/>
          <w:color w:val="000000"/>
          <w:sz w:val="28"/>
          <w:szCs w:val="28"/>
        </w:rPr>
        <w:t>,</w:t>
      </w:r>
      <w:r w:rsidRPr="007770A3">
        <w:rPr>
          <w:rFonts w:ascii="Times New Roman" w:hAnsi="Times New Roman" w:cs="Times New Roman"/>
          <w:color w:val="000000"/>
          <w:sz w:val="28"/>
          <w:szCs w:val="28"/>
        </w:rPr>
        <w:t xml:space="preserve"> за нарушения формирования и расходования средств избирательных фондов окружная избирательная комиссия вправе принять решение об отказе в регистрации кандидата.</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В случаях, указанных в пунктах 6, 7, 8 части 8.2 статьи 46 Кодекса</w:t>
      </w:r>
      <w:r w:rsidR="000E6089">
        <w:rPr>
          <w:color w:val="000000"/>
          <w:sz w:val="28"/>
          <w:szCs w:val="28"/>
        </w:rPr>
        <w:t>,</w:t>
      </w:r>
      <w:r w:rsidRPr="007770A3">
        <w:rPr>
          <w:color w:val="000000"/>
          <w:sz w:val="28"/>
          <w:szCs w:val="28"/>
        </w:rPr>
        <w:t xml:space="preserve"> за нарушения формирования и расходования средств избирательных фондов Избирательная комиссия Белгородской области вправе принять решение об отказе в регистрации списка кандидатов избирательного объединения.</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В случаях, указанных в пунктах 3, 4, 7,  8 статьи 114 Кодекса, регистрация кандидата, списка кандидатов может быть отменена судом по заявлению соответствующей избирательной комиссии или по заявлению зарегистрированного кандидата, избирательного объединения, чей список кандидатов зарегистрирован, не позднее чем за пять дней до дня голосования.</w:t>
      </w:r>
    </w:p>
    <w:p w:rsidR="00E111B2" w:rsidRPr="007770A3" w:rsidRDefault="00E111B2" w:rsidP="00B208FD">
      <w:pPr>
        <w:autoSpaceDE w:val="0"/>
        <w:autoSpaceDN w:val="0"/>
        <w:adjustRightInd w:val="0"/>
        <w:ind w:firstLine="709"/>
        <w:jc w:val="both"/>
        <w:rPr>
          <w:color w:val="000000"/>
          <w:sz w:val="28"/>
          <w:szCs w:val="28"/>
        </w:rPr>
      </w:pPr>
      <w:r w:rsidRPr="007770A3">
        <w:rPr>
          <w:color w:val="000000"/>
          <w:sz w:val="28"/>
          <w:szCs w:val="28"/>
        </w:rPr>
        <w:t>6.3.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E111B2" w:rsidRPr="007770A3" w:rsidRDefault="00E111B2" w:rsidP="00E111B2">
      <w:pPr>
        <w:pStyle w:val="ConsPlusNormal"/>
        <w:tabs>
          <w:tab w:val="left" w:pos="1276"/>
        </w:tabs>
        <w:spacing w:line="360" w:lineRule="auto"/>
        <w:ind w:firstLine="0"/>
        <w:jc w:val="both"/>
        <w:rPr>
          <w:rFonts w:ascii="Times New Roman" w:hAnsi="Times New Roman" w:cs="Times New Roman"/>
          <w:sz w:val="28"/>
        </w:rPr>
      </w:pPr>
    </w:p>
    <w:p w:rsidR="00E111B2" w:rsidRDefault="00E111B2" w:rsidP="00E111B2">
      <w:pPr>
        <w:autoSpaceDE w:val="0"/>
        <w:autoSpaceDN w:val="0"/>
        <w:adjustRightInd w:val="0"/>
        <w:jc w:val="both"/>
        <w:rPr>
          <w:sz w:val="28"/>
        </w:rPr>
        <w:sectPr w:rsidR="00E111B2">
          <w:headerReference w:type="even" r:id="rId10"/>
          <w:headerReference w:type="default" r:id="rId11"/>
          <w:footerReference w:type="even" r:id="rId12"/>
          <w:footerReference w:type="default" r:id="rId13"/>
          <w:pgSz w:w="11906" w:h="16838" w:code="9"/>
          <w:pgMar w:top="1134" w:right="851" w:bottom="1134" w:left="1701" w:header="720" w:footer="720" w:gutter="0"/>
          <w:pgNumType w:start="1"/>
          <w:cols w:space="720"/>
          <w:titlePg/>
        </w:sectPr>
      </w:pPr>
    </w:p>
    <w:p w:rsidR="00E111B2" w:rsidRDefault="00E111B2" w:rsidP="00E111B2">
      <w:pPr>
        <w:pStyle w:val="ConsNormal"/>
        <w:ind w:firstLine="0"/>
        <w:rPr>
          <w:sz w:val="20"/>
        </w:rPr>
      </w:pPr>
    </w:p>
    <w:p w:rsidR="0030690B" w:rsidRDefault="0030690B">
      <w:pPr>
        <w:pStyle w:val="ConsNormal"/>
        <w:ind w:firstLine="0"/>
        <w:rPr>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gridCol w:w="5812"/>
      </w:tblGrid>
      <w:tr w:rsidR="0030690B">
        <w:tc>
          <w:tcPr>
            <w:tcW w:w="9497" w:type="dxa"/>
            <w:tcBorders>
              <w:top w:val="nil"/>
              <w:left w:val="nil"/>
              <w:bottom w:val="nil"/>
              <w:right w:val="nil"/>
            </w:tcBorders>
          </w:tcPr>
          <w:p w:rsidR="0030690B" w:rsidRDefault="0030690B">
            <w:pPr>
              <w:pStyle w:val="ConsNormal"/>
            </w:pPr>
          </w:p>
        </w:tc>
        <w:tc>
          <w:tcPr>
            <w:tcW w:w="5812"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1</w:t>
            </w:r>
          </w:p>
        </w:tc>
      </w:tr>
      <w:tr w:rsidR="0030690B">
        <w:tc>
          <w:tcPr>
            <w:tcW w:w="9497" w:type="dxa"/>
            <w:tcBorders>
              <w:top w:val="nil"/>
              <w:left w:val="nil"/>
              <w:bottom w:val="nil"/>
              <w:right w:val="nil"/>
            </w:tcBorders>
          </w:tcPr>
          <w:p w:rsidR="0030690B" w:rsidRDefault="0030690B">
            <w:pPr>
              <w:pStyle w:val="ConsNonformat"/>
              <w:widowControl/>
              <w:rPr>
                <w:sz w:val="22"/>
                <w:szCs w:val="22"/>
              </w:rPr>
            </w:pPr>
          </w:p>
        </w:tc>
        <w:tc>
          <w:tcPr>
            <w:tcW w:w="5812" w:type="dxa"/>
            <w:tcBorders>
              <w:top w:val="nil"/>
              <w:left w:val="nil"/>
              <w:bottom w:val="nil"/>
              <w:right w:val="nil"/>
            </w:tcBorders>
          </w:tcPr>
          <w:p w:rsidR="0051783B" w:rsidRPr="0051783B" w:rsidRDefault="0051783B" w:rsidP="0051783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sidR="00E111B2">
              <w:rPr>
                <w:iCs/>
                <w:szCs w:val="24"/>
              </w:rPr>
              <w:t>Белгородской областной Думы восьмого созыва</w:t>
            </w:r>
          </w:p>
          <w:p w:rsidR="0030690B" w:rsidRPr="0051783B" w:rsidRDefault="0030690B" w:rsidP="00384268">
            <w:pPr>
              <w:pStyle w:val="ConsNormal"/>
              <w:ind w:firstLine="0"/>
              <w:jc w:val="center"/>
              <w:rPr>
                <w:sz w:val="24"/>
                <w:szCs w:val="24"/>
              </w:rPr>
            </w:pPr>
          </w:p>
        </w:tc>
      </w:tr>
    </w:tbl>
    <w:p w:rsidR="0030690B" w:rsidRDefault="0030690B">
      <w:pPr>
        <w:pStyle w:val="ConsNormal"/>
        <w:rPr>
          <w:sz w:val="18"/>
          <w:szCs w:val="18"/>
        </w:rPr>
      </w:pPr>
    </w:p>
    <w:p w:rsidR="0030690B" w:rsidRDefault="0030690B">
      <w:pPr>
        <w:pStyle w:val="ConsNormal"/>
        <w:jc w:val="right"/>
        <w:rPr>
          <w:b/>
          <w:bCs/>
          <w:sz w:val="20"/>
          <w:szCs w:val="18"/>
        </w:rPr>
      </w:pPr>
      <w:r>
        <w:rPr>
          <w:b/>
          <w:bCs/>
          <w:sz w:val="20"/>
          <w:szCs w:val="18"/>
        </w:rPr>
        <w:t xml:space="preserve">Форма № 1 </w:t>
      </w:r>
    </w:p>
    <w:p w:rsidR="00102EE2" w:rsidRPr="00745E5D" w:rsidRDefault="00102EE2" w:rsidP="00102EE2">
      <w:pPr>
        <w:pStyle w:val="ConsPlusNonformat"/>
        <w:jc w:val="center"/>
        <w:rPr>
          <w:rFonts w:ascii="Times New Roman" w:hAnsi="Times New Roman" w:cs="Times New Roman"/>
          <w:b/>
          <w:bCs/>
        </w:rPr>
      </w:pPr>
      <w:r w:rsidRPr="00745E5D">
        <w:rPr>
          <w:rFonts w:ascii="Times New Roman" w:hAnsi="Times New Roman" w:cs="Times New Roman"/>
          <w:b/>
          <w:bCs/>
        </w:rPr>
        <w:t xml:space="preserve">УЧЕТ </w:t>
      </w:r>
    </w:p>
    <w:p w:rsidR="00102EE2" w:rsidRPr="00745E5D" w:rsidRDefault="00102EE2" w:rsidP="000F27ED">
      <w:pPr>
        <w:pStyle w:val="ConsPlusNonformat"/>
        <w:jc w:val="center"/>
        <w:rPr>
          <w:rFonts w:ascii="Times New Roman" w:hAnsi="Times New Roman" w:cs="Times New Roman"/>
          <w:b/>
          <w:bCs/>
        </w:rPr>
      </w:pPr>
      <w:r w:rsidRPr="00745E5D">
        <w:rPr>
          <w:rFonts w:ascii="Times New Roman" w:hAnsi="Times New Roman" w:cs="Times New Roman"/>
          <w:b/>
          <w:bCs/>
        </w:rPr>
        <w:t>поступления и расходования денежных средств избирательного фонда кандидата</w:t>
      </w:r>
      <w:r w:rsidR="003F6E51">
        <w:rPr>
          <w:rFonts w:ascii="Times New Roman" w:hAnsi="Times New Roman" w:cs="Times New Roman"/>
          <w:b/>
          <w:bCs/>
        </w:rPr>
        <w:t>, избирательного объединения</w:t>
      </w:r>
    </w:p>
    <w:p w:rsidR="00102EE2" w:rsidRPr="00E771B4" w:rsidRDefault="00102EE2" w:rsidP="00102EE2">
      <w:pPr>
        <w:pStyle w:val="ConsPlusNonformat"/>
        <w:rPr>
          <w:rFonts w:ascii="Times New Roman" w:hAnsi="Times New Roman" w:cs="Times New Roman"/>
          <w:sz w:val="10"/>
          <w:szCs w:val="10"/>
        </w:rPr>
      </w:pPr>
    </w:p>
    <w:tbl>
      <w:tblPr>
        <w:tblW w:w="0" w:type="auto"/>
        <w:tblInd w:w="648" w:type="dxa"/>
        <w:tblLook w:val="0000"/>
      </w:tblPr>
      <w:tblGrid>
        <w:gridCol w:w="15120"/>
      </w:tblGrid>
      <w:tr w:rsidR="003F6E51" w:rsidRPr="00E771B4" w:rsidTr="00FD2DAD">
        <w:tc>
          <w:tcPr>
            <w:tcW w:w="15120" w:type="dxa"/>
            <w:tcBorders>
              <w:top w:val="nil"/>
              <w:left w:val="nil"/>
              <w:bottom w:val="single" w:sz="4" w:space="0" w:color="auto"/>
              <w:right w:val="nil"/>
            </w:tcBorders>
          </w:tcPr>
          <w:p w:rsidR="003F6E51" w:rsidRPr="00E771B4" w:rsidRDefault="003F6E51" w:rsidP="000B5F0D">
            <w:pPr>
              <w:pStyle w:val="ConsPlusNonformat"/>
              <w:rPr>
                <w:rFonts w:ascii="Times New Roman" w:hAnsi="Times New Roman" w:cs="Times New Roman"/>
                <w:b/>
                <w:bCs/>
                <w:sz w:val="18"/>
                <w:szCs w:val="18"/>
              </w:rPr>
            </w:pPr>
          </w:p>
        </w:tc>
      </w:tr>
      <w:tr w:rsidR="003F6E51" w:rsidRPr="00E771B4" w:rsidTr="00FD2DAD">
        <w:tc>
          <w:tcPr>
            <w:tcW w:w="15120" w:type="dxa"/>
            <w:tcBorders>
              <w:top w:val="single" w:sz="4" w:space="0" w:color="auto"/>
              <w:left w:val="nil"/>
              <w:bottom w:val="nil"/>
              <w:right w:val="nil"/>
            </w:tcBorders>
          </w:tcPr>
          <w:p w:rsidR="003F6E51" w:rsidRPr="00E771B4" w:rsidRDefault="003F6E51" w:rsidP="000B5F0D">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3F6E51" w:rsidRPr="00E771B4" w:rsidTr="00FD2DAD">
        <w:tc>
          <w:tcPr>
            <w:tcW w:w="15120" w:type="dxa"/>
            <w:tcBorders>
              <w:top w:val="nil"/>
              <w:left w:val="nil"/>
              <w:bottom w:val="single" w:sz="4" w:space="0" w:color="auto"/>
              <w:right w:val="nil"/>
            </w:tcBorders>
          </w:tcPr>
          <w:p w:rsidR="003F6E51" w:rsidRPr="00E771B4" w:rsidRDefault="003F6E51" w:rsidP="000B5F0D">
            <w:pPr>
              <w:pStyle w:val="ConsPlusNonformat"/>
              <w:rPr>
                <w:rFonts w:ascii="Times New Roman" w:hAnsi="Times New Roman" w:cs="Times New Roman"/>
                <w:b/>
                <w:bCs/>
                <w:sz w:val="18"/>
                <w:szCs w:val="18"/>
              </w:rPr>
            </w:pPr>
          </w:p>
        </w:tc>
      </w:tr>
      <w:tr w:rsidR="003F6E51" w:rsidRPr="00E771B4" w:rsidTr="00FD2DAD">
        <w:trPr>
          <w:trHeight w:val="112"/>
        </w:trPr>
        <w:tc>
          <w:tcPr>
            <w:tcW w:w="15120" w:type="dxa"/>
            <w:tcBorders>
              <w:top w:val="single" w:sz="4" w:space="0" w:color="auto"/>
              <w:left w:val="nil"/>
              <w:bottom w:val="nil"/>
              <w:right w:val="nil"/>
            </w:tcBorders>
          </w:tcPr>
          <w:p w:rsidR="003F6E51" w:rsidRPr="00E771B4" w:rsidRDefault="003F6E51" w:rsidP="003F6E51">
            <w:pPr>
              <w:pStyle w:val="ConsPlusNonformat"/>
              <w:rPr>
                <w:rFonts w:ascii="Times New Roman" w:hAnsi="Times New Roman" w:cs="Times New Roman"/>
                <w:sz w:val="16"/>
                <w:szCs w:val="16"/>
              </w:rPr>
            </w:pPr>
            <w:r>
              <w:rPr>
                <w:rFonts w:ascii="Times New Roman" w:hAnsi="Times New Roman" w:cs="Times New Roman"/>
                <w:sz w:val="16"/>
                <w:szCs w:val="16"/>
              </w:rPr>
              <w:t>(</w:t>
            </w:r>
            <w:r w:rsidRPr="00E771B4">
              <w:rPr>
                <w:rFonts w:ascii="Times New Roman" w:hAnsi="Times New Roman" w:cs="Times New Roman"/>
                <w:sz w:val="16"/>
                <w:szCs w:val="16"/>
              </w:rPr>
              <w:t>фамилия, имя, отчество кандидата</w:t>
            </w:r>
            <w:r>
              <w:rPr>
                <w:rFonts w:ascii="Times New Roman" w:hAnsi="Times New Roman" w:cs="Times New Roman"/>
                <w:sz w:val="16"/>
                <w:szCs w:val="16"/>
              </w:rPr>
              <w:t>/</w:t>
            </w:r>
            <w:r w:rsidRPr="00E771B4">
              <w:rPr>
                <w:rFonts w:ascii="Times New Roman" w:hAnsi="Times New Roman" w:cs="Times New Roman"/>
                <w:sz w:val="16"/>
                <w:szCs w:val="16"/>
              </w:rPr>
              <w:t xml:space="preserve"> наименование</w:t>
            </w:r>
            <w:r>
              <w:rPr>
                <w:rFonts w:ascii="Times New Roman" w:hAnsi="Times New Roman" w:cs="Times New Roman"/>
                <w:sz w:val="16"/>
                <w:szCs w:val="16"/>
              </w:rPr>
              <w:t xml:space="preserve"> избирательного объединения</w:t>
            </w:r>
            <w:r w:rsidRPr="00E771B4">
              <w:rPr>
                <w:rFonts w:ascii="Times New Roman" w:hAnsi="Times New Roman" w:cs="Times New Roman"/>
                <w:sz w:val="16"/>
                <w:szCs w:val="16"/>
              </w:rPr>
              <w:t>)</w:t>
            </w:r>
          </w:p>
        </w:tc>
      </w:tr>
      <w:tr w:rsidR="003F6E51" w:rsidRPr="00E771B4" w:rsidTr="00FD2DAD">
        <w:trPr>
          <w:trHeight w:val="112"/>
        </w:trPr>
        <w:tc>
          <w:tcPr>
            <w:tcW w:w="15120" w:type="dxa"/>
            <w:tcBorders>
              <w:top w:val="nil"/>
              <w:left w:val="nil"/>
              <w:bottom w:val="single" w:sz="4" w:space="0" w:color="auto"/>
              <w:right w:val="nil"/>
            </w:tcBorders>
          </w:tcPr>
          <w:p w:rsidR="003F6E51" w:rsidRPr="00E771B4" w:rsidRDefault="003F6E51" w:rsidP="000B5F0D">
            <w:pPr>
              <w:pStyle w:val="ConsPlusNonformat"/>
              <w:rPr>
                <w:rFonts w:ascii="Times New Roman" w:hAnsi="Times New Roman" w:cs="Times New Roman"/>
                <w:sz w:val="18"/>
                <w:szCs w:val="18"/>
              </w:rPr>
            </w:pPr>
          </w:p>
        </w:tc>
      </w:tr>
      <w:tr w:rsidR="003F6E51" w:rsidRPr="00E771B4" w:rsidTr="00FD2DAD">
        <w:trPr>
          <w:trHeight w:val="112"/>
        </w:trPr>
        <w:tc>
          <w:tcPr>
            <w:tcW w:w="15120" w:type="dxa"/>
            <w:tcBorders>
              <w:top w:val="single" w:sz="4" w:space="0" w:color="auto"/>
              <w:left w:val="nil"/>
              <w:bottom w:val="nil"/>
              <w:right w:val="nil"/>
            </w:tcBorders>
          </w:tcPr>
          <w:p w:rsidR="003F6E51" w:rsidRPr="00E771B4" w:rsidRDefault="003F6E51" w:rsidP="003F6E51">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одномандатного избирательного округа</w:t>
            </w:r>
            <w:r w:rsidR="00A565C9">
              <w:rPr>
                <w:rFonts w:ascii="Times New Roman" w:hAnsi="Times New Roman" w:cs="Times New Roman"/>
                <w:sz w:val="16"/>
                <w:szCs w:val="16"/>
              </w:rPr>
              <w:t xml:space="preserve"> </w:t>
            </w:r>
            <w:r w:rsidRPr="00E771B4">
              <w:rPr>
                <w:rFonts w:ascii="Times New Roman" w:hAnsi="Times New Roman" w:cs="Times New Roman"/>
                <w:sz w:val="16"/>
                <w:szCs w:val="16"/>
              </w:rPr>
              <w:t>)</w:t>
            </w:r>
          </w:p>
        </w:tc>
      </w:tr>
      <w:tr w:rsidR="003F6E51" w:rsidRPr="00E771B4" w:rsidTr="00FD2DAD">
        <w:trPr>
          <w:trHeight w:val="112"/>
        </w:trPr>
        <w:tc>
          <w:tcPr>
            <w:tcW w:w="15120" w:type="dxa"/>
            <w:tcBorders>
              <w:top w:val="nil"/>
              <w:left w:val="nil"/>
              <w:bottom w:val="single" w:sz="4" w:space="0" w:color="auto"/>
              <w:right w:val="nil"/>
            </w:tcBorders>
          </w:tcPr>
          <w:p w:rsidR="003F6E51" w:rsidRPr="00E771B4" w:rsidRDefault="003F6E51" w:rsidP="000B5F0D">
            <w:pPr>
              <w:pStyle w:val="ConsPlusNonformat"/>
              <w:rPr>
                <w:rFonts w:ascii="Times New Roman" w:hAnsi="Times New Roman" w:cs="Times New Roman"/>
                <w:b/>
                <w:bCs/>
                <w:sz w:val="18"/>
                <w:szCs w:val="18"/>
              </w:rPr>
            </w:pPr>
          </w:p>
        </w:tc>
      </w:tr>
      <w:tr w:rsidR="003F6E51" w:rsidRPr="00E771B4" w:rsidTr="00FD2DAD">
        <w:trPr>
          <w:trHeight w:val="112"/>
        </w:trPr>
        <w:tc>
          <w:tcPr>
            <w:tcW w:w="15120" w:type="dxa"/>
            <w:tcBorders>
              <w:top w:val="single" w:sz="4" w:space="0" w:color="auto"/>
              <w:left w:val="nil"/>
              <w:bottom w:val="nil"/>
              <w:right w:val="nil"/>
            </w:tcBorders>
          </w:tcPr>
          <w:p w:rsidR="003F6E51" w:rsidRPr="00E771B4" w:rsidRDefault="003F6E51" w:rsidP="000B5F0D">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rsidR="003F6E51" w:rsidRDefault="003F6E51" w:rsidP="0005212E">
      <w:pPr>
        <w:pStyle w:val="ConsNormal"/>
        <w:spacing w:after="120"/>
        <w:rPr>
          <w:b/>
          <w:bCs/>
          <w:sz w:val="18"/>
          <w:szCs w:val="18"/>
        </w:rPr>
      </w:pPr>
    </w:p>
    <w:p w:rsidR="0005212E" w:rsidRPr="00E771B4" w:rsidRDefault="0005212E" w:rsidP="0005212E">
      <w:pPr>
        <w:pStyle w:val="ConsNormal"/>
        <w:spacing w:after="120"/>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5713"/>
        <w:gridCol w:w="1487"/>
        <w:gridCol w:w="1980"/>
        <w:gridCol w:w="2487"/>
        <w:gridCol w:w="2268"/>
      </w:tblGrid>
      <w:tr w:rsidR="0005212E" w:rsidRPr="00E771B4" w:rsidTr="0005212E">
        <w:trPr>
          <w:cantSplit/>
          <w:trHeight w:val="1045"/>
        </w:trPr>
        <w:tc>
          <w:tcPr>
            <w:tcW w:w="1233" w:type="dxa"/>
            <w:vAlign w:val="center"/>
          </w:tcPr>
          <w:p w:rsidR="0005212E" w:rsidRPr="00E771B4" w:rsidRDefault="0005212E" w:rsidP="0005212E">
            <w:pPr>
              <w:pStyle w:val="ConsNormal"/>
              <w:ind w:firstLine="0"/>
              <w:jc w:val="center"/>
              <w:rPr>
                <w:sz w:val="18"/>
                <w:szCs w:val="18"/>
              </w:rPr>
            </w:pPr>
            <w:r w:rsidRPr="00E771B4">
              <w:rPr>
                <w:sz w:val="18"/>
                <w:szCs w:val="18"/>
              </w:rPr>
              <w:t>Дата зачисления средств на счет</w:t>
            </w:r>
          </w:p>
        </w:tc>
        <w:tc>
          <w:tcPr>
            <w:tcW w:w="5713" w:type="dxa"/>
            <w:vAlign w:val="center"/>
          </w:tcPr>
          <w:p w:rsidR="0005212E" w:rsidRPr="00E771B4" w:rsidRDefault="0005212E" w:rsidP="0005212E">
            <w:pPr>
              <w:pStyle w:val="ConsNormal"/>
              <w:jc w:val="center"/>
              <w:rPr>
                <w:sz w:val="18"/>
                <w:szCs w:val="18"/>
              </w:rPr>
            </w:pPr>
            <w:r w:rsidRPr="00E771B4">
              <w:rPr>
                <w:sz w:val="18"/>
                <w:szCs w:val="18"/>
              </w:rPr>
              <w:t>Источник поступления средств</w:t>
            </w:r>
            <w:r w:rsidRPr="00E771B4">
              <w:rPr>
                <w:rStyle w:val="af"/>
                <w:sz w:val="18"/>
                <w:szCs w:val="18"/>
              </w:rPr>
              <w:footnoteReference w:customMarkFollows="1" w:id="3"/>
              <w:t>*</w:t>
            </w:r>
          </w:p>
        </w:tc>
        <w:tc>
          <w:tcPr>
            <w:tcW w:w="1487" w:type="dxa"/>
            <w:vAlign w:val="center"/>
          </w:tcPr>
          <w:p w:rsidR="0005212E" w:rsidRPr="00E771B4" w:rsidRDefault="0005212E" w:rsidP="0005212E">
            <w:pPr>
              <w:pStyle w:val="ConsNormal"/>
              <w:ind w:firstLine="0"/>
              <w:jc w:val="center"/>
              <w:rPr>
                <w:sz w:val="18"/>
                <w:szCs w:val="18"/>
              </w:rPr>
            </w:pPr>
            <w:r w:rsidRPr="00E771B4">
              <w:rPr>
                <w:sz w:val="18"/>
                <w:szCs w:val="18"/>
              </w:rPr>
              <w:t>Шифр строки финансового отчета</w:t>
            </w:r>
          </w:p>
        </w:tc>
        <w:tc>
          <w:tcPr>
            <w:tcW w:w="1980" w:type="dxa"/>
            <w:vAlign w:val="center"/>
          </w:tcPr>
          <w:p w:rsidR="0005212E" w:rsidRPr="00E771B4" w:rsidRDefault="0005212E" w:rsidP="0005212E">
            <w:pPr>
              <w:pStyle w:val="ConsNormal"/>
              <w:ind w:firstLine="0"/>
              <w:jc w:val="center"/>
              <w:rPr>
                <w:sz w:val="18"/>
                <w:szCs w:val="18"/>
              </w:rPr>
            </w:pPr>
            <w:r w:rsidRPr="00E771B4">
              <w:rPr>
                <w:sz w:val="18"/>
                <w:szCs w:val="18"/>
              </w:rPr>
              <w:t>Сумма</w:t>
            </w:r>
            <w:r>
              <w:rPr>
                <w:sz w:val="18"/>
                <w:szCs w:val="18"/>
              </w:rPr>
              <w:t>, руб.</w:t>
            </w:r>
          </w:p>
        </w:tc>
        <w:tc>
          <w:tcPr>
            <w:tcW w:w="2487" w:type="dxa"/>
            <w:tcBorders>
              <w:left w:val="nil"/>
            </w:tcBorders>
            <w:vAlign w:val="center"/>
          </w:tcPr>
          <w:p w:rsidR="0005212E" w:rsidRPr="00E771B4" w:rsidRDefault="0005212E" w:rsidP="0005212E">
            <w:pPr>
              <w:pStyle w:val="ConsNormal"/>
              <w:ind w:firstLine="0"/>
              <w:jc w:val="center"/>
              <w:rPr>
                <w:sz w:val="18"/>
                <w:szCs w:val="18"/>
              </w:rPr>
            </w:pPr>
            <w:r w:rsidRPr="00E771B4">
              <w:rPr>
                <w:sz w:val="18"/>
                <w:szCs w:val="18"/>
              </w:rPr>
              <w:t>Документ, подтверждающий поступление средств</w:t>
            </w:r>
          </w:p>
        </w:tc>
        <w:tc>
          <w:tcPr>
            <w:tcW w:w="2268" w:type="dxa"/>
            <w:tcBorders>
              <w:left w:val="nil"/>
            </w:tcBorders>
            <w:vAlign w:val="center"/>
          </w:tcPr>
          <w:p w:rsidR="0005212E" w:rsidRPr="00E771B4" w:rsidRDefault="0005212E" w:rsidP="0005212E">
            <w:pPr>
              <w:pStyle w:val="ConsNormal"/>
              <w:ind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05212E" w:rsidRPr="00E771B4" w:rsidTr="0005212E">
        <w:trPr>
          <w:cantSplit/>
          <w:trHeight w:val="261"/>
        </w:trPr>
        <w:tc>
          <w:tcPr>
            <w:tcW w:w="1233" w:type="dxa"/>
            <w:vAlign w:val="center"/>
          </w:tcPr>
          <w:p w:rsidR="0005212E" w:rsidRPr="00E771B4" w:rsidRDefault="0005212E" w:rsidP="0005212E">
            <w:pPr>
              <w:pStyle w:val="ConsNormal"/>
              <w:ind w:firstLine="34"/>
              <w:jc w:val="center"/>
              <w:rPr>
                <w:sz w:val="16"/>
                <w:szCs w:val="16"/>
              </w:rPr>
            </w:pPr>
            <w:r w:rsidRPr="00E771B4">
              <w:rPr>
                <w:sz w:val="16"/>
                <w:szCs w:val="16"/>
              </w:rPr>
              <w:t>1</w:t>
            </w:r>
          </w:p>
        </w:tc>
        <w:tc>
          <w:tcPr>
            <w:tcW w:w="5713" w:type="dxa"/>
            <w:vAlign w:val="center"/>
          </w:tcPr>
          <w:p w:rsidR="0005212E" w:rsidRPr="00E771B4" w:rsidRDefault="0005212E" w:rsidP="0005212E">
            <w:pPr>
              <w:pStyle w:val="ConsNormal"/>
              <w:jc w:val="center"/>
              <w:rPr>
                <w:sz w:val="16"/>
                <w:szCs w:val="16"/>
              </w:rPr>
            </w:pPr>
            <w:r w:rsidRPr="00E771B4">
              <w:rPr>
                <w:sz w:val="16"/>
                <w:szCs w:val="16"/>
              </w:rPr>
              <w:t>2</w:t>
            </w:r>
          </w:p>
        </w:tc>
        <w:tc>
          <w:tcPr>
            <w:tcW w:w="1487" w:type="dxa"/>
            <w:vAlign w:val="center"/>
          </w:tcPr>
          <w:p w:rsidR="0005212E" w:rsidRPr="00E771B4" w:rsidRDefault="0005212E" w:rsidP="0005212E">
            <w:pPr>
              <w:pStyle w:val="ConsNormal"/>
              <w:ind w:firstLine="0"/>
              <w:jc w:val="center"/>
              <w:rPr>
                <w:sz w:val="16"/>
                <w:szCs w:val="16"/>
              </w:rPr>
            </w:pPr>
            <w:r w:rsidRPr="00E771B4">
              <w:rPr>
                <w:sz w:val="16"/>
                <w:szCs w:val="16"/>
              </w:rPr>
              <w:t>3</w:t>
            </w:r>
          </w:p>
        </w:tc>
        <w:tc>
          <w:tcPr>
            <w:tcW w:w="1980" w:type="dxa"/>
            <w:tcBorders>
              <w:top w:val="nil"/>
              <w:bottom w:val="nil"/>
            </w:tcBorders>
            <w:vAlign w:val="center"/>
          </w:tcPr>
          <w:p w:rsidR="0005212E" w:rsidRPr="00E771B4" w:rsidRDefault="0005212E" w:rsidP="0005212E">
            <w:pPr>
              <w:pStyle w:val="ConsNormal"/>
              <w:ind w:firstLine="0"/>
              <w:jc w:val="center"/>
              <w:rPr>
                <w:sz w:val="16"/>
                <w:szCs w:val="16"/>
              </w:rPr>
            </w:pPr>
            <w:r w:rsidRPr="00E771B4">
              <w:rPr>
                <w:sz w:val="16"/>
                <w:szCs w:val="16"/>
              </w:rPr>
              <w:t>4</w:t>
            </w:r>
          </w:p>
        </w:tc>
        <w:tc>
          <w:tcPr>
            <w:tcW w:w="2487" w:type="dxa"/>
            <w:vAlign w:val="center"/>
          </w:tcPr>
          <w:p w:rsidR="0005212E" w:rsidRPr="00E771B4" w:rsidRDefault="0005212E" w:rsidP="0005212E">
            <w:pPr>
              <w:pStyle w:val="ConsNormal"/>
              <w:ind w:firstLine="0"/>
              <w:jc w:val="center"/>
              <w:rPr>
                <w:sz w:val="16"/>
                <w:szCs w:val="16"/>
              </w:rPr>
            </w:pPr>
            <w:r w:rsidRPr="00E771B4">
              <w:rPr>
                <w:sz w:val="16"/>
                <w:szCs w:val="16"/>
              </w:rPr>
              <w:t>5</w:t>
            </w:r>
          </w:p>
        </w:tc>
        <w:tc>
          <w:tcPr>
            <w:tcW w:w="2268" w:type="dxa"/>
            <w:vAlign w:val="center"/>
          </w:tcPr>
          <w:p w:rsidR="0005212E" w:rsidRPr="00E771B4" w:rsidRDefault="0005212E" w:rsidP="0005212E">
            <w:pPr>
              <w:pStyle w:val="ConsNormal"/>
              <w:ind w:firstLine="33"/>
              <w:jc w:val="center"/>
              <w:rPr>
                <w:sz w:val="16"/>
                <w:szCs w:val="16"/>
              </w:rPr>
            </w:pPr>
            <w:r w:rsidRPr="00E771B4">
              <w:rPr>
                <w:sz w:val="16"/>
                <w:szCs w:val="16"/>
              </w:rPr>
              <w:t>6</w:t>
            </w:r>
          </w:p>
        </w:tc>
      </w:tr>
      <w:tr w:rsidR="0005212E" w:rsidRPr="00E771B4" w:rsidTr="0005212E">
        <w:trPr>
          <w:cantSplit/>
          <w:trHeight w:val="261"/>
        </w:trPr>
        <w:tc>
          <w:tcPr>
            <w:tcW w:w="1233" w:type="dxa"/>
            <w:vAlign w:val="center"/>
          </w:tcPr>
          <w:p w:rsidR="0005212E" w:rsidRPr="00E771B4" w:rsidRDefault="0005212E" w:rsidP="0005212E">
            <w:pPr>
              <w:pStyle w:val="ConsNormal"/>
              <w:rPr>
                <w:sz w:val="18"/>
                <w:szCs w:val="18"/>
              </w:rPr>
            </w:pPr>
            <w:r w:rsidRPr="00E771B4">
              <w:rPr>
                <w:sz w:val="18"/>
                <w:szCs w:val="18"/>
              </w:rPr>
              <w:t xml:space="preserve"> </w:t>
            </w:r>
          </w:p>
        </w:tc>
        <w:tc>
          <w:tcPr>
            <w:tcW w:w="5713" w:type="dxa"/>
            <w:vAlign w:val="center"/>
          </w:tcPr>
          <w:p w:rsidR="0005212E" w:rsidRPr="00E771B4" w:rsidRDefault="0005212E" w:rsidP="0005212E">
            <w:pPr>
              <w:pStyle w:val="ConsNormal"/>
              <w:rPr>
                <w:sz w:val="18"/>
                <w:szCs w:val="18"/>
              </w:rPr>
            </w:pPr>
          </w:p>
        </w:tc>
        <w:tc>
          <w:tcPr>
            <w:tcW w:w="1487" w:type="dxa"/>
            <w:vAlign w:val="center"/>
          </w:tcPr>
          <w:p w:rsidR="0005212E" w:rsidRPr="00E771B4" w:rsidRDefault="0005212E" w:rsidP="0005212E">
            <w:pPr>
              <w:pStyle w:val="ConsNormal"/>
              <w:rPr>
                <w:sz w:val="18"/>
                <w:szCs w:val="18"/>
              </w:rPr>
            </w:pPr>
          </w:p>
        </w:tc>
        <w:tc>
          <w:tcPr>
            <w:tcW w:w="1980" w:type="dxa"/>
            <w:vAlign w:val="center"/>
          </w:tcPr>
          <w:p w:rsidR="0005212E" w:rsidRPr="00E771B4" w:rsidRDefault="0005212E" w:rsidP="0005212E">
            <w:pPr>
              <w:pStyle w:val="ConsNormal"/>
              <w:rPr>
                <w:sz w:val="18"/>
                <w:szCs w:val="18"/>
              </w:rPr>
            </w:pPr>
          </w:p>
        </w:tc>
        <w:tc>
          <w:tcPr>
            <w:tcW w:w="2487" w:type="dxa"/>
            <w:vAlign w:val="center"/>
          </w:tcPr>
          <w:p w:rsidR="0005212E" w:rsidRPr="00E771B4" w:rsidRDefault="0005212E" w:rsidP="0005212E">
            <w:pPr>
              <w:pStyle w:val="ConsNormal"/>
              <w:rPr>
                <w:sz w:val="18"/>
                <w:szCs w:val="18"/>
              </w:rPr>
            </w:pPr>
          </w:p>
        </w:tc>
        <w:tc>
          <w:tcPr>
            <w:tcW w:w="2268" w:type="dxa"/>
            <w:vAlign w:val="center"/>
          </w:tcPr>
          <w:p w:rsidR="0005212E" w:rsidRPr="00E771B4" w:rsidRDefault="0005212E" w:rsidP="0005212E">
            <w:pPr>
              <w:pStyle w:val="ConsNormal"/>
              <w:rPr>
                <w:sz w:val="18"/>
                <w:szCs w:val="18"/>
              </w:rPr>
            </w:pPr>
          </w:p>
        </w:tc>
      </w:tr>
      <w:tr w:rsidR="0005212E" w:rsidRPr="00E771B4" w:rsidTr="0005212E">
        <w:trPr>
          <w:cantSplit/>
          <w:trHeight w:val="261"/>
        </w:trPr>
        <w:tc>
          <w:tcPr>
            <w:tcW w:w="6946" w:type="dxa"/>
            <w:gridSpan w:val="2"/>
            <w:vAlign w:val="center"/>
          </w:tcPr>
          <w:p w:rsidR="0005212E" w:rsidRPr="00E771B4" w:rsidRDefault="0005212E" w:rsidP="0005212E">
            <w:pPr>
              <w:pStyle w:val="ConsNormal"/>
              <w:jc w:val="right"/>
              <w:rPr>
                <w:b/>
                <w:bCs/>
                <w:sz w:val="18"/>
                <w:szCs w:val="18"/>
              </w:rPr>
            </w:pPr>
            <w:r w:rsidRPr="00E771B4">
              <w:rPr>
                <w:b/>
                <w:bCs/>
                <w:sz w:val="18"/>
                <w:szCs w:val="18"/>
              </w:rPr>
              <w:t>Итого</w:t>
            </w:r>
          </w:p>
        </w:tc>
        <w:tc>
          <w:tcPr>
            <w:tcW w:w="1487" w:type="dxa"/>
            <w:vAlign w:val="center"/>
          </w:tcPr>
          <w:p w:rsidR="0005212E" w:rsidRPr="00E771B4" w:rsidRDefault="0005212E" w:rsidP="0005212E">
            <w:pPr>
              <w:pStyle w:val="ConsNormal"/>
              <w:ind w:firstLine="0"/>
              <w:jc w:val="center"/>
              <w:rPr>
                <w:b/>
                <w:bCs/>
                <w:sz w:val="18"/>
                <w:szCs w:val="18"/>
              </w:rPr>
            </w:pPr>
          </w:p>
        </w:tc>
        <w:tc>
          <w:tcPr>
            <w:tcW w:w="1980" w:type="dxa"/>
            <w:vAlign w:val="center"/>
          </w:tcPr>
          <w:p w:rsidR="0005212E" w:rsidRPr="00E771B4" w:rsidRDefault="0005212E" w:rsidP="0005212E">
            <w:pPr>
              <w:pStyle w:val="ConsNormal"/>
              <w:ind w:firstLine="0"/>
              <w:jc w:val="right"/>
              <w:rPr>
                <w:b/>
                <w:bCs/>
                <w:sz w:val="18"/>
                <w:szCs w:val="18"/>
              </w:rPr>
            </w:pPr>
          </w:p>
        </w:tc>
        <w:tc>
          <w:tcPr>
            <w:tcW w:w="2487" w:type="dxa"/>
            <w:vAlign w:val="center"/>
          </w:tcPr>
          <w:p w:rsidR="0005212E" w:rsidRPr="00E771B4" w:rsidRDefault="0005212E" w:rsidP="0005212E">
            <w:pPr>
              <w:pStyle w:val="ConsNormal"/>
              <w:ind w:firstLine="0"/>
              <w:rPr>
                <w:b/>
                <w:bCs/>
                <w:sz w:val="18"/>
                <w:szCs w:val="18"/>
              </w:rPr>
            </w:pPr>
          </w:p>
        </w:tc>
        <w:tc>
          <w:tcPr>
            <w:tcW w:w="2268" w:type="dxa"/>
            <w:vAlign w:val="center"/>
          </w:tcPr>
          <w:p w:rsidR="0005212E" w:rsidRPr="00E771B4" w:rsidRDefault="0005212E" w:rsidP="0005212E">
            <w:pPr>
              <w:pStyle w:val="ConsNormal"/>
              <w:ind w:firstLine="0"/>
              <w:jc w:val="right"/>
              <w:rPr>
                <w:b/>
                <w:bCs/>
                <w:sz w:val="18"/>
                <w:szCs w:val="18"/>
              </w:rPr>
            </w:pPr>
          </w:p>
        </w:tc>
      </w:tr>
    </w:tbl>
    <w:p w:rsidR="0005212E" w:rsidRPr="00E771B4" w:rsidRDefault="0005212E" w:rsidP="0005212E">
      <w:pPr>
        <w:pStyle w:val="ConsNormal"/>
        <w:rPr>
          <w:b/>
          <w:bCs/>
          <w:sz w:val="18"/>
          <w:szCs w:val="18"/>
        </w:rPr>
      </w:pPr>
    </w:p>
    <w:p w:rsidR="0005212E" w:rsidRPr="00E771B4" w:rsidRDefault="0005212E" w:rsidP="0005212E">
      <w:pPr>
        <w:pStyle w:val="ConsNormal"/>
        <w:spacing w:after="120"/>
        <w:rPr>
          <w:b/>
          <w:bCs/>
          <w:sz w:val="18"/>
          <w:szCs w:val="18"/>
        </w:rPr>
      </w:pPr>
      <w:r w:rsidRPr="00E771B4">
        <w:rPr>
          <w:b/>
          <w:bCs/>
          <w:sz w:val="18"/>
          <w:szCs w:val="18"/>
        </w:rPr>
        <w:t>II. Возвращено денежных средств в избирательный фонд (в т.ч. ошибочно перечисленных, неиспользованных)</w:t>
      </w:r>
      <w:r w:rsidRPr="00E771B4">
        <w:rPr>
          <w:rStyle w:val="af"/>
          <w:b/>
          <w:bCs/>
          <w:sz w:val="18"/>
          <w:szCs w:val="18"/>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5713"/>
        <w:gridCol w:w="1487"/>
        <w:gridCol w:w="1980"/>
        <w:gridCol w:w="2487"/>
        <w:gridCol w:w="2268"/>
      </w:tblGrid>
      <w:tr w:rsidR="0005212E" w:rsidRPr="00E771B4" w:rsidTr="0005212E">
        <w:trPr>
          <w:cantSplit/>
        </w:trPr>
        <w:tc>
          <w:tcPr>
            <w:tcW w:w="1233" w:type="dxa"/>
            <w:vAlign w:val="center"/>
          </w:tcPr>
          <w:p w:rsidR="0005212E" w:rsidRPr="00E771B4" w:rsidRDefault="0005212E" w:rsidP="0005212E">
            <w:pPr>
              <w:pStyle w:val="ConsNormal"/>
              <w:spacing w:line="200" w:lineRule="exact"/>
              <w:ind w:firstLine="0"/>
              <w:jc w:val="center"/>
              <w:rPr>
                <w:sz w:val="18"/>
                <w:szCs w:val="18"/>
              </w:rPr>
            </w:pPr>
            <w:r w:rsidRPr="00E771B4">
              <w:rPr>
                <w:sz w:val="18"/>
                <w:szCs w:val="18"/>
              </w:rPr>
              <w:t>Дата возврата средств на счет</w:t>
            </w:r>
          </w:p>
        </w:tc>
        <w:tc>
          <w:tcPr>
            <w:tcW w:w="5713" w:type="dxa"/>
            <w:vAlign w:val="center"/>
          </w:tcPr>
          <w:p w:rsidR="0005212E" w:rsidRPr="00E771B4" w:rsidRDefault="0005212E" w:rsidP="0005212E">
            <w:pPr>
              <w:pStyle w:val="ConsNormal"/>
              <w:spacing w:line="200" w:lineRule="exact"/>
              <w:jc w:val="center"/>
              <w:rPr>
                <w:sz w:val="18"/>
                <w:szCs w:val="18"/>
              </w:rPr>
            </w:pPr>
            <w:r w:rsidRPr="00E771B4">
              <w:rPr>
                <w:sz w:val="18"/>
                <w:szCs w:val="18"/>
              </w:rPr>
              <w:t>Кому перечислены средства</w:t>
            </w:r>
          </w:p>
        </w:tc>
        <w:tc>
          <w:tcPr>
            <w:tcW w:w="1487" w:type="dxa"/>
            <w:vAlign w:val="center"/>
          </w:tcPr>
          <w:p w:rsidR="0005212E" w:rsidRPr="00E771B4" w:rsidRDefault="0005212E" w:rsidP="0005212E">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vAlign w:val="center"/>
          </w:tcPr>
          <w:p w:rsidR="0005212E" w:rsidRPr="00E771B4" w:rsidRDefault="0005212E" w:rsidP="0005212E">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vAlign w:val="center"/>
          </w:tcPr>
          <w:p w:rsidR="0005212E" w:rsidRPr="00E771B4" w:rsidRDefault="0005212E" w:rsidP="0005212E">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vAlign w:val="center"/>
          </w:tcPr>
          <w:p w:rsidR="0005212E" w:rsidRPr="00E771B4" w:rsidRDefault="0005212E" w:rsidP="0005212E">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05212E" w:rsidRPr="00E771B4" w:rsidTr="0005212E">
        <w:trPr>
          <w:cantSplit/>
        </w:trPr>
        <w:tc>
          <w:tcPr>
            <w:tcW w:w="1233" w:type="dxa"/>
          </w:tcPr>
          <w:p w:rsidR="0005212E" w:rsidRPr="00E771B4" w:rsidRDefault="0005212E" w:rsidP="0005212E">
            <w:pPr>
              <w:pStyle w:val="ConsNormal"/>
              <w:ind w:firstLine="0"/>
              <w:jc w:val="center"/>
              <w:rPr>
                <w:sz w:val="16"/>
                <w:szCs w:val="16"/>
              </w:rPr>
            </w:pPr>
            <w:r w:rsidRPr="00E771B4">
              <w:rPr>
                <w:sz w:val="16"/>
                <w:szCs w:val="16"/>
              </w:rPr>
              <w:t>1</w:t>
            </w:r>
          </w:p>
        </w:tc>
        <w:tc>
          <w:tcPr>
            <w:tcW w:w="5713" w:type="dxa"/>
            <w:vAlign w:val="center"/>
          </w:tcPr>
          <w:p w:rsidR="0005212E" w:rsidRPr="00E771B4" w:rsidRDefault="0005212E" w:rsidP="0005212E">
            <w:pPr>
              <w:pStyle w:val="ConsNormal"/>
              <w:ind w:firstLine="0"/>
              <w:jc w:val="center"/>
              <w:rPr>
                <w:sz w:val="16"/>
                <w:szCs w:val="16"/>
              </w:rPr>
            </w:pPr>
            <w:r w:rsidRPr="00E771B4">
              <w:rPr>
                <w:sz w:val="16"/>
                <w:szCs w:val="16"/>
              </w:rPr>
              <w:t>2</w:t>
            </w:r>
          </w:p>
        </w:tc>
        <w:tc>
          <w:tcPr>
            <w:tcW w:w="1487" w:type="dxa"/>
          </w:tcPr>
          <w:p w:rsidR="0005212E" w:rsidRPr="00E771B4" w:rsidRDefault="0005212E" w:rsidP="0005212E">
            <w:pPr>
              <w:pStyle w:val="ConsNormal"/>
              <w:ind w:firstLine="0"/>
              <w:jc w:val="center"/>
              <w:rPr>
                <w:sz w:val="16"/>
                <w:szCs w:val="16"/>
              </w:rPr>
            </w:pPr>
            <w:r w:rsidRPr="00E771B4">
              <w:rPr>
                <w:sz w:val="16"/>
                <w:szCs w:val="16"/>
              </w:rPr>
              <w:t>3</w:t>
            </w:r>
          </w:p>
        </w:tc>
        <w:tc>
          <w:tcPr>
            <w:tcW w:w="1980" w:type="dxa"/>
          </w:tcPr>
          <w:p w:rsidR="0005212E" w:rsidRPr="00E771B4" w:rsidRDefault="0005212E" w:rsidP="0005212E">
            <w:pPr>
              <w:pStyle w:val="ConsNormal"/>
              <w:ind w:firstLine="34"/>
              <w:jc w:val="center"/>
              <w:rPr>
                <w:sz w:val="16"/>
                <w:szCs w:val="16"/>
              </w:rPr>
            </w:pPr>
            <w:r w:rsidRPr="00E771B4">
              <w:rPr>
                <w:sz w:val="16"/>
                <w:szCs w:val="16"/>
              </w:rPr>
              <w:t>4</w:t>
            </w:r>
          </w:p>
        </w:tc>
        <w:tc>
          <w:tcPr>
            <w:tcW w:w="2487" w:type="dxa"/>
            <w:vAlign w:val="center"/>
          </w:tcPr>
          <w:p w:rsidR="0005212E" w:rsidRPr="00E771B4" w:rsidRDefault="0005212E" w:rsidP="0005212E">
            <w:pPr>
              <w:pStyle w:val="ConsNormal"/>
              <w:ind w:firstLine="34"/>
              <w:jc w:val="center"/>
              <w:rPr>
                <w:sz w:val="16"/>
                <w:szCs w:val="16"/>
              </w:rPr>
            </w:pPr>
            <w:r w:rsidRPr="00E771B4">
              <w:rPr>
                <w:sz w:val="16"/>
                <w:szCs w:val="16"/>
              </w:rPr>
              <w:t>5</w:t>
            </w:r>
          </w:p>
        </w:tc>
        <w:tc>
          <w:tcPr>
            <w:tcW w:w="2268" w:type="dxa"/>
            <w:vAlign w:val="center"/>
          </w:tcPr>
          <w:p w:rsidR="0005212E" w:rsidRPr="00E771B4" w:rsidRDefault="0005212E" w:rsidP="0005212E">
            <w:pPr>
              <w:pStyle w:val="ConsNormal"/>
              <w:ind w:firstLine="33"/>
              <w:jc w:val="center"/>
              <w:rPr>
                <w:sz w:val="16"/>
                <w:szCs w:val="16"/>
              </w:rPr>
            </w:pPr>
            <w:r w:rsidRPr="00E771B4">
              <w:rPr>
                <w:sz w:val="16"/>
                <w:szCs w:val="16"/>
              </w:rPr>
              <w:t>6</w:t>
            </w:r>
          </w:p>
        </w:tc>
      </w:tr>
      <w:tr w:rsidR="0005212E" w:rsidRPr="00E771B4" w:rsidTr="0005212E">
        <w:trPr>
          <w:cantSplit/>
        </w:trPr>
        <w:tc>
          <w:tcPr>
            <w:tcW w:w="1233" w:type="dxa"/>
          </w:tcPr>
          <w:p w:rsidR="0005212E" w:rsidRPr="00E771B4" w:rsidRDefault="0005212E" w:rsidP="0005212E">
            <w:pPr>
              <w:pStyle w:val="ConsNormal"/>
              <w:rPr>
                <w:sz w:val="18"/>
                <w:szCs w:val="18"/>
              </w:rPr>
            </w:pPr>
          </w:p>
        </w:tc>
        <w:tc>
          <w:tcPr>
            <w:tcW w:w="5713" w:type="dxa"/>
            <w:vAlign w:val="center"/>
          </w:tcPr>
          <w:p w:rsidR="0005212E" w:rsidRPr="00E771B4" w:rsidRDefault="0005212E" w:rsidP="0005212E">
            <w:pPr>
              <w:pStyle w:val="ConsNormal"/>
              <w:rPr>
                <w:sz w:val="18"/>
                <w:szCs w:val="18"/>
              </w:rPr>
            </w:pPr>
          </w:p>
        </w:tc>
        <w:tc>
          <w:tcPr>
            <w:tcW w:w="1487" w:type="dxa"/>
          </w:tcPr>
          <w:p w:rsidR="0005212E" w:rsidRPr="00E771B4" w:rsidRDefault="0005212E" w:rsidP="0005212E">
            <w:pPr>
              <w:pStyle w:val="ConsNormal"/>
              <w:rPr>
                <w:sz w:val="18"/>
                <w:szCs w:val="18"/>
              </w:rPr>
            </w:pPr>
          </w:p>
        </w:tc>
        <w:tc>
          <w:tcPr>
            <w:tcW w:w="1980" w:type="dxa"/>
          </w:tcPr>
          <w:p w:rsidR="0005212E" w:rsidRPr="00E771B4" w:rsidRDefault="0005212E" w:rsidP="0005212E">
            <w:pPr>
              <w:pStyle w:val="ConsNormal"/>
              <w:rPr>
                <w:sz w:val="18"/>
                <w:szCs w:val="18"/>
              </w:rPr>
            </w:pPr>
          </w:p>
        </w:tc>
        <w:tc>
          <w:tcPr>
            <w:tcW w:w="2487" w:type="dxa"/>
            <w:vAlign w:val="center"/>
          </w:tcPr>
          <w:p w:rsidR="0005212E" w:rsidRPr="00E771B4" w:rsidRDefault="0005212E" w:rsidP="0005212E">
            <w:pPr>
              <w:pStyle w:val="ConsNormal"/>
              <w:rPr>
                <w:sz w:val="18"/>
                <w:szCs w:val="18"/>
              </w:rPr>
            </w:pPr>
          </w:p>
        </w:tc>
        <w:tc>
          <w:tcPr>
            <w:tcW w:w="2268" w:type="dxa"/>
            <w:vAlign w:val="center"/>
          </w:tcPr>
          <w:p w:rsidR="0005212E" w:rsidRPr="00E771B4" w:rsidRDefault="0005212E" w:rsidP="0005212E">
            <w:pPr>
              <w:pStyle w:val="ConsNormal"/>
              <w:rPr>
                <w:sz w:val="18"/>
                <w:szCs w:val="18"/>
              </w:rPr>
            </w:pPr>
          </w:p>
        </w:tc>
      </w:tr>
      <w:tr w:rsidR="0005212E" w:rsidRPr="00E771B4" w:rsidTr="0005212E">
        <w:trPr>
          <w:cantSplit/>
        </w:trPr>
        <w:tc>
          <w:tcPr>
            <w:tcW w:w="6946" w:type="dxa"/>
            <w:gridSpan w:val="2"/>
          </w:tcPr>
          <w:p w:rsidR="0005212E" w:rsidRPr="00E771B4" w:rsidRDefault="0005212E" w:rsidP="0005212E">
            <w:pPr>
              <w:pStyle w:val="ConsNormal"/>
              <w:ind w:firstLine="0"/>
              <w:jc w:val="right"/>
              <w:rPr>
                <w:b/>
                <w:bCs/>
                <w:sz w:val="18"/>
                <w:szCs w:val="18"/>
              </w:rPr>
            </w:pPr>
            <w:r w:rsidRPr="00E771B4">
              <w:rPr>
                <w:b/>
                <w:bCs/>
                <w:sz w:val="18"/>
                <w:szCs w:val="18"/>
              </w:rPr>
              <w:t>Итого</w:t>
            </w:r>
          </w:p>
        </w:tc>
        <w:tc>
          <w:tcPr>
            <w:tcW w:w="1487" w:type="dxa"/>
          </w:tcPr>
          <w:p w:rsidR="0005212E" w:rsidRPr="00E771B4" w:rsidRDefault="0005212E" w:rsidP="0005212E">
            <w:pPr>
              <w:pStyle w:val="ConsNormal"/>
              <w:ind w:firstLine="0"/>
              <w:jc w:val="center"/>
              <w:rPr>
                <w:b/>
                <w:bCs/>
                <w:sz w:val="18"/>
                <w:szCs w:val="18"/>
              </w:rPr>
            </w:pPr>
          </w:p>
        </w:tc>
        <w:tc>
          <w:tcPr>
            <w:tcW w:w="1980" w:type="dxa"/>
          </w:tcPr>
          <w:p w:rsidR="0005212E" w:rsidRPr="00E771B4" w:rsidRDefault="0005212E" w:rsidP="0005212E">
            <w:pPr>
              <w:pStyle w:val="ConsNormal"/>
              <w:ind w:firstLine="0"/>
              <w:jc w:val="right"/>
              <w:rPr>
                <w:b/>
                <w:bCs/>
                <w:sz w:val="18"/>
                <w:szCs w:val="18"/>
              </w:rPr>
            </w:pPr>
          </w:p>
        </w:tc>
        <w:tc>
          <w:tcPr>
            <w:tcW w:w="2487" w:type="dxa"/>
          </w:tcPr>
          <w:p w:rsidR="0005212E" w:rsidRPr="00E771B4" w:rsidRDefault="0005212E" w:rsidP="0005212E">
            <w:pPr>
              <w:pStyle w:val="ConsNormal"/>
              <w:ind w:firstLine="0"/>
              <w:rPr>
                <w:b/>
                <w:bCs/>
                <w:sz w:val="18"/>
                <w:szCs w:val="18"/>
              </w:rPr>
            </w:pPr>
          </w:p>
        </w:tc>
        <w:tc>
          <w:tcPr>
            <w:tcW w:w="2268" w:type="dxa"/>
          </w:tcPr>
          <w:p w:rsidR="0005212E" w:rsidRPr="00E771B4" w:rsidRDefault="0005212E" w:rsidP="0005212E">
            <w:pPr>
              <w:pStyle w:val="ConsNormal"/>
              <w:ind w:firstLine="0"/>
              <w:rPr>
                <w:b/>
                <w:bCs/>
                <w:sz w:val="18"/>
                <w:szCs w:val="18"/>
              </w:rPr>
            </w:pPr>
          </w:p>
        </w:tc>
      </w:tr>
    </w:tbl>
    <w:p w:rsidR="0005212E" w:rsidRPr="00E771B4" w:rsidRDefault="0005212E" w:rsidP="0005212E">
      <w:pPr>
        <w:pStyle w:val="ConsNormal"/>
        <w:rPr>
          <w:b/>
          <w:bCs/>
          <w:sz w:val="18"/>
          <w:szCs w:val="18"/>
        </w:rPr>
      </w:pPr>
    </w:p>
    <w:p w:rsidR="0005212E" w:rsidRPr="00E771B4" w:rsidRDefault="0005212E" w:rsidP="0005212E">
      <w:pPr>
        <w:pStyle w:val="ConsNormal"/>
        <w:keepNext/>
        <w:spacing w:after="120"/>
        <w:rPr>
          <w:b/>
          <w:bCs/>
          <w:sz w:val="18"/>
          <w:szCs w:val="18"/>
        </w:rPr>
      </w:pPr>
      <w:r w:rsidRPr="00E771B4">
        <w:rPr>
          <w:b/>
          <w:bCs/>
          <w:sz w:val="18"/>
          <w:szCs w:val="18"/>
          <w:lang w:val="en-US"/>
        </w:rPr>
        <w:t>III</w:t>
      </w:r>
      <w:r w:rsidRPr="00E771B4">
        <w:rPr>
          <w:b/>
          <w:bCs/>
          <w:sz w:val="18"/>
          <w:szCs w:val="18"/>
        </w:rPr>
        <w:t xml:space="preserve">. Возвращено, перечислено в </w:t>
      </w:r>
      <w:r>
        <w:rPr>
          <w:b/>
          <w:bCs/>
          <w:sz w:val="18"/>
          <w:szCs w:val="18"/>
        </w:rPr>
        <w:t xml:space="preserve">доход </w:t>
      </w:r>
      <w:r w:rsidR="009745D8">
        <w:rPr>
          <w:b/>
          <w:bCs/>
          <w:sz w:val="18"/>
          <w:szCs w:val="18"/>
        </w:rPr>
        <w:t>местного</w:t>
      </w:r>
      <w:r>
        <w:rPr>
          <w:b/>
          <w:bCs/>
          <w:sz w:val="18"/>
          <w:szCs w:val="18"/>
        </w:rPr>
        <w:t xml:space="preserve"> </w:t>
      </w:r>
      <w:r w:rsidRPr="00E771B4">
        <w:rPr>
          <w:b/>
          <w:bCs/>
          <w:sz w:val="18"/>
          <w:szCs w:val="18"/>
        </w:rPr>
        <w:t>бюджет</w:t>
      </w:r>
      <w:r>
        <w:rPr>
          <w:b/>
          <w:bCs/>
          <w:sz w:val="18"/>
          <w:szCs w:val="18"/>
        </w:rPr>
        <w:t>а</w:t>
      </w:r>
      <w:r w:rsidRPr="00E771B4">
        <w:rPr>
          <w:b/>
          <w:bCs/>
          <w:sz w:val="18"/>
          <w:szCs w:val="18"/>
        </w:rPr>
        <w:t xml:space="preserve">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1602"/>
        <w:gridCol w:w="3261"/>
        <w:gridCol w:w="1417"/>
        <w:gridCol w:w="1985"/>
        <w:gridCol w:w="3543"/>
        <w:gridCol w:w="2128"/>
      </w:tblGrid>
      <w:tr w:rsidR="0005212E" w:rsidRPr="00E771B4" w:rsidTr="0005212E">
        <w:trPr>
          <w:cantSplit/>
        </w:trPr>
        <w:tc>
          <w:tcPr>
            <w:tcW w:w="1233" w:type="dxa"/>
            <w:vAlign w:val="center"/>
          </w:tcPr>
          <w:p w:rsidR="0005212E" w:rsidRPr="00E771B4" w:rsidRDefault="0005212E" w:rsidP="0005212E">
            <w:pPr>
              <w:pStyle w:val="ConsNormal"/>
              <w:keepNext/>
              <w:ind w:firstLine="0"/>
              <w:jc w:val="center"/>
              <w:rPr>
                <w:sz w:val="18"/>
                <w:szCs w:val="18"/>
              </w:rPr>
            </w:pPr>
            <w:r w:rsidRPr="00E771B4">
              <w:rPr>
                <w:sz w:val="18"/>
                <w:szCs w:val="18"/>
              </w:rPr>
              <w:t>Дата зачисления средств на счет</w:t>
            </w:r>
          </w:p>
        </w:tc>
        <w:tc>
          <w:tcPr>
            <w:tcW w:w="1602" w:type="dxa"/>
            <w:vAlign w:val="center"/>
          </w:tcPr>
          <w:p w:rsidR="0005212E" w:rsidRPr="00E771B4" w:rsidRDefault="0005212E" w:rsidP="0005212E">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vAlign w:val="center"/>
          </w:tcPr>
          <w:p w:rsidR="0005212E" w:rsidRPr="00E771B4" w:rsidRDefault="0005212E" w:rsidP="0005212E">
            <w:pPr>
              <w:pStyle w:val="ConsNormal"/>
              <w:keepNext/>
              <w:ind w:firstLine="0"/>
              <w:jc w:val="center"/>
              <w:rPr>
                <w:sz w:val="18"/>
                <w:szCs w:val="18"/>
              </w:rPr>
            </w:pPr>
            <w:r w:rsidRPr="00E771B4">
              <w:rPr>
                <w:sz w:val="18"/>
                <w:szCs w:val="18"/>
              </w:rPr>
              <w:t>Источник поступления средств</w:t>
            </w:r>
            <w:r w:rsidRPr="00E771B4">
              <w:rPr>
                <w:rStyle w:val="af"/>
                <w:sz w:val="18"/>
                <w:szCs w:val="18"/>
              </w:rPr>
              <w:footnoteReference w:customMarkFollows="1" w:id="5"/>
              <w:sym w:font="Symbol" w:char="F02A"/>
            </w:r>
            <w:r w:rsidRPr="00E771B4">
              <w:rPr>
                <w:rStyle w:val="af"/>
                <w:sz w:val="18"/>
                <w:szCs w:val="18"/>
              </w:rPr>
              <w:sym w:font="Symbol" w:char="F02A"/>
            </w:r>
            <w:r w:rsidRPr="00E771B4">
              <w:rPr>
                <w:rStyle w:val="af"/>
                <w:sz w:val="18"/>
                <w:szCs w:val="18"/>
              </w:rPr>
              <w:sym w:font="Symbol" w:char="F02A"/>
            </w:r>
          </w:p>
        </w:tc>
        <w:tc>
          <w:tcPr>
            <w:tcW w:w="1417" w:type="dxa"/>
            <w:vAlign w:val="center"/>
          </w:tcPr>
          <w:p w:rsidR="0005212E" w:rsidRPr="00E771B4" w:rsidRDefault="0005212E" w:rsidP="0005212E">
            <w:pPr>
              <w:pStyle w:val="ConsNormal"/>
              <w:keepNext/>
              <w:ind w:firstLine="0"/>
              <w:jc w:val="center"/>
              <w:rPr>
                <w:sz w:val="18"/>
                <w:szCs w:val="18"/>
              </w:rPr>
            </w:pPr>
            <w:r w:rsidRPr="00E771B4">
              <w:rPr>
                <w:sz w:val="18"/>
                <w:szCs w:val="18"/>
              </w:rPr>
              <w:t>Шифр строки финансового отчета</w:t>
            </w:r>
          </w:p>
        </w:tc>
        <w:tc>
          <w:tcPr>
            <w:tcW w:w="1985" w:type="dxa"/>
            <w:vAlign w:val="center"/>
          </w:tcPr>
          <w:p w:rsidR="0005212E" w:rsidRPr="00E771B4" w:rsidRDefault="0005212E" w:rsidP="009745D8">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w:t>
            </w:r>
            <w:r w:rsidR="009745D8">
              <w:rPr>
                <w:sz w:val="18"/>
                <w:szCs w:val="18"/>
              </w:rPr>
              <w:t>местного</w:t>
            </w:r>
            <w:r>
              <w:rPr>
                <w:sz w:val="18"/>
                <w:szCs w:val="18"/>
              </w:rPr>
              <w:t xml:space="preserve">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vAlign w:val="center"/>
          </w:tcPr>
          <w:p w:rsidR="0005212E" w:rsidRPr="00E771B4" w:rsidRDefault="0005212E" w:rsidP="0005212E">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vAlign w:val="center"/>
          </w:tcPr>
          <w:p w:rsidR="0005212E" w:rsidRPr="00E771B4" w:rsidRDefault="0005212E" w:rsidP="0005212E">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05212E" w:rsidRPr="00E771B4" w:rsidTr="0005212E">
        <w:trPr>
          <w:cantSplit/>
        </w:trPr>
        <w:tc>
          <w:tcPr>
            <w:tcW w:w="1233" w:type="dxa"/>
            <w:vAlign w:val="center"/>
          </w:tcPr>
          <w:p w:rsidR="0005212E" w:rsidRPr="00E771B4" w:rsidRDefault="0005212E" w:rsidP="0005212E">
            <w:pPr>
              <w:pStyle w:val="ConsNormal"/>
              <w:ind w:firstLine="0"/>
              <w:jc w:val="center"/>
              <w:rPr>
                <w:sz w:val="16"/>
                <w:szCs w:val="16"/>
              </w:rPr>
            </w:pPr>
            <w:r w:rsidRPr="00E771B4">
              <w:rPr>
                <w:sz w:val="16"/>
                <w:szCs w:val="16"/>
              </w:rPr>
              <w:t>1</w:t>
            </w:r>
          </w:p>
        </w:tc>
        <w:tc>
          <w:tcPr>
            <w:tcW w:w="1602" w:type="dxa"/>
            <w:vAlign w:val="center"/>
          </w:tcPr>
          <w:p w:rsidR="0005212E" w:rsidRPr="00E771B4" w:rsidRDefault="0005212E" w:rsidP="0005212E">
            <w:pPr>
              <w:pStyle w:val="ConsNormal"/>
              <w:ind w:firstLine="0"/>
              <w:jc w:val="center"/>
              <w:rPr>
                <w:sz w:val="16"/>
                <w:szCs w:val="16"/>
              </w:rPr>
            </w:pPr>
            <w:r w:rsidRPr="00E771B4">
              <w:rPr>
                <w:sz w:val="16"/>
                <w:szCs w:val="16"/>
              </w:rPr>
              <w:t>2</w:t>
            </w:r>
          </w:p>
        </w:tc>
        <w:tc>
          <w:tcPr>
            <w:tcW w:w="3261" w:type="dxa"/>
            <w:vAlign w:val="center"/>
          </w:tcPr>
          <w:p w:rsidR="0005212E" w:rsidRPr="00E771B4" w:rsidRDefault="0005212E" w:rsidP="0005212E">
            <w:pPr>
              <w:pStyle w:val="ConsNormal"/>
              <w:ind w:firstLine="0"/>
              <w:jc w:val="center"/>
              <w:rPr>
                <w:sz w:val="16"/>
                <w:szCs w:val="16"/>
              </w:rPr>
            </w:pPr>
            <w:r w:rsidRPr="00E771B4">
              <w:rPr>
                <w:sz w:val="16"/>
                <w:szCs w:val="16"/>
              </w:rPr>
              <w:t>3</w:t>
            </w:r>
          </w:p>
        </w:tc>
        <w:tc>
          <w:tcPr>
            <w:tcW w:w="1417" w:type="dxa"/>
            <w:vAlign w:val="center"/>
          </w:tcPr>
          <w:p w:rsidR="0005212E" w:rsidRPr="00E771B4" w:rsidRDefault="0005212E" w:rsidP="0005212E">
            <w:pPr>
              <w:pStyle w:val="ConsNormal"/>
              <w:ind w:firstLine="0"/>
              <w:jc w:val="center"/>
              <w:rPr>
                <w:sz w:val="16"/>
                <w:szCs w:val="16"/>
              </w:rPr>
            </w:pPr>
            <w:r w:rsidRPr="00E771B4">
              <w:rPr>
                <w:sz w:val="16"/>
                <w:szCs w:val="16"/>
              </w:rPr>
              <w:t>4</w:t>
            </w:r>
          </w:p>
        </w:tc>
        <w:tc>
          <w:tcPr>
            <w:tcW w:w="1985" w:type="dxa"/>
            <w:vAlign w:val="center"/>
          </w:tcPr>
          <w:p w:rsidR="0005212E" w:rsidRPr="00E771B4" w:rsidRDefault="0005212E" w:rsidP="0005212E">
            <w:pPr>
              <w:pStyle w:val="ConsNormal"/>
              <w:ind w:firstLine="0"/>
              <w:jc w:val="center"/>
              <w:rPr>
                <w:sz w:val="16"/>
                <w:szCs w:val="16"/>
              </w:rPr>
            </w:pPr>
            <w:r w:rsidRPr="00E771B4">
              <w:rPr>
                <w:sz w:val="16"/>
                <w:szCs w:val="16"/>
              </w:rPr>
              <w:t>5</w:t>
            </w:r>
          </w:p>
        </w:tc>
        <w:tc>
          <w:tcPr>
            <w:tcW w:w="3543" w:type="dxa"/>
            <w:vAlign w:val="center"/>
          </w:tcPr>
          <w:p w:rsidR="0005212E" w:rsidRPr="00E771B4" w:rsidRDefault="0005212E" w:rsidP="0005212E">
            <w:pPr>
              <w:pStyle w:val="ConsNormal"/>
              <w:ind w:firstLine="0"/>
              <w:jc w:val="center"/>
              <w:rPr>
                <w:sz w:val="16"/>
                <w:szCs w:val="16"/>
              </w:rPr>
            </w:pPr>
            <w:r w:rsidRPr="00E771B4">
              <w:rPr>
                <w:sz w:val="16"/>
                <w:szCs w:val="16"/>
              </w:rPr>
              <w:t>6</w:t>
            </w:r>
          </w:p>
        </w:tc>
        <w:tc>
          <w:tcPr>
            <w:tcW w:w="2128" w:type="dxa"/>
            <w:vAlign w:val="center"/>
          </w:tcPr>
          <w:p w:rsidR="0005212E" w:rsidRPr="00E771B4" w:rsidRDefault="0005212E" w:rsidP="0005212E">
            <w:pPr>
              <w:pStyle w:val="ConsNormal"/>
              <w:ind w:firstLine="0"/>
              <w:jc w:val="center"/>
              <w:rPr>
                <w:sz w:val="16"/>
                <w:szCs w:val="16"/>
              </w:rPr>
            </w:pPr>
            <w:r w:rsidRPr="00E771B4">
              <w:rPr>
                <w:sz w:val="16"/>
                <w:szCs w:val="16"/>
              </w:rPr>
              <w:t>7</w:t>
            </w:r>
          </w:p>
        </w:tc>
      </w:tr>
      <w:tr w:rsidR="0005212E" w:rsidRPr="00E771B4" w:rsidTr="0005212E">
        <w:trPr>
          <w:cantSplit/>
        </w:trPr>
        <w:tc>
          <w:tcPr>
            <w:tcW w:w="1233" w:type="dxa"/>
            <w:vAlign w:val="center"/>
          </w:tcPr>
          <w:p w:rsidR="0005212E" w:rsidRPr="00E771B4" w:rsidRDefault="0005212E" w:rsidP="0005212E">
            <w:pPr>
              <w:pStyle w:val="ConsNormal"/>
              <w:rPr>
                <w:sz w:val="18"/>
                <w:szCs w:val="18"/>
              </w:rPr>
            </w:pPr>
          </w:p>
        </w:tc>
        <w:tc>
          <w:tcPr>
            <w:tcW w:w="1602" w:type="dxa"/>
          </w:tcPr>
          <w:p w:rsidR="0005212E" w:rsidRPr="00E771B4" w:rsidRDefault="0005212E" w:rsidP="0005212E">
            <w:pPr>
              <w:pStyle w:val="ConsNormal"/>
              <w:rPr>
                <w:sz w:val="18"/>
                <w:szCs w:val="18"/>
              </w:rPr>
            </w:pPr>
          </w:p>
        </w:tc>
        <w:tc>
          <w:tcPr>
            <w:tcW w:w="3261" w:type="dxa"/>
            <w:vAlign w:val="center"/>
          </w:tcPr>
          <w:p w:rsidR="0005212E" w:rsidRPr="00E771B4" w:rsidRDefault="0005212E" w:rsidP="0005212E">
            <w:pPr>
              <w:pStyle w:val="ConsNormal"/>
              <w:rPr>
                <w:sz w:val="18"/>
                <w:szCs w:val="18"/>
              </w:rPr>
            </w:pPr>
          </w:p>
        </w:tc>
        <w:tc>
          <w:tcPr>
            <w:tcW w:w="1417" w:type="dxa"/>
          </w:tcPr>
          <w:p w:rsidR="0005212E" w:rsidRPr="00E771B4" w:rsidRDefault="0005212E" w:rsidP="0005212E">
            <w:pPr>
              <w:pStyle w:val="ConsNormal"/>
              <w:rPr>
                <w:sz w:val="18"/>
                <w:szCs w:val="18"/>
              </w:rPr>
            </w:pPr>
          </w:p>
        </w:tc>
        <w:tc>
          <w:tcPr>
            <w:tcW w:w="1985" w:type="dxa"/>
          </w:tcPr>
          <w:p w:rsidR="0005212E" w:rsidRPr="00E771B4" w:rsidRDefault="0005212E" w:rsidP="0005212E">
            <w:pPr>
              <w:pStyle w:val="ConsNormal"/>
              <w:rPr>
                <w:sz w:val="18"/>
                <w:szCs w:val="18"/>
              </w:rPr>
            </w:pPr>
          </w:p>
        </w:tc>
        <w:tc>
          <w:tcPr>
            <w:tcW w:w="3543" w:type="dxa"/>
            <w:vAlign w:val="center"/>
          </w:tcPr>
          <w:p w:rsidR="0005212E" w:rsidRPr="00E771B4" w:rsidRDefault="0005212E" w:rsidP="0005212E">
            <w:pPr>
              <w:pStyle w:val="ConsNormal"/>
              <w:rPr>
                <w:sz w:val="18"/>
                <w:szCs w:val="18"/>
              </w:rPr>
            </w:pPr>
          </w:p>
        </w:tc>
        <w:tc>
          <w:tcPr>
            <w:tcW w:w="2128" w:type="dxa"/>
            <w:vAlign w:val="center"/>
          </w:tcPr>
          <w:p w:rsidR="0005212E" w:rsidRPr="00E771B4" w:rsidRDefault="0005212E" w:rsidP="0005212E">
            <w:pPr>
              <w:pStyle w:val="ConsNormal"/>
              <w:rPr>
                <w:sz w:val="18"/>
                <w:szCs w:val="18"/>
              </w:rPr>
            </w:pPr>
          </w:p>
        </w:tc>
      </w:tr>
      <w:tr w:rsidR="0005212E" w:rsidRPr="00E771B4" w:rsidTr="0005212E">
        <w:trPr>
          <w:cantSplit/>
        </w:trPr>
        <w:tc>
          <w:tcPr>
            <w:tcW w:w="6096" w:type="dxa"/>
            <w:gridSpan w:val="3"/>
            <w:vAlign w:val="center"/>
          </w:tcPr>
          <w:p w:rsidR="0005212E" w:rsidRPr="00E771B4" w:rsidRDefault="0005212E" w:rsidP="0005212E">
            <w:pPr>
              <w:pStyle w:val="ConsNormal"/>
              <w:ind w:firstLine="0"/>
              <w:jc w:val="right"/>
              <w:rPr>
                <w:b/>
                <w:bCs/>
                <w:sz w:val="18"/>
                <w:szCs w:val="18"/>
              </w:rPr>
            </w:pPr>
            <w:r w:rsidRPr="00E771B4">
              <w:rPr>
                <w:b/>
                <w:bCs/>
                <w:sz w:val="18"/>
                <w:szCs w:val="18"/>
              </w:rPr>
              <w:t>Итого</w:t>
            </w:r>
          </w:p>
        </w:tc>
        <w:tc>
          <w:tcPr>
            <w:tcW w:w="1417" w:type="dxa"/>
            <w:vAlign w:val="center"/>
          </w:tcPr>
          <w:p w:rsidR="0005212E" w:rsidRPr="00E771B4" w:rsidRDefault="0005212E" w:rsidP="0005212E">
            <w:pPr>
              <w:pStyle w:val="ConsNormal"/>
              <w:jc w:val="center"/>
              <w:rPr>
                <w:b/>
                <w:bCs/>
                <w:sz w:val="18"/>
                <w:szCs w:val="18"/>
              </w:rPr>
            </w:pPr>
          </w:p>
        </w:tc>
        <w:tc>
          <w:tcPr>
            <w:tcW w:w="1985" w:type="dxa"/>
            <w:vAlign w:val="center"/>
          </w:tcPr>
          <w:p w:rsidR="0005212E" w:rsidRPr="00E771B4" w:rsidRDefault="0005212E" w:rsidP="0005212E">
            <w:pPr>
              <w:pStyle w:val="ConsNormal"/>
              <w:ind w:firstLine="0"/>
              <w:jc w:val="right"/>
              <w:rPr>
                <w:b/>
                <w:bCs/>
                <w:sz w:val="18"/>
                <w:szCs w:val="18"/>
              </w:rPr>
            </w:pPr>
          </w:p>
        </w:tc>
        <w:tc>
          <w:tcPr>
            <w:tcW w:w="3543" w:type="dxa"/>
            <w:vAlign w:val="center"/>
          </w:tcPr>
          <w:p w:rsidR="0005212E" w:rsidRPr="00E771B4" w:rsidRDefault="0005212E" w:rsidP="0005212E">
            <w:pPr>
              <w:pStyle w:val="ConsNormal"/>
              <w:ind w:firstLine="33"/>
              <w:rPr>
                <w:b/>
                <w:bCs/>
                <w:sz w:val="18"/>
                <w:szCs w:val="18"/>
              </w:rPr>
            </w:pPr>
          </w:p>
        </w:tc>
        <w:tc>
          <w:tcPr>
            <w:tcW w:w="2128" w:type="dxa"/>
            <w:vAlign w:val="center"/>
          </w:tcPr>
          <w:p w:rsidR="0005212E" w:rsidRPr="00E771B4" w:rsidRDefault="0005212E" w:rsidP="0005212E">
            <w:pPr>
              <w:pStyle w:val="ConsNormal"/>
              <w:ind w:firstLine="33"/>
              <w:rPr>
                <w:b/>
                <w:bCs/>
                <w:sz w:val="18"/>
                <w:szCs w:val="18"/>
              </w:rPr>
            </w:pPr>
          </w:p>
        </w:tc>
      </w:tr>
    </w:tbl>
    <w:p w:rsidR="0005212E" w:rsidRPr="00E771B4" w:rsidRDefault="0005212E" w:rsidP="0005212E">
      <w:pPr>
        <w:pStyle w:val="ConsNormal"/>
        <w:rPr>
          <w:sz w:val="18"/>
          <w:szCs w:val="18"/>
        </w:rPr>
      </w:pPr>
    </w:p>
    <w:p w:rsidR="0005212E" w:rsidRPr="00E771B4" w:rsidRDefault="0005212E" w:rsidP="0005212E">
      <w:pPr>
        <w:pStyle w:val="ConsNormal"/>
        <w:jc w:val="center"/>
        <w:rPr>
          <w:b/>
          <w:bCs/>
          <w:sz w:val="18"/>
          <w:szCs w:val="18"/>
        </w:rPr>
      </w:pPr>
    </w:p>
    <w:p w:rsidR="0005212E" w:rsidRPr="00E771B4" w:rsidRDefault="0005212E" w:rsidP="0005212E">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2878"/>
        <w:gridCol w:w="1262"/>
        <w:gridCol w:w="1260"/>
        <w:gridCol w:w="1872"/>
        <w:gridCol w:w="1843"/>
        <w:gridCol w:w="1685"/>
        <w:gridCol w:w="1620"/>
        <w:gridCol w:w="1515"/>
      </w:tblGrid>
      <w:tr w:rsidR="0005212E" w:rsidRPr="00E771B4" w:rsidTr="0005212E">
        <w:trPr>
          <w:cantSplit/>
        </w:trPr>
        <w:tc>
          <w:tcPr>
            <w:tcW w:w="1233" w:type="dxa"/>
            <w:vAlign w:val="center"/>
          </w:tcPr>
          <w:p w:rsidR="0005212E" w:rsidRPr="00E771B4" w:rsidRDefault="0005212E" w:rsidP="0005212E">
            <w:pPr>
              <w:pStyle w:val="ConsNormal"/>
              <w:ind w:firstLine="0"/>
              <w:jc w:val="center"/>
              <w:rPr>
                <w:sz w:val="18"/>
                <w:szCs w:val="18"/>
              </w:rPr>
            </w:pPr>
            <w:r w:rsidRPr="00E771B4">
              <w:rPr>
                <w:sz w:val="18"/>
                <w:szCs w:val="18"/>
              </w:rPr>
              <w:t>Дата расходной операции</w:t>
            </w:r>
          </w:p>
        </w:tc>
        <w:tc>
          <w:tcPr>
            <w:tcW w:w="2878" w:type="dxa"/>
            <w:vAlign w:val="center"/>
          </w:tcPr>
          <w:p w:rsidR="0005212E" w:rsidRPr="00E771B4" w:rsidRDefault="0005212E" w:rsidP="0005212E">
            <w:pPr>
              <w:pStyle w:val="ConsNormal"/>
              <w:ind w:firstLine="0"/>
              <w:jc w:val="center"/>
              <w:rPr>
                <w:sz w:val="18"/>
                <w:szCs w:val="18"/>
              </w:rPr>
            </w:pPr>
            <w:r w:rsidRPr="00E771B4">
              <w:rPr>
                <w:sz w:val="18"/>
                <w:szCs w:val="18"/>
              </w:rPr>
              <w:t>Кому перечислены средства</w:t>
            </w:r>
          </w:p>
        </w:tc>
        <w:tc>
          <w:tcPr>
            <w:tcW w:w="1262" w:type="dxa"/>
            <w:vAlign w:val="center"/>
          </w:tcPr>
          <w:p w:rsidR="0005212E" w:rsidRPr="00E771B4" w:rsidRDefault="0005212E" w:rsidP="0005212E">
            <w:pPr>
              <w:pStyle w:val="ConsNormal"/>
              <w:ind w:left="-106" w:right="-198" w:firstLine="0"/>
              <w:jc w:val="center"/>
              <w:rPr>
                <w:sz w:val="18"/>
                <w:szCs w:val="18"/>
              </w:rPr>
            </w:pPr>
            <w:r w:rsidRPr="00E771B4">
              <w:rPr>
                <w:sz w:val="18"/>
                <w:szCs w:val="18"/>
              </w:rPr>
              <w:t>Шифр строки финансового</w:t>
            </w:r>
          </w:p>
          <w:p w:rsidR="0005212E" w:rsidRPr="00E771B4" w:rsidRDefault="0005212E" w:rsidP="0005212E">
            <w:pPr>
              <w:pStyle w:val="ConsNormal"/>
              <w:ind w:left="-106" w:right="-198" w:firstLine="0"/>
              <w:jc w:val="center"/>
              <w:rPr>
                <w:sz w:val="17"/>
                <w:szCs w:val="17"/>
              </w:rPr>
            </w:pPr>
            <w:r w:rsidRPr="00E771B4">
              <w:rPr>
                <w:sz w:val="18"/>
                <w:szCs w:val="18"/>
              </w:rPr>
              <w:t>отчета</w:t>
            </w:r>
            <w:r w:rsidRPr="00E771B4">
              <w:rPr>
                <w:rStyle w:val="af"/>
                <w:sz w:val="18"/>
                <w:szCs w:val="18"/>
              </w:rPr>
              <w:footnoteReference w:customMarkFollows="1" w:id="6"/>
              <w:t>****</w:t>
            </w:r>
          </w:p>
        </w:tc>
        <w:tc>
          <w:tcPr>
            <w:tcW w:w="1260" w:type="dxa"/>
            <w:vAlign w:val="center"/>
          </w:tcPr>
          <w:p w:rsidR="0005212E" w:rsidRPr="00E771B4" w:rsidRDefault="0005212E" w:rsidP="0005212E">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vAlign w:val="center"/>
          </w:tcPr>
          <w:p w:rsidR="0005212E" w:rsidRPr="00E771B4" w:rsidRDefault="0005212E" w:rsidP="0005212E">
            <w:pPr>
              <w:pStyle w:val="ConsNormal"/>
              <w:ind w:firstLine="0"/>
              <w:jc w:val="center"/>
              <w:rPr>
                <w:sz w:val="18"/>
                <w:szCs w:val="18"/>
              </w:rPr>
            </w:pPr>
            <w:r w:rsidRPr="00E771B4">
              <w:rPr>
                <w:sz w:val="18"/>
                <w:szCs w:val="18"/>
              </w:rPr>
              <w:t>Виды расходов</w:t>
            </w:r>
          </w:p>
        </w:tc>
        <w:tc>
          <w:tcPr>
            <w:tcW w:w="1843" w:type="dxa"/>
            <w:vAlign w:val="center"/>
          </w:tcPr>
          <w:p w:rsidR="0005212E" w:rsidRPr="00E771B4" w:rsidRDefault="0005212E" w:rsidP="0005212E">
            <w:pPr>
              <w:pStyle w:val="ConsNormal"/>
              <w:ind w:firstLine="0"/>
              <w:jc w:val="center"/>
              <w:rPr>
                <w:sz w:val="18"/>
                <w:szCs w:val="18"/>
              </w:rPr>
            </w:pPr>
            <w:r w:rsidRPr="00E771B4">
              <w:rPr>
                <w:sz w:val="18"/>
                <w:szCs w:val="18"/>
              </w:rPr>
              <w:t>Документ, подтверждающий расход</w:t>
            </w:r>
          </w:p>
        </w:tc>
        <w:tc>
          <w:tcPr>
            <w:tcW w:w="1685" w:type="dxa"/>
            <w:vAlign w:val="center"/>
          </w:tcPr>
          <w:p w:rsidR="0005212E" w:rsidRPr="00E771B4" w:rsidRDefault="0005212E" w:rsidP="0005212E">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vAlign w:val="center"/>
          </w:tcPr>
          <w:p w:rsidR="0005212E" w:rsidRPr="00E771B4" w:rsidRDefault="0005212E" w:rsidP="0005212E">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vAlign w:val="center"/>
          </w:tcPr>
          <w:p w:rsidR="0005212E" w:rsidRPr="00E771B4" w:rsidRDefault="0005212E" w:rsidP="0005212E">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05212E" w:rsidRPr="00E771B4" w:rsidTr="0005212E">
        <w:trPr>
          <w:cantSplit/>
        </w:trPr>
        <w:tc>
          <w:tcPr>
            <w:tcW w:w="1233" w:type="dxa"/>
            <w:vAlign w:val="center"/>
          </w:tcPr>
          <w:p w:rsidR="0005212E" w:rsidRPr="00E771B4" w:rsidRDefault="0005212E" w:rsidP="0005212E">
            <w:pPr>
              <w:pStyle w:val="ConsNormal"/>
              <w:ind w:firstLine="34"/>
              <w:jc w:val="center"/>
              <w:rPr>
                <w:sz w:val="16"/>
                <w:szCs w:val="16"/>
              </w:rPr>
            </w:pPr>
            <w:r w:rsidRPr="00E771B4">
              <w:rPr>
                <w:sz w:val="16"/>
                <w:szCs w:val="16"/>
              </w:rPr>
              <w:t>1</w:t>
            </w:r>
          </w:p>
        </w:tc>
        <w:tc>
          <w:tcPr>
            <w:tcW w:w="2878" w:type="dxa"/>
            <w:vAlign w:val="center"/>
          </w:tcPr>
          <w:p w:rsidR="0005212E" w:rsidRPr="00E771B4" w:rsidRDefault="0005212E" w:rsidP="0005212E">
            <w:pPr>
              <w:pStyle w:val="ConsNormal"/>
              <w:ind w:firstLine="0"/>
              <w:jc w:val="center"/>
              <w:rPr>
                <w:sz w:val="16"/>
                <w:szCs w:val="16"/>
              </w:rPr>
            </w:pPr>
            <w:r w:rsidRPr="00E771B4">
              <w:rPr>
                <w:sz w:val="16"/>
                <w:szCs w:val="16"/>
              </w:rPr>
              <w:t>2</w:t>
            </w:r>
          </w:p>
        </w:tc>
        <w:tc>
          <w:tcPr>
            <w:tcW w:w="1262" w:type="dxa"/>
            <w:vAlign w:val="center"/>
          </w:tcPr>
          <w:p w:rsidR="0005212E" w:rsidRPr="00E771B4" w:rsidRDefault="0005212E" w:rsidP="0005212E">
            <w:pPr>
              <w:pStyle w:val="ConsNormal"/>
              <w:ind w:firstLine="0"/>
              <w:jc w:val="center"/>
              <w:rPr>
                <w:sz w:val="16"/>
                <w:szCs w:val="16"/>
              </w:rPr>
            </w:pPr>
            <w:r w:rsidRPr="00E771B4">
              <w:rPr>
                <w:sz w:val="16"/>
                <w:szCs w:val="16"/>
              </w:rPr>
              <w:t>3</w:t>
            </w:r>
          </w:p>
        </w:tc>
        <w:tc>
          <w:tcPr>
            <w:tcW w:w="1260" w:type="dxa"/>
            <w:vAlign w:val="center"/>
          </w:tcPr>
          <w:p w:rsidR="0005212E" w:rsidRPr="00E771B4" w:rsidRDefault="0005212E" w:rsidP="0005212E">
            <w:pPr>
              <w:pStyle w:val="ConsNormal"/>
              <w:ind w:firstLine="0"/>
              <w:jc w:val="center"/>
              <w:rPr>
                <w:sz w:val="16"/>
                <w:szCs w:val="16"/>
              </w:rPr>
            </w:pPr>
            <w:r w:rsidRPr="00E771B4">
              <w:rPr>
                <w:sz w:val="16"/>
                <w:szCs w:val="16"/>
              </w:rPr>
              <w:t>4</w:t>
            </w:r>
          </w:p>
        </w:tc>
        <w:tc>
          <w:tcPr>
            <w:tcW w:w="1872" w:type="dxa"/>
            <w:vAlign w:val="center"/>
          </w:tcPr>
          <w:p w:rsidR="0005212E" w:rsidRPr="00E771B4" w:rsidRDefault="0005212E" w:rsidP="0005212E">
            <w:pPr>
              <w:pStyle w:val="ConsNormal"/>
              <w:ind w:firstLine="0"/>
              <w:jc w:val="center"/>
              <w:rPr>
                <w:sz w:val="16"/>
                <w:szCs w:val="16"/>
              </w:rPr>
            </w:pPr>
            <w:r w:rsidRPr="00E771B4">
              <w:rPr>
                <w:sz w:val="16"/>
                <w:szCs w:val="16"/>
              </w:rPr>
              <w:t>5</w:t>
            </w:r>
          </w:p>
        </w:tc>
        <w:tc>
          <w:tcPr>
            <w:tcW w:w="1843" w:type="dxa"/>
            <w:vAlign w:val="center"/>
          </w:tcPr>
          <w:p w:rsidR="0005212E" w:rsidRPr="00E771B4" w:rsidRDefault="0005212E" w:rsidP="0005212E">
            <w:pPr>
              <w:pStyle w:val="ConsNormal"/>
              <w:ind w:firstLine="0"/>
              <w:jc w:val="center"/>
              <w:rPr>
                <w:sz w:val="16"/>
                <w:szCs w:val="16"/>
              </w:rPr>
            </w:pPr>
            <w:r w:rsidRPr="00E771B4">
              <w:rPr>
                <w:sz w:val="16"/>
                <w:szCs w:val="16"/>
              </w:rPr>
              <w:t>6</w:t>
            </w:r>
          </w:p>
        </w:tc>
        <w:tc>
          <w:tcPr>
            <w:tcW w:w="1685" w:type="dxa"/>
            <w:vAlign w:val="center"/>
          </w:tcPr>
          <w:p w:rsidR="0005212E" w:rsidRPr="00E771B4" w:rsidRDefault="0005212E" w:rsidP="0005212E">
            <w:pPr>
              <w:pStyle w:val="ConsNormal"/>
              <w:ind w:firstLine="0"/>
              <w:jc w:val="center"/>
              <w:rPr>
                <w:sz w:val="16"/>
                <w:szCs w:val="16"/>
              </w:rPr>
            </w:pPr>
            <w:r w:rsidRPr="00E771B4">
              <w:rPr>
                <w:sz w:val="16"/>
                <w:szCs w:val="16"/>
              </w:rPr>
              <w:t>7</w:t>
            </w:r>
          </w:p>
        </w:tc>
        <w:tc>
          <w:tcPr>
            <w:tcW w:w="1620" w:type="dxa"/>
            <w:vAlign w:val="center"/>
          </w:tcPr>
          <w:p w:rsidR="0005212E" w:rsidRPr="00E771B4" w:rsidRDefault="0005212E" w:rsidP="0005212E">
            <w:pPr>
              <w:pStyle w:val="ConsNormal"/>
              <w:ind w:firstLine="0"/>
              <w:jc w:val="center"/>
              <w:rPr>
                <w:sz w:val="16"/>
                <w:szCs w:val="16"/>
              </w:rPr>
            </w:pPr>
            <w:r w:rsidRPr="00E771B4">
              <w:rPr>
                <w:sz w:val="16"/>
                <w:szCs w:val="16"/>
              </w:rPr>
              <w:t>8</w:t>
            </w:r>
          </w:p>
        </w:tc>
        <w:tc>
          <w:tcPr>
            <w:tcW w:w="1515" w:type="dxa"/>
            <w:vAlign w:val="center"/>
          </w:tcPr>
          <w:p w:rsidR="0005212E" w:rsidRPr="00E771B4" w:rsidRDefault="0005212E" w:rsidP="0005212E">
            <w:pPr>
              <w:pStyle w:val="ConsNormal"/>
              <w:ind w:firstLine="0"/>
              <w:jc w:val="center"/>
              <w:rPr>
                <w:sz w:val="16"/>
                <w:szCs w:val="16"/>
              </w:rPr>
            </w:pPr>
            <w:r w:rsidRPr="00E771B4">
              <w:rPr>
                <w:sz w:val="16"/>
                <w:szCs w:val="16"/>
              </w:rPr>
              <w:t>9</w:t>
            </w:r>
          </w:p>
        </w:tc>
      </w:tr>
      <w:tr w:rsidR="0005212E" w:rsidRPr="00E771B4" w:rsidTr="0005212E">
        <w:trPr>
          <w:cantSplit/>
        </w:trPr>
        <w:tc>
          <w:tcPr>
            <w:tcW w:w="1233" w:type="dxa"/>
            <w:vAlign w:val="center"/>
          </w:tcPr>
          <w:p w:rsidR="0005212E" w:rsidRPr="00E771B4" w:rsidRDefault="0005212E" w:rsidP="0005212E">
            <w:pPr>
              <w:pStyle w:val="ConsNormal"/>
              <w:rPr>
                <w:b/>
                <w:bCs/>
                <w:sz w:val="18"/>
                <w:szCs w:val="18"/>
              </w:rPr>
            </w:pPr>
          </w:p>
        </w:tc>
        <w:tc>
          <w:tcPr>
            <w:tcW w:w="2878" w:type="dxa"/>
            <w:vAlign w:val="center"/>
          </w:tcPr>
          <w:p w:rsidR="0005212E" w:rsidRPr="00E771B4" w:rsidRDefault="0005212E" w:rsidP="0005212E">
            <w:pPr>
              <w:pStyle w:val="ConsNormal"/>
              <w:rPr>
                <w:b/>
                <w:bCs/>
                <w:sz w:val="18"/>
                <w:szCs w:val="18"/>
              </w:rPr>
            </w:pPr>
          </w:p>
        </w:tc>
        <w:tc>
          <w:tcPr>
            <w:tcW w:w="1262" w:type="dxa"/>
            <w:vAlign w:val="center"/>
          </w:tcPr>
          <w:p w:rsidR="0005212E" w:rsidRPr="00E771B4" w:rsidRDefault="0005212E" w:rsidP="0005212E">
            <w:pPr>
              <w:pStyle w:val="ConsNormal"/>
              <w:rPr>
                <w:sz w:val="18"/>
                <w:szCs w:val="18"/>
              </w:rPr>
            </w:pPr>
          </w:p>
        </w:tc>
        <w:tc>
          <w:tcPr>
            <w:tcW w:w="1260" w:type="dxa"/>
            <w:vAlign w:val="center"/>
          </w:tcPr>
          <w:p w:rsidR="0005212E" w:rsidRPr="00E771B4" w:rsidRDefault="0005212E" w:rsidP="0005212E">
            <w:pPr>
              <w:pStyle w:val="ConsNormal"/>
              <w:rPr>
                <w:b/>
                <w:bCs/>
                <w:sz w:val="18"/>
                <w:szCs w:val="18"/>
              </w:rPr>
            </w:pPr>
          </w:p>
        </w:tc>
        <w:tc>
          <w:tcPr>
            <w:tcW w:w="1872" w:type="dxa"/>
            <w:vAlign w:val="center"/>
          </w:tcPr>
          <w:p w:rsidR="0005212E" w:rsidRPr="00E771B4" w:rsidRDefault="0005212E" w:rsidP="0005212E">
            <w:pPr>
              <w:pStyle w:val="ConsNormal"/>
              <w:rPr>
                <w:b/>
                <w:bCs/>
                <w:sz w:val="18"/>
                <w:szCs w:val="18"/>
              </w:rPr>
            </w:pPr>
          </w:p>
        </w:tc>
        <w:tc>
          <w:tcPr>
            <w:tcW w:w="1843" w:type="dxa"/>
            <w:vAlign w:val="center"/>
          </w:tcPr>
          <w:p w:rsidR="0005212E" w:rsidRPr="00E771B4" w:rsidRDefault="0005212E" w:rsidP="0005212E">
            <w:pPr>
              <w:pStyle w:val="ConsNormal"/>
              <w:rPr>
                <w:b/>
                <w:bCs/>
                <w:sz w:val="18"/>
                <w:szCs w:val="18"/>
              </w:rPr>
            </w:pPr>
          </w:p>
        </w:tc>
        <w:tc>
          <w:tcPr>
            <w:tcW w:w="1685" w:type="dxa"/>
            <w:vAlign w:val="center"/>
          </w:tcPr>
          <w:p w:rsidR="0005212E" w:rsidRPr="00E771B4" w:rsidRDefault="0005212E" w:rsidP="0005212E">
            <w:pPr>
              <w:pStyle w:val="ConsNormal"/>
              <w:rPr>
                <w:b/>
                <w:bCs/>
                <w:sz w:val="18"/>
                <w:szCs w:val="18"/>
              </w:rPr>
            </w:pPr>
          </w:p>
        </w:tc>
        <w:tc>
          <w:tcPr>
            <w:tcW w:w="1620" w:type="dxa"/>
            <w:vAlign w:val="center"/>
          </w:tcPr>
          <w:p w:rsidR="0005212E" w:rsidRPr="00E771B4" w:rsidRDefault="0005212E" w:rsidP="0005212E">
            <w:pPr>
              <w:pStyle w:val="ConsNormal"/>
              <w:rPr>
                <w:b/>
                <w:bCs/>
                <w:sz w:val="18"/>
                <w:szCs w:val="18"/>
              </w:rPr>
            </w:pPr>
          </w:p>
        </w:tc>
        <w:tc>
          <w:tcPr>
            <w:tcW w:w="1515" w:type="dxa"/>
            <w:vAlign w:val="center"/>
          </w:tcPr>
          <w:p w:rsidR="0005212E" w:rsidRPr="00E771B4" w:rsidRDefault="0005212E" w:rsidP="0005212E">
            <w:pPr>
              <w:pStyle w:val="ConsNormal"/>
              <w:rPr>
                <w:b/>
                <w:bCs/>
                <w:sz w:val="18"/>
                <w:szCs w:val="18"/>
              </w:rPr>
            </w:pPr>
          </w:p>
        </w:tc>
      </w:tr>
      <w:tr w:rsidR="0005212E" w:rsidRPr="00E771B4" w:rsidTr="0005212E">
        <w:trPr>
          <w:cantSplit/>
        </w:trPr>
        <w:tc>
          <w:tcPr>
            <w:tcW w:w="4111" w:type="dxa"/>
            <w:gridSpan w:val="2"/>
            <w:vAlign w:val="center"/>
          </w:tcPr>
          <w:p w:rsidR="0005212E" w:rsidRPr="00E771B4" w:rsidRDefault="0005212E" w:rsidP="0005212E">
            <w:pPr>
              <w:pStyle w:val="ConsNormal"/>
              <w:jc w:val="right"/>
              <w:rPr>
                <w:b/>
                <w:bCs/>
                <w:sz w:val="18"/>
                <w:szCs w:val="18"/>
              </w:rPr>
            </w:pPr>
            <w:r w:rsidRPr="00E771B4">
              <w:rPr>
                <w:b/>
                <w:bCs/>
                <w:sz w:val="18"/>
                <w:szCs w:val="18"/>
              </w:rPr>
              <w:t>Итого</w:t>
            </w:r>
          </w:p>
        </w:tc>
        <w:tc>
          <w:tcPr>
            <w:tcW w:w="1262" w:type="dxa"/>
            <w:vAlign w:val="center"/>
          </w:tcPr>
          <w:p w:rsidR="0005212E" w:rsidRPr="00E771B4" w:rsidRDefault="0005212E" w:rsidP="0005212E">
            <w:pPr>
              <w:pStyle w:val="ConsNormal"/>
              <w:jc w:val="center"/>
              <w:rPr>
                <w:b/>
                <w:bCs/>
                <w:sz w:val="18"/>
                <w:szCs w:val="18"/>
              </w:rPr>
            </w:pPr>
          </w:p>
        </w:tc>
        <w:tc>
          <w:tcPr>
            <w:tcW w:w="1260" w:type="dxa"/>
            <w:vAlign w:val="center"/>
          </w:tcPr>
          <w:p w:rsidR="0005212E" w:rsidRPr="00E771B4" w:rsidRDefault="0005212E" w:rsidP="0005212E">
            <w:pPr>
              <w:pStyle w:val="ConsNormal"/>
              <w:ind w:firstLine="0"/>
              <w:jc w:val="right"/>
              <w:rPr>
                <w:b/>
                <w:bCs/>
                <w:sz w:val="18"/>
                <w:szCs w:val="18"/>
              </w:rPr>
            </w:pPr>
          </w:p>
        </w:tc>
        <w:tc>
          <w:tcPr>
            <w:tcW w:w="1872" w:type="dxa"/>
            <w:vAlign w:val="center"/>
          </w:tcPr>
          <w:p w:rsidR="0005212E" w:rsidRPr="00E771B4" w:rsidRDefault="0005212E" w:rsidP="0005212E">
            <w:pPr>
              <w:pStyle w:val="ConsNormal"/>
              <w:rPr>
                <w:b/>
                <w:bCs/>
                <w:sz w:val="18"/>
                <w:szCs w:val="18"/>
              </w:rPr>
            </w:pPr>
          </w:p>
        </w:tc>
        <w:tc>
          <w:tcPr>
            <w:tcW w:w="1843" w:type="dxa"/>
            <w:vAlign w:val="center"/>
          </w:tcPr>
          <w:p w:rsidR="0005212E" w:rsidRPr="00E771B4" w:rsidRDefault="0005212E" w:rsidP="0005212E">
            <w:pPr>
              <w:pStyle w:val="ConsNormal"/>
              <w:rPr>
                <w:b/>
                <w:bCs/>
                <w:sz w:val="18"/>
                <w:szCs w:val="18"/>
              </w:rPr>
            </w:pPr>
          </w:p>
        </w:tc>
        <w:tc>
          <w:tcPr>
            <w:tcW w:w="1685" w:type="dxa"/>
            <w:vAlign w:val="center"/>
          </w:tcPr>
          <w:p w:rsidR="0005212E" w:rsidRPr="00E771B4" w:rsidRDefault="0005212E" w:rsidP="0005212E">
            <w:pPr>
              <w:pStyle w:val="ConsNormal"/>
              <w:rPr>
                <w:b/>
                <w:bCs/>
                <w:sz w:val="18"/>
                <w:szCs w:val="18"/>
              </w:rPr>
            </w:pPr>
          </w:p>
        </w:tc>
        <w:tc>
          <w:tcPr>
            <w:tcW w:w="1620" w:type="dxa"/>
            <w:vAlign w:val="center"/>
          </w:tcPr>
          <w:p w:rsidR="0005212E" w:rsidRPr="00E771B4" w:rsidRDefault="0005212E" w:rsidP="0005212E">
            <w:pPr>
              <w:pStyle w:val="ConsNormal"/>
              <w:rPr>
                <w:b/>
                <w:bCs/>
                <w:sz w:val="18"/>
                <w:szCs w:val="18"/>
              </w:rPr>
            </w:pPr>
          </w:p>
        </w:tc>
        <w:tc>
          <w:tcPr>
            <w:tcW w:w="1515" w:type="dxa"/>
            <w:vAlign w:val="center"/>
          </w:tcPr>
          <w:p w:rsidR="0005212E" w:rsidRPr="00E771B4" w:rsidRDefault="0005212E" w:rsidP="0005212E">
            <w:pPr>
              <w:pStyle w:val="ConsNormal"/>
              <w:rPr>
                <w:b/>
                <w:bCs/>
                <w:sz w:val="18"/>
                <w:szCs w:val="18"/>
              </w:rPr>
            </w:pPr>
          </w:p>
        </w:tc>
      </w:tr>
    </w:tbl>
    <w:p w:rsidR="0005212E" w:rsidRPr="00E771B4" w:rsidRDefault="0005212E" w:rsidP="0005212E">
      <w:pPr>
        <w:pStyle w:val="ConsPlusNormal"/>
        <w:ind w:firstLine="0"/>
        <w:jc w:val="center"/>
        <w:rPr>
          <w:rFonts w:ascii="Times New Roman" w:hAnsi="Times New Roman" w:cs="Times New Roman"/>
          <w:sz w:val="18"/>
          <w:szCs w:val="18"/>
        </w:rPr>
      </w:pPr>
    </w:p>
    <w:p w:rsidR="0030690B" w:rsidRDefault="0030690B">
      <w:pPr>
        <w:pStyle w:val="ConsNormal"/>
        <w:rPr>
          <w:sz w:val="18"/>
          <w:szCs w:val="18"/>
        </w:rPr>
      </w:pPr>
    </w:p>
    <w:p w:rsidR="0030690B" w:rsidRDefault="0030690B">
      <w:pPr>
        <w:pStyle w:val="ConsNormal"/>
        <w:rPr>
          <w:sz w:val="18"/>
          <w:szCs w:val="18"/>
        </w:rPr>
      </w:pPr>
    </w:p>
    <w:tbl>
      <w:tblPr>
        <w:tblW w:w="0" w:type="auto"/>
        <w:tblInd w:w="648" w:type="dxa"/>
        <w:tblLook w:val="0000"/>
      </w:tblPr>
      <w:tblGrid>
        <w:gridCol w:w="5220"/>
        <w:gridCol w:w="2340"/>
        <w:gridCol w:w="1440"/>
        <w:gridCol w:w="5220"/>
      </w:tblGrid>
      <w:tr w:rsidR="009358E4" w:rsidRPr="00E771B4" w:rsidTr="000F27ED">
        <w:tc>
          <w:tcPr>
            <w:tcW w:w="5220" w:type="dxa"/>
            <w:tcBorders>
              <w:top w:val="nil"/>
              <w:left w:val="nil"/>
              <w:bottom w:val="nil"/>
              <w:right w:val="nil"/>
            </w:tcBorders>
          </w:tcPr>
          <w:p w:rsidR="00E62706" w:rsidRDefault="00E62706" w:rsidP="000F27ED">
            <w:pPr>
              <w:pStyle w:val="ConsPlusNonformat"/>
              <w:rPr>
                <w:rFonts w:ascii="Times New Roman" w:hAnsi="Times New Roman" w:cs="Times New Roman"/>
              </w:rPr>
            </w:pPr>
          </w:p>
          <w:p w:rsidR="009358E4" w:rsidRPr="00E771B4" w:rsidRDefault="009358E4" w:rsidP="000F27ED">
            <w:pPr>
              <w:pStyle w:val="ConsPlusNonformat"/>
              <w:rPr>
                <w:rFonts w:ascii="Times New Roman" w:hAnsi="Times New Roman" w:cs="Times New Roman"/>
              </w:rPr>
            </w:pPr>
            <w:r w:rsidRPr="00E771B4">
              <w:rPr>
                <w:rFonts w:ascii="Times New Roman" w:hAnsi="Times New Roman" w:cs="Times New Roman"/>
              </w:rPr>
              <w:t>Уполномоченный представитель</w:t>
            </w:r>
          </w:p>
          <w:p w:rsidR="009358E4" w:rsidRPr="00E771B4" w:rsidRDefault="009358E4" w:rsidP="000F27ED">
            <w:pPr>
              <w:pStyle w:val="ConsPlusNonformat"/>
              <w:rPr>
                <w:rFonts w:ascii="Times New Roman" w:hAnsi="Times New Roman" w:cs="Times New Roman"/>
              </w:rPr>
            </w:pPr>
            <w:r w:rsidRPr="00E771B4">
              <w:rPr>
                <w:rFonts w:ascii="Times New Roman" w:hAnsi="Times New Roman" w:cs="Times New Roman"/>
              </w:rPr>
              <w:t xml:space="preserve">по финансовым вопросам  / кандидат </w:t>
            </w:r>
          </w:p>
        </w:tc>
        <w:tc>
          <w:tcPr>
            <w:tcW w:w="2340" w:type="dxa"/>
            <w:tcBorders>
              <w:top w:val="nil"/>
              <w:left w:val="nil"/>
              <w:bottom w:val="nil"/>
              <w:right w:val="nil"/>
            </w:tcBorders>
          </w:tcPr>
          <w:p w:rsidR="009358E4" w:rsidRPr="00E771B4" w:rsidRDefault="009358E4" w:rsidP="000F27ED">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9358E4" w:rsidRPr="00E771B4" w:rsidRDefault="009358E4" w:rsidP="000F27ED">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9358E4" w:rsidRPr="00E771B4" w:rsidRDefault="009358E4" w:rsidP="000F27ED">
            <w:pPr>
              <w:pStyle w:val="ConsPlusNonformat"/>
              <w:rPr>
                <w:rFonts w:ascii="Times New Roman" w:hAnsi="Times New Roman" w:cs="Times New Roman"/>
                <w:sz w:val="18"/>
                <w:szCs w:val="18"/>
              </w:rPr>
            </w:pPr>
          </w:p>
          <w:p w:rsidR="009358E4" w:rsidRPr="00E771B4" w:rsidRDefault="009358E4" w:rsidP="000F27ED">
            <w:pPr>
              <w:pStyle w:val="ConsPlusNonformat"/>
              <w:rPr>
                <w:rFonts w:ascii="Times New Roman" w:hAnsi="Times New Roman" w:cs="Times New Roman"/>
                <w:sz w:val="18"/>
                <w:szCs w:val="18"/>
              </w:rPr>
            </w:pPr>
          </w:p>
          <w:p w:rsidR="009358E4" w:rsidRPr="00E771B4" w:rsidRDefault="009358E4" w:rsidP="000F27ED">
            <w:pPr>
              <w:pStyle w:val="ConsPlusNonformat"/>
              <w:rPr>
                <w:rFonts w:ascii="Times New Roman" w:hAnsi="Times New Roman" w:cs="Times New Roman"/>
                <w:b/>
                <w:bCs/>
                <w:sz w:val="24"/>
                <w:szCs w:val="24"/>
              </w:rPr>
            </w:pPr>
          </w:p>
        </w:tc>
      </w:tr>
      <w:tr w:rsidR="009358E4" w:rsidRPr="00E771B4" w:rsidTr="000F27ED">
        <w:tc>
          <w:tcPr>
            <w:tcW w:w="5220" w:type="dxa"/>
            <w:tcBorders>
              <w:top w:val="nil"/>
              <w:left w:val="nil"/>
              <w:bottom w:val="nil"/>
              <w:right w:val="nil"/>
            </w:tcBorders>
          </w:tcPr>
          <w:p w:rsidR="009358E4" w:rsidRPr="00E771B4" w:rsidRDefault="009358E4" w:rsidP="000F27ED">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9358E4" w:rsidRPr="00E771B4" w:rsidRDefault="009358E4" w:rsidP="000F27ED">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9358E4" w:rsidRPr="00E771B4" w:rsidRDefault="009358E4" w:rsidP="000F27ED">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9358E4" w:rsidRPr="00E771B4" w:rsidRDefault="009358E4" w:rsidP="000F27ED">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30690B" w:rsidRDefault="0030690B">
      <w:pPr>
        <w:pStyle w:val="ConsNormal"/>
        <w:rPr>
          <w:sz w:val="20"/>
        </w:rPr>
      </w:pPr>
    </w:p>
    <w:p w:rsidR="0030690B" w:rsidRDefault="0030690B">
      <w:pPr>
        <w:pStyle w:val="ConsNormal"/>
        <w:rPr>
          <w:sz w:val="20"/>
        </w:rPr>
      </w:pPr>
    </w:p>
    <w:p w:rsidR="0030690B" w:rsidRDefault="0030690B">
      <w:pPr>
        <w:pStyle w:val="ConsNormal"/>
        <w:rPr>
          <w:sz w:val="20"/>
        </w:rPr>
      </w:pPr>
    </w:p>
    <w:p w:rsidR="0030690B" w:rsidRDefault="0030690B">
      <w:pPr>
        <w:pStyle w:val="ConsNormal"/>
        <w:rPr>
          <w:sz w:val="20"/>
        </w:rPr>
      </w:pPr>
    </w:p>
    <w:p w:rsidR="0030690B" w:rsidRDefault="0030690B">
      <w:pPr>
        <w:pStyle w:val="ConsNormal"/>
        <w:rPr>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gridCol w:w="5812"/>
      </w:tblGrid>
      <w:tr w:rsidR="0030690B">
        <w:tc>
          <w:tcPr>
            <w:tcW w:w="9497" w:type="dxa"/>
            <w:tcBorders>
              <w:top w:val="nil"/>
              <w:left w:val="nil"/>
              <w:bottom w:val="nil"/>
              <w:right w:val="nil"/>
            </w:tcBorders>
          </w:tcPr>
          <w:p w:rsidR="0030690B" w:rsidRDefault="0030690B">
            <w:pPr>
              <w:pStyle w:val="ConsNormal"/>
            </w:pPr>
          </w:p>
        </w:tc>
        <w:tc>
          <w:tcPr>
            <w:tcW w:w="5812"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2</w:t>
            </w:r>
          </w:p>
        </w:tc>
      </w:tr>
      <w:tr w:rsidR="0051783B" w:rsidTr="00384268">
        <w:trPr>
          <w:trHeight w:val="1675"/>
        </w:trPr>
        <w:tc>
          <w:tcPr>
            <w:tcW w:w="9497" w:type="dxa"/>
            <w:tcBorders>
              <w:top w:val="nil"/>
              <w:left w:val="nil"/>
              <w:bottom w:val="nil"/>
              <w:right w:val="nil"/>
            </w:tcBorders>
          </w:tcPr>
          <w:p w:rsidR="0051783B" w:rsidRDefault="0051783B">
            <w:pPr>
              <w:pStyle w:val="ConsNonformat"/>
              <w:widowControl/>
              <w:rPr>
                <w:sz w:val="22"/>
                <w:szCs w:val="22"/>
              </w:rPr>
            </w:pPr>
          </w:p>
        </w:tc>
        <w:tc>
          <w:tcPr>
            <w:tcW w:w="5812" w:type="dxa"/>
            <w:tcBorders>
              <w:top w:val="nil"/>
              <w:left w:val="nil"/>
              <w:bottom w:val="nil"/>
              <w:right w:val="nil"/>
            </w:tcBorders>
          </w:tcPr>
          <w:p w:rsidR="0051783B" w:rsidRPr="0051783B" w:rsidRDefault="0051783B" w:rsidP="00E111B2">
            <w:pPr>
              <w:pStyle w:val="ac"/>
              <w:tabs>
                <w:tab w:val="left" w:pos="7513"/>
                <w:tab w:val="left" w:pos="8080"/>
                <w:tab w:val="left" w:pos="10206"/>
              </w:tabs>
              <w:ind w:left="0" w:right="-110"/>
              <w:jc w:val="center"/>
              <w:rPr>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sidR="00E111B2">
              <w:rPr>
                <w:iCs/>
                <w:szCs w:val="24"/>
              </w:rPr>
              <w:t>Белгородской областной Думы восьмого созыва</w:t>
            </w:r>
          </w:p>
        </w:tc>
      </w:tr>
    </w:tbl>
    <w:p w:rsidR="0030690B" w:rsidRDefault="0030690B">
      <w:pPr>
        <w:pStyle w:val="ConsNormal"/>
        <w:rPr>
          <w:sz w:val="18"/>
          <w:szCs w:val="18"/>
        </w:rPr>
      </w:pPr>
    </w:p>
    <w:p w:rsidR="0030690B" w:rsidRDefault="0030690B">
      <w:pPr>
        <w:pStyle w:val="ConsNormal"/>
        <w:jc w:val="right"/>
        <w:rPr>
          <w:b/>
          <w:bCs/>
          <w:sz w:val="20"/>
          <w:szCs w:val="18"/>
        </w:rPr>
      </w:pPr>
      <w:r>
        <w:rPr>
          <w:b/>
          <w:bCs/>
          <w:sz w:val="20"/>
          <w:szCs w:val="18"/>
        </w:rPr>
        <w:t xml:space="preserve">Пример заполнения формы № 1 </w:t>
      </w:r>
    </w:p>
    <w:p w:rsidR="000F27ED" w:rsidRDefault="0030690B">
      <w:pPr>
        <w:pStyle w:val="ConsNormal"/>
        <w:ind w:firstLine="0"/>
        <w:jc w:val="center"/>
        <w:rPr>
          <w:b/>
          <w:bCs/>
          <w:sz w:val="18"/>
          <w:szCs w:val="18"/>
        </w:rPr>
      </w:pPr>
      <w:r>
        <w:rPr>
          <w:b/>
          <w:bCs/>
          <w:sz w:val="18"/>
          <w:szCs w:val="18"/>
        </w:rPr>
        <w:t>УЧЕТ</w:t>
      </w:r>
      <w:r>
        <w:rPr>
          <w:b/>
          <w:bCs/>
          <w:sz w:val="18"/>
          <w:szCs w:val="18"/>
        </w:rPr>
        <w:br/>
        <w:t>поступления и расходования денежных средств избирательного фонда кандидата</w:t>
      </w:r>
      <w:r w:rsidR="004F2627">
        <w:rPr>
          <w:b/>
          <w:bCs/>
          <w:sz w:val="18"/>
          <w:szCs w:val="18"/>
        </w:rPr>
        <w:t>, избирательного объединения</w:t>
      </w:r>
    </w:p>
    <w:p w:rsidR="004F2627" w:rsidRDefault="004F2627" w:rsidP="00FD2DAD">
      <w:pPr>
        <w:pStyle w:val="ConsNormal"/>
        <w:ind w:firstLine="0"/>
        <w:jc w:val="center"/>
        <w:rPr>
          <w:b/>
          <w:bCs/>
          <w:sz w:val="18"/>
          <w:szCs w:val="18"/>
        </w:rPr>
      </w:pPr>
    </w:p>
    <w:tbl>
      <w:tblPr>
        <w:tblW w:w="0" w:type="auto"/>
        <w:tblInd w:w="108" w:type="dxa"/>
        <w:tblLook w:val="0000"/>
      </w:tblPr>
      <w:tblGrid>
        <w:gridCol w:w="15660"/>
      </w:tblGrid>
      <w:tr w:rsidR="004F2627" w:rsidRPr="00E771B4" w:rsidTr="000B5F0D">
        <w:tc>
          <w:tcPr>
            <w:tcW w:w="15660" w:type="dxa"/>
            <w:tcBorders>
              <w:top w:val="nil"/>
              <w:left w:val="nil"/>
              <w:bottom w:val="single" w:sz="4" w:space="0" w:color="auto"/>
              <w:right w:val="nil"/>
            </w:tcBorders>
          </w:tcPr>
          <w:p w:rsidR="004F2627" w:rsidRPr="008203E5" w:rsidRDefault="00E111B2" w:rsidP="00406779">
            <w:pPr>
              <w:pStyle w:val="ConsPlusNonformat"/>
              <w:rPr>
                <w:rFonts w:ascii="Times New Roman" w:hAnsi="Times New Roman" w:cs="Times New Roman"/>
                <w:b/>
                <w:bCs/>
              </w:rPr>
            </w:pPr>
            <w:r w:rsidRPr="008203E5">
              <w:rPr>
                <w:rFonts w:ascii="Times New Roman" w:hAnsi="Times New Roman" w:cs="Times New Roman"/>
                <w:b/>
                <w:bCs/>
              </w:rPr>
              <w:t xml:space="preserve">Выборы </w:t>
            </w:r>
            <w:r w:rsidRPr="00E957A0">
              <w:rPr>
                <w:rFonts w:ascii="Times New Roman" w:hAnsi="Times New Roman" w:cs="Times New Roman"/>
                <w:b/>
                <w:bCs/>
              </w:rPr>
              <w:t xml:space="preserve">депутатов Белгородской областной Думы </w:t>
            </w:r>
            <w:r>
              <w:rPr>
                <w:rFonts w:ascii="Times New Roman" w:hAnsi="Times New Roman" w:cs="Times New Roman"/>
                <w:b/>
                <w:bCs/>
              </w:rPr>
              <w:t>восьмого</w:t>
            </w:r>
            <w:r w:rsidRPr="00E957A0">
              <w:rPr>
                <w:rFonts w:ascii="Times New Roman" w:hAnsi="Times New Roman" w:cs="Times New Roman"/>
                <w:b/>
                <w:bCs/>
              </w:rPr>
              <w:t xml:space="preserve"> созыва</w:t>
            </w:r>
          </w:p>
        </w:tc>
      </w:tr>
      <w:tr w:rsidR="004F2627" w:rsidRPr="00E771B4" w:rsidTr="000B5F0D">
        <w:tc>
          <w:tcPr>
            <w:tcW w:w="15660" w:type="dxa"/>
            <w:tcBorders>
              <w:top w:val="single" w:sz="4" w:space="0" w:color="auto"/>
              <w:left w:val="nil"/>
              <w:bottom w:val="nil"/>
              <w:right w:val="nil"/>
            </w:tcBorders>
          </w:tcPr>
          <w:p w:rsidR="004F2627" w:rsidRDefault="004F2627" w:rsidP="00FD2DAD">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p w:rsidR="00FD2DAD" w:rsidRPr="00E771B4" w:rsidRDefault="00FD2DAD" w:rsidP="00FD2DAD">
            <w:pPr>
              <w:pStyle w:val="ConsPlusNonformat"/>
              <w:rPr>
                <w:rFonts w:ascii="Times New Roman" w:hAnsi="Times New Roman" w:cs="Times New Roman"/>
                <w:sz w:val="16"/>
                <w:szCs w:val="16"/>
              </w:rPr>
            </w:pPr>
          </w:p>
        </w:tc>
      </w:tr>
      <w:tr w:rsidR="004F2627" w:rsidRPr="00E771B4" w:rsidTr="000B5F0D">
        <w:tc>
          <w:tcPr>
            <w:tcW w:w="15660" w:type="dxa"/>
            <w:tcBorders>
              <w:top w:val="nil"/>
              <w:left w:val="nil"/>
              <w:bottom w:val="single" w:sz="4" w:space="0" w:color="auto"/>
              <w:right w:val="nil"/>
            </w:tcBorders>
          </w:tcPr>
          <w:p w:rsidR="004F2627" w:rsidRPr="00E771B4" w:rsidRDefault="00E068A2" w:rsidP="00FD2DAD">
            <w:pPr>
              <w:pStyle w:val="ConsPlusNonformat"/>
              <w:rPr>
                <w:rFonts w:ascii="Times New Roman" w:hAnsi="Times New Roman" w:cs="Times New Roman"/>
                <w:b/>
                <w:bCs/>
                <w:caps/>
              </w:rPr>
            </w:pPr>
            <w:r>
              <w:rPr>
                <w:rFonts w:ascii="Times New Roman" w:hAnsi="Times New Roman" w:cs="Times New Roman"/>
                <w:b/>
                <w:bCs/>
                <w:caps/>
              </w:rPr>
              <w:t>СМЕРДОВ</w:t>
            </w:r>
            <w:r w:rsidRPr="00E771B4">
              <w:rPr>
                <w:rFonts w:ascii="Times New Roman" w:hAnsi="Times New Roman" w:cs="Times New Roman"/>
                <w:b/>
                <w:bCs/>
                <w:caps/>
              </w:rPr>
              <w:t xml:space="preserve"> Андрей Владимирович</w:t>
            </w:r>
          </w:p>
        </w:tc>
      </w:tr>
      <w:tr w:rsidR="004F2627" w:rsidRPr="00E771B4" w:rsidTr="000B5F0D">
        <w:trPr>
          <w:trHeight w:val="112"/>
        </w:trPr>
        <w:tc>
          <w:tcPr>
            <w:tcW w:w="15660" w:type="dxa"/>
            <w:tcBorders>
              <w:top w:val="single" w:sz="4" w:space="0" w:color="auto"/>
              <w:left w:val="nil"/>
              <w:bottom w:val="nil"/>
              <w:right w:val="nil"/>
            </w:tcBorders>
          </w:tcPr>
          <w:p w:rsidR="004F2627" w:rsidRPr="00E771B4" w:rsidRDefault="004F2627" w:rsidP="00FD2DAD">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политической партии / регионального отделения политической партии / фамилия, имя, отчество кандидата)</w:t>
            </w:r>
          </w:p>
        </w:tc>
      </w:tr>
      <w:tr w:rsidR="00FD2DAD" w:rsidRPr="00E771B4" w:rsidTr="000B5F0D">
        <w:trPr>
          <w:trHeight w:val="112"/>
        </w:trPr>
        <w:tc>
          <w:tcPr>
            <w:tcW w:w="15660" w:type="dxa"/>
            <w:tcBorders>
              <w:top w:val="single" w:sz="4" w:space="0" w:color="auto"/>
              <w:left w:val="nil"/>
              <w:bottom w:val="nil"/>
              <w:right w:val="nil"/>
            </w:tcBorders>
          </w:tcPr>
          <w:p w:rsidR="00FD2DAD" w:rsidRPr="00E771B4" w:rsidRDefault="00FD2DAD" w:rsidP="00FD2DAD">
            <w:pPr>
              <w:pStyle w:val="ConsPlusNonformat"/>
              <w:rPr>
                <w:rFonts w:ascii="Times New Roman" w:hAnsi="Times New Roman" w:cs="Times New Roman"/>
                <w:sz w:val="16"/>
                <w:szCs w:val="16"/>
              </w:rPr>
            </w:pPr>
          </w:p>
        </w:tc>
      </w:tr>
      <w:tr w:rsidR="004F2627" w:rsidRPr="002C39C9" w:rsidTr="000B5F0D">
        <w:trPr>
          <w:trHeight w:val="112"/>
        </w:trPr>
        <w:tc>
          <w:tcPr>
            <w:tcW w:w="15660" w:type="dxa"/>
            <w:tcBorders>
              <w:top w:val="nil"/>
              <w:left w:val="nil"/>
              <w:bottom w:val="single" w:sz="4" w:space="0" w:color="auto"/>
              <w:right w:val="nil"/>
            </w:tcBorders>
          </w:tcPr>
          <w:p w:rsidR="004F2627" w:rsidRPr="002C39C9" w:rsidRDefault="004F2627" w:rsidP="00E111B2">
            <w:pPr>
              <w:rPr>
                <w:b/>
                <w:sz w:val="20"/>
              </w:rPr>
            </w:pPr>
            <w:r w:rsidRPr="002C39C9">
              <w:rPr>
                <w:b/>
                <w:sz w:val="20"/>
              </w:rPr>
              <w:t>однома</w:t>
            </w:r>
            <w:r w:rsidR="00E111B2">
              <w:rPr>
                <w:b/>
                <w:sz w:val="20"/>
              </w:rPr>
              <w:t>ндатный избирательный округ № 21</w:t>
            </w:r>
            <w:r w:rsidRPr="002C39C9">
              <w:rPr>
                <w:b/>
                <w:sz w:val="20"/>
              </w:rPr>
              <w:t xml:space="preserve"> </w:t>
            </w:r>
          </w:p>
        </w:tc>
      </w:tr>
      <w:tr w:rsidR="004F2627" w:rsidRPr="00EB6057" w:rsidTr="000B5F0D">
        <w:trPr>
          <w:trHeight w:val="112"/>
        </w:trPr>
        <w:tc>
          <w:tcPr>
            <w:tcW w:w="15660" w:type="dxa"/>
            <w:tcBorders>
              <w:top w:val="single" w:sz="4" w:space="0" w:color="auto"/>
              <w:left w:val="nil"/>
              <w:bottom w:val="nil"/>
              <w:right w:val="nil"/>
            </w:tcBorders>
          </w:tcPr>
          <w:p w:rsidR="004F2627" w:rsidRPr="00EB6057" w:rsidRDefault="004F2627" w:rsidP="00FD2DAD">
            <w:pPr>
              <w:rPr>
                <w:sz w:val="16"/>
                <w:szCs w:val="16"/>
              </w:rPr>
            </w:pPr>
            <w:r w:rsidRPr="00EB6057">
              <w:rPr>
                <w:sz w:val="16"/>
                <w:szCs w:val="16"/>
              </w:rPr>
              <w:t xml:space="preserve">(наименование одномандатного избирательного округа </w:t>
            </w:r>
            <w:r>
              <w:rPr>
                <w:sz w:val="16"/>
                <w:szCs w:val="16"/>
              </w:rPr>
              <w:t>)</w:t>
            </w:r>
          </w:p>
        </w:tc>
      </w:tr>
      <w:tr w:rsidR="004F2627" w:rsidRPr="002C39C9" w:rsidTr="000B5F0D">
        <w:trPr>
          <w:trHeight w:val="112"/>
        </w:trPr>
        <w:tc>
          <w:tcPr>
            <w:tcW w:w="15660" w:type="dxa"/>
            <w:tcBorders>
              <w:top w:val="nil"/>
              <w:left w:val="nil"/>
              <w:bottom w:val="single" w:sz="4" w:space="0" w:color="auto"/>
              <w:right w:val="nil"/>
            </w:tcBorders>
          </w:tcPr>
          <w:p w:rsidR="004F2627" w:rsidRPr="00624835" w:rsidRDefault="004F2627" w:rsidP="00DA1B49">
            <w:pPr>
              <w:spacing w:before="120" w:after="60"/>
              <w:rPr>
                <w:b/>
                <w:sz w:val="20"/>
              </w:rPr>
            </w:pPr>
            <w:r w:rsidRPr="00624835">
              <w:rPr>
                <w:rFonts w:eastAsia="Arial Unicode MS"/>
                <w:b/>
                <w:bCs/>
                <w:sz w:val="20"/>
              </w:rPr>
              <w:t>№ 00000000000000000000</w:t>
            </w:r>
            <w:r w:rsidR="00624835">
              <w:rPr>
                <w:rFonts w:eastAsia="Arial Unicode MS"/>
                <w:b/>
                <w:bCs/>
                <w:sz w:val="20"/>
              </w:rPr>
              <w:t xml:space="preserve">, </w:t>
            </w:r>
            <w:r w:rsidR="00624835">
              <w:rPr>
                <w:b/>
                <w:sz w:val="20"/>
              </w:rPr>
              <w:t>Дополнительный офис № </w:t>
            </w:r>
            <w:r w:rsidR="00624835" w:rsidRPr="00624835">
              <w:rPr>
                <w:b/>
                <w:sz w:val="20"/>
              </w:rPr>
              <w:t>8592/0600</w:t>
            </w:r>
            <w:r w:rsidRPr="00624835">
              <w:rPr>
                <w:b/>
                <w:sz w:val="20"/>
              </w:rPr>
              <w:t xml:space="preserve"> </w:t>
            </w:r>
            <w:r w:rsidR="00624835" w:rsidRPr="00624835">
              <w:rPr>
                <w:b/>
                <w:sz w:val="20"/>
              </w:rPr>
              <w:t>ПАО Сбербанк, г. Старый Оскол</w:t>
            </w:r>
            <w:r w:rsidR="00624835">
              <w:rPr>
                <w:b/>
                <w:sz w:val="20"/>
              </w:rPr>
              <w:t>, ул. </w:t>
            </w:r>
            <w:r w:rsidR="00624835" w:rsidRPr="00624835">
              <w:rPr>
                <w:b/>
                <w:sz w:val="20"/>
              </w:rPr>
              <w:t>Ленина, д.</w:t>
            </w:r>
            <w:r w:rsidR="00624835">
              <w:rPr>
                <w:b/>
                <w:sz w:val="20"/>
              </w:rPr>
              <w:t> </w:t>
            </w:r>
            <w:r w:rsidR="00624835" w:rsidRPr="00624835">
              <w:rPr>
                <w:b/>
                <w:sz w:val="20"/>
              </w:rPr>
              <w:t>49/44</w:t>
            </w:r>
          </w:p>
        </w:tc>
      </w:tr>
      <w:tr w:rsidR="004F2627" w:rsidRPr="002C39C9" w:rsidTr="000B5F0D">
        <w:trPr>
          <w:trHeight w:val="112"/>
        </w:trPr>
        <w:tc>
          <w:tcPr>
            <w:tcW w:w="15660" w:type="dxa"/>
            <w:tcBorders>
              <w:top w:val="single" w:sz="4" w:space="0" w:color="auto"/>
              <w:left w:val="nil"/>
              <w:bottom w:val="nil"/>
              <w:right w:val="nil"/>
            </w:tcBorders>
          </w:tcPr>
          <w:p w:rsidR="004F2627" w:rsidRDefault="004F2627" w:rsidP="000B5F0D">
            <w:pPr>
              <w:pStyle w:val="ConsPlusNonformat"/>
              <w:rPr>
                <w:rFonts w:ascii="Times New Roman" w:hAnsi="Times New Roman" w:cs="Times New Roman"/>
                <w:sz w:val="16"/>
                <w:szCs w:val="16"/>
              </w:rPr>
            </w:pPr>
            <w:r w:rsidRPr="002C39C9">
              <w:rPr>
                <w:rFonts w:ascii="Times New Roman" w:hAnsi="Times New Roman" w:cs="Times New Roman"/>
                <w:sz w:val="16"/>
                <w:szCs w:val="16"/>
              </w:rPr>
              <w:t xml:space="preserve">(номер специального избирательного счета,  наименование и адрес кредитной организации) </w:t>
            </w:r>
          </w:p>
          <w:p w:rsidR="00DA6947" w:rsidRPr="002C39C9" w:rsidRDefault="00DA6947" w:rsidP="000B5F0D">
            <w:pPr>
              <w:pStyle w:val="ConsPlusNonformat"/>
              <w:rPr>
                <w:rFonts w:ascii="Times New Roman" w:hAnsi="Times New Roman" w:cs="Times New Roman"/>
                <w:sz w:val="16"/>
                <w:szCs w:val="16"/>
              </w:rPr>
            </w:pPr>
          </w:p>
        </w:tc>
      </w:tr>
    </w:tbl>
    <w:p w:rsidR="0030690B" w:rsidRDefault="008203E5" w:rsidP="008203E5">
      <w:pPr>
        <w:pStyle w:val="ConsNormal"/>
        <w:ind w:firstLine="142"/>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15660" w:type="dxa"/>
        <w:tblInd w:w="70" w:type="dxa"/>
        <w:tblLayout w:type="fixed"/>
        <w:tblCellMar>
          <w:left w:w="70" w:type="dxa"/>
          <w:right w:w="70" w:type="dxa"/>
        </w:tblCellMar>
        <w:tblLook w:val="0000"/>
      </w:tblPr>
      <w:tblGrid>
        <w:gridCol w:w="1440"/>
        <w:gridCol w:w="4939"/>
        <w:gridCol w:w="1721"/>
        <w:gridCol w:w="2160"/>
        <w:gridCol w:w="2700"/>
        <w:gridCol w:w="2700"/>
      </w:tblGrid>
      <w:tr w:rsidR="009D7A8C" w:rsidRPr="00E771B4" w:rsidTr="008656B1">
        <w:trPr>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зачисления средств</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939"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 средств</w:t>
            </w:r>
            <w:r w:rsidRPr="00E771B4">
              <w:rPr>
                <w:rStyle w:val="af"/>
                <w:rFonts w:cs="Arial"/>
                <w:sz w:val="18"/>
                <w:szCs w:val="18"/>
              </w:rPr>
              <w:footnoteReference w:customMarkFollows="1" w:id="7"/>
              <w:t>*</w:t>
            </w:r>
          </w:p>
        </w:tc>
        <w:tc>
          <w:tcPr>
            <w:tcW w:w="1721"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 строки финансового 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700"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поступление средств</w:t>
            </w:r>
          </w:p>
        </w:tc>
        <w:tc>
          <w:tcPr>
            <w:tcW w:w="2700" w:type="dxa"/>
            <w:tcBorders>
              <w:top w:val="single" w:sz="6" w:space="0" w:color="auto"/>
              <w:left w:val="single" w:sz="6" w:space="0" w:color="auto"/>
              <w:bottom w:val="single" w:sz="6" w:space="0" w:color="auto"/>
              <w:right w:val="single" w:sz="6" w:space="0" w:color="auto"/>
            </w:tcBorders>
            <w:vAlign w:val="center"/>
          </w:tcPr>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 поступившие</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 нарушением</w:t>
            </w:r>
          </w:p>
          <w:p w:rsidR="009D7A8C" w:rsidRPr="00E771B4" w:rsidRDefault="009D7A8C"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установленного порядка и подлежащие возврату</w:t>
            </w:r>
            <w:r>
              <w:rPr>
                <w:rFonts w:ascii="Times New Roman" w:hAnsi="Times New Roman" w:cs="Times New Roman"/>
                <w:sz w:val="18"/>
                <w:szCs w:val="18"/>
              </w:rPr>
              <w:t>, руб.</w:t>
            </w:r>
          </w:p>
        </w:tc>
      </w:tr>
      <w:tr w:rsidR="009D7A8C" w:rsidRPr="00E771B4" w:rsidTr="008656B1">
        <w:trPr>
          <w:trHeight w:val="130"/>
        </w:trPr>
        <w:tc>
          <w:tcPr>
            <w:tcW w:w="1440"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9D7A8C" w:rsidRPr="006F023D" w:rsidRDefault="009D7A8C" w:rsidP="008656B1">
            <w:pPr>
              <w:pStyle w:val="ConsPlusCell"/>
              <w:jc w:val="center"/>
              <w:rPr>
                <w:rFonts w:ascii="Times New Roman" w:hAnsi="Times New Roman" w:cs="Times New Roman"/>
                <w:sz w:val="18"/>
                <w:szCs w:val="18"/>
              </w:rPr>
            </w:pPr>
            <w:r w:rsidRPr="006F023D">
              <w:rPr>
                <w:rFonts w:ascii="Times New Roman" w:hAnsi="Times New Roman" w:cs="Times New Roman"/>
                <w:sz w:val="18"/>
                <w:szCs w:val="18"/>
              </w:rPr>
              <w:t>6</w:t>
            </w:r>
          </w:p>
        </w:tc>
      </w:tr>
      <w:tr w:rsidR="009D7A8C" w:rsidRPr="00E771B4" w:rsidTr="008656B1">
        <w:trPr>
          <w:trHeight w:val="351"/>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2C39C9" w:rsidRDefault="001F328F" w:rsidP="008656B1">
            <w:pPr>
              <w:rPr>
                <w:b/>
                <w:sz w:val="18"/>
                <w:szCs w:val="18"/>
              </w:rPr>
            </w:pPr>
            <w:r>
              <w:rPr>
                <w:b/>
                <w:bCs/>
                <w:sz w:val="18"/>
                <w:szCs w:val="18"/>
              </w:rPr>
              <w:t>Смердов Андрей Владимирович</w:t>
            </w:r>
            <w:r w:rsidR="009D7A8C" w:rsidRPr="002C39C9">
              <w:rPr>
                <w:b/>
                <w:bCs/>
                <w:sz w:val="18"/>
                <w:szCs w:val="18"/>
              </w:rPr>
              <w:t xml:space="preserve">, </w:t>
            </w:r>
            <w:r w:rsidR="009D7A8C" w:rsidRPr="002C39C9">
              <w:rPr>
                <w:b/>
                <w:sz w:val="18"/>
                <w:szCs w:val="18"/>
              </w:rPr>
              <w:t xml:space="preserve">10.02.1972, </w:t>
            </w:r>
          </w:p>
          <w:p w:rsidR="009D7A8C" w:rsidRPr="00E771B4" w:rsidRDefault="001F328F" w:rsidP="001F328F">
            <w:pPr>
              <w:pStyle w:val="ConsPlusCell"/>
              <w:rPr>
                <w:rFonts w:ascii="Times New Roman" w:hAnsi="Times New Roman" w:cs="Times New Roman"/>
                <w:b/>
                <w:bCs/>
                <w:sz w:val="18"/>
                <w:szCs w:val="18"/>
              </w:rPr>
            </w:pPr>
            <w:r>
              <w:rPr>
                <w:rFonts w:ascii="Times New Roman" w:hAnsi="Times New Roman" w:cs="Times New Roman"/>
                <w:b/>
                <w:sz w:val="18"/>
                <w:szCs w:val="18"/>
              </w:rPr>
              <w:t>Белгородская область</w:t>
            </w:r>
            <w:r w:rsidR="009D7A8C" w:rsidRPr="00E771B4">
              <w:rPr>
                <w:rFonts w:ascii="Times New Roman" w:hAnsi="Times New Roman" w:cs="Times New Roman"/>
                <w:b/>
                <w:sz w:val="18"/>
                <w:szCs w:val="18"/>
              </w:rPr>
              <w:t xml:space="preserve">, </w:t>
            </w:r>
            <w:r>
              <w:rPr>
                <w:rFonts w:ascii="Times New Roman" w:hAnsi="Times New Roman" w:cs="Times New Roman"/>
                <w:b/>
                <w:sz w:val="18"/>
                <w:szCs w:val="18"/>
              </w:rPr>
              <w:t>г.  Старый Оскол</w:t>
            </w:r>
            <w:r w:rsidR="009D7A8C" w:rsidRPr="00E771B4">
              <w:rPr>
                <w:rFonts w:ascii="Times New Roman" w:hAnsi="Times New Roman" w:cs="Times New Roman"/>
                <w:b/>
                <w:sz w:val="18"/>
                <w:szCs w:val="18"/>
              </w:rPr>
              <w:t xml:space="preserve">, ул. Центральная, д. 4, </w:t>
            </w:r>
            <w:r w:rsidR="009D7A8C" w:rsidRPr="00E771B4">
              <w:rPr>
                <w:rFonts w:ascii="Times New Roman" w:hAnsi="Times New Roman"/>
                <w:b/>
                <w:sz w:val="18"/>
                <w:szCs w:val="18"/>
              </w:rPr>
              <w:t xml:space="preserve">паспорт </w:t>
            </w:r>
            <w:r w:rsidR="009D7A8C" w:rsidRPr="00E771B4">
              <w:rPr>
                <w:rFonts w:ascii="Times New Roman" w:hAnsi="Times New Roman" w:cs="Times New Roman"/>
                <w:b/>
                <w:bCs/>
                <w:sz w:val="18"/>
                <w:szCs w:val="18"/>
              </w:rPr>
              <w:t>00 00 000000</w:t>
            </w:r>
            <w:r w:rsidR="009D7A8C" w:rsidRPr="00E771B4">
              <w:rPr>
                <w:rFonts w:ascii="Times New Roman" w:hAnsi="Times New Roman" w:cs="Times New Roman"/>
                <w:b/>
                <w:sz w:val="18"/>
                <w:szCs w:val="18"/>
              </w:rPr>
              <w:t>,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150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F2055A" w:rsidRPr="00B91899" w:rsidTr="008656B1">
        <w:tc>
          <w:tcPr>
            <w:tcW w:w="144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widowControl/>
              <w:jc w:val="center"/>
              <w:rPr>
                <w:rFonts w:ascii="Times New Roman" w:hAnsi="Times New Roman" w:cs="Times New Roman"/>
                <w:bCs/>
                <w:sz w:val="18"/>
                <w:szCs w:val="18"/>
              </w:rPr>
            </w:pPr>
            <w:r w:rsidRPr="00B91899">
              <w:rPr>
                <w:rFonts w:ascii="Times New Roman" w:hAnsi="Times New Roman" w:cs="Times New Roman"/>
                <w:bCs/>
                <w:sz w:val="18"/>
                <w:szCs w:val="18"/>
              </w:rPr>
              <w:t>6</w:t>
            </w:r>
          </w:p>
        </w:tc>
      </w:tr>
      <w:tr w:rsidR="009D7A8C" w:rsidRPr="00E771B4" w:rsidTr="008656B1">
        <w:trPr>
          <w:trHeight w:val="351"/>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Политическая партия «Глобус»,</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р/с 00000000000000000000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АКБ «БетаБАНК» г. Москвы</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1F328F" w:rsidP="001F328F">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w:t>
            </w:r>
            <w:r w:rsidR="009D7A8C" w:rsidRPr="00E771B4">
              <w:rPr>
                <w:rFonts w:ascii="Times New Roman" w:hAnsi="Times New Roman" w:cs="Times New Roman"/>
                <w:b/>
                <w:bCs/>
                <w:sz w:val="18"/>
                <w:szCs w:val="18"/>
              </w:rPr>
              <w:t>0 000,00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поручение № __ от __ </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 xml:space="preserve">Петров Петр Петрович, 05.10.1952 г.р., </w:t>
            </w:r>
            <w:r w:rsidR="001F328F">
              <w:rPr>
                <w:rFonts w:ascii="Times New Roman" w:hAnsi="Times New Roman" w:cs="Times New Roman"/>
                <w:b/>
                <w:bCs/>
                <w:sz w:val="18"/>
                <w:szCs w:val="18"/>
              </w:rPr>
              <w:t>Белгородская</w:t>
            </w:r>
            <w:r w:rsidRPr="00E771B4">
              <w:rPr>
                <w:rFonts w:ascii="Times New Roman" w:hAnsi="Times New Roman" w:cs="Times New Roman"/>
                <w:b/>
                <w:bCs/>
                <w:sz w:val="18"/>
                <w:szCs w:val="18"/>
              </w:rPr>
              <w:t xml:space="preserve"> область, г. </w:t>
            </w:r>
            <w:r w:rsidR="001F328F">
              <w:rPr>
                <w:rFonts w:ascii="Times New Roman" w:hAnsi="Times New Roman" w:cs="Times New Roman"/>
                <w:b/>
                <w:bCs/>
                <w:sz w:val="18"/>
                <w:szCs w:val="18"/>
              </w:rPr>
              <w:t>Белгород</w:t>
            </w:r>
            <w:r w:rsidRPr="00E771B4">
              <w:rPr>
                <w:rFonts w:ascii="Times New Roman" w:hAnsi="Times New Roman" w:cs="Times New Roman"/>
                <w:b/>
                <w:bCs/>
                <w:sz w:val="18"/>
                <w:szCs w:val="18"/>
              </w:rPr>
              <w:t>, ул. Советов, д. 15, кв. 27,</w:t>
            </w:r>
          </w:p>
          <w:p w:rsidR="009D7A8C" w:rsidRPr="00E771B4" w:rsidRDefault="009D7A8C" w:rsidP="008656B1">
            <w:pPr>
              <w:pStyle w:val="ConsPlusCell"/>
              <w:keepNext/>
              <w:widowControl/>
              <w:ind w:right="-70"/>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widowContro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p w:rsidR="009D7A8C" w:rsidRPr="00E771B4" w:rsidRDefault="00747087" w:rsidP="008656B1">
            <w:pPr>
              <w:pStyle w:val="ConsPlusCell"/>
              <w:keepNext/>
              <w:widowControl/>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1F328F" w:rsidP="008656B1">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5</w:t>
            </w:r>
            <w:r w:rsidR="009D7A8C" w:rsidRPr="00E771B4">
              <w:rPr>
                <w:rFonts w:ascii="Times New Roman" w:hAnsi="Times New Roman" w:cs="Times New Roman"/>
                <w:b/>
                <w:bCs/>
                <w:sz w:val="18"/>
                <w:szCs w:val="18"/>
              </w:rPr>
              <w:t>0 000,00</w:t>
            </w:r>
          </w:p>
          <w:p w:rsidR="009D7A8C" w:rsidRPr="00E771B4" w:rsidRDefault="009D7A8C" w:rsidP="008656B1">
            <w:pPr>
              <w:pStyle w:val="ConsPlusCell"/>
              <w:keepNext/>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xml:space="preserve">№ _____ от _____ </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 xml:space="preserve">20 </w:t>
            </w:r>
            <w:r w:rsidR="009D7A8C" w:rsidRPr="00E771B4">
              <w:rPr>
                <w:rFonts w:ascii="Times New Roman" w:hAnsi="Times New Roman" w:cs="Times New Roman"/>
                <w:b/>
                <w:bCs/>
                <w:sz w:val="18"/>
                <w:szCs w:val="18"/>
              </w:rPr>
              <w:t>000,00</w:t>
            </w:r>
          </w:p>
        </w:tc>
      </w:tr>
      <w:tr w:rsidR="009D7A8C" w:rsidRPr="00E771B4" w:rsidTr="008656B1">
        <w:trPr>
          <w:trHeight w:val="68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Степанов Степан Степанович, 08.10.1947 г.р., Ивановская область, г. Иваново, ул. Ванеева, д. 7, кв. 23,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009D7A8C" w:rsidRPr="00E771B4">
              <w:rPr>
                <w:rFonts w:ascii="Times New Roman" w:hAnsi="Times New Roman" w:cs="Times New Roman"/>
                <w:b/>
                <w:bCs/>
                <w:sz w:val="18"/>
                <w:szCs w:val="18"/>
              </w:rPr>
              <w:t>0 000,00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rPr>
          <w:trHeight w:val="661"/>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w:t>
            </w:r>
            <w:r>
              <w:rPr>
                <w:rFonts w:ascii="Times New Roman" w:hAnsi="Times New Roman" w:cs="Times New Roman"/>
                <w:b/>
                <w:bCs/>
                <w:sz w:val="18"/>
                <w:szCs w:val="18"/>
              </w:rPr>
              <w:t>200</w:t>
            </w:r>
            <w:r w:rsidR="004A5F05">
              <w:rPr>
                <w:rFonts w:ascii="Times New Roman" w:hAnsi="Times New Roman" w:cs="Times New Roman"/>
                <w:b/>
                <w:bCs/>
                <w:sz w:val="18"/>
                <w:szCs w:val="18"/>
              </w:rPr>
              <w:t>5</w:t>
            </w:r>
            <w:r w:rsidRPr="00E771B4">
              <w:rPr>
                <w:rFonts w:ascii="Times New Roman" w:hAnsi="Times New Roman" w:cs="Times New Roman"/>
                <w:b/>
                <w:bCs/>
                <w:sz w:val="18"/>
                <w:szCs w:val="18"/>
              </w:rPr>
              <w:t xml:space="preserve"> г.р., г. Москва, ул. Арбат, д. 25, кв. 35, паспорт: 00 00 000000,</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747087"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«Волна», 01.12.1996 г., р/с 00000000000000000000 КБ «ЛОРИБАНК» г. Москвы, </w:t>
            </w:r>
            <w:r w:rsidR="008656B1" w:rsidRPr="00E771B4">
              <w:rPr>
                <w:rFonts w:ascii="Times New Roman" w:hAnsi="Times New Roman" w:cs="Times New Roman"/>
                <w:b/>
                <w:bCs/>
                <w:sz w:val="18"/>
                <w:szCs w:val="18"/>
              </w:rPr>
              <w:t xml:space="preserve">ограничения, </w:t>
            </w:r>
            <w:r w:rsidR="008656B1" w:rsidRPr="00F81C05">
              <w:rPr>
                <w:rFonts w:ascii="Times New Roman" w:hAnsi="Times New Roman" w:cs="Times New Roman"/>
                <w:b/>
                <w:bCs/>
                <w:sz w:val="18"/>
                <w:szCs w:val="18"/>
              </w:rPr>
              <w:t>предусмотренные частью 7 статьи 67 Избирательного кодекса Белгородской области от 1 апреля 2005 года № 182, отсутствуют</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 xml:space="preserve">60 </w:t>
            </w:r>
          </w:p>
          <w:p w:rsidR="009D7A8C" w:rsidRPr="00E771B4" w:rsidRDefault="00747087"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110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700 000,00</w:t>
            </w:r>
            <w:r>
              <w:rPr>
                <w:rFonts w:ascii="Times New Roman" w:hAnsi="Times New Roman" w:cs="Times New Roman"/>
                <w:b/>
                <w:bCs/>
                <w:sz w:val="18"/>
                <w:szCs w:val="18"/>
              </w:rPr>
              <w:br/>
              <w:t xml:space="preserve">200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9D7A8C" w:rsidRPr="00E771B4">
              <w:rPr>
                <w:rFonts w:ascii="Times New Roman" w:hAnsi="Times New Roman" w:cs="Times New Roman"/>
                <w:b/>
                <w:bCs/>
                <w:sz w:val="18"/>
                <w:szCs w:val="18"/>
              </w:rPr>
              <w:t>000,00</w:t>
            </w:r>
          </w:p>
        </w:tc>
      </w:tr>
      <w:tr w:rsidR="009D7A8C" w:rsidRPr="00E771B4" w:rsidTr="00DD7319">
        <w:trPr>
          <w:trHeight w:val="335"/>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«GREEN», р/с 00000000000000000000 </w:t>
            </w:r>
          </w:p>
          <w:p w:rsidR="009D7A8C" w:rsidRPr="00E771B4" w:rsidRDefault="009D7A8C" w:rsidP="008656B1">
            <w:pPr>
              <w:pStyle w:val="ConsPlusCell"/>
              <w:rPr>
                <w:rFonts w:ascii="Times New Roman" w:hAnsi="Times New Roman" w:cs="Times New Roman"/>
                <w:b/>
                <w:bCs/>
                <w:sz w:val="18"/>
                <w:szCs w:val="18"/>
              </w:rPr>
            </w:pPr>
            <w:r>
              <w:rPr>
                <w:rFonts w:ascii="Times New Roman" w:hAnsi="Times New Roman" w:cs="Times New Roman"/>
                <w:b/>
                <w:bCs/>
                <w:sz w:val="18"/>
                <w:szCs w:val="18"/>
              </w:rPr>
              <w:t>А</w:t>
            </w:r>
            <w:r w:rsidRPr="00E771B4">
              <w:rPr>
                <w:rFonts w:ascii="Times New Roman" w:hAnsi="Times New Roman" w:cs="Times New Roman"/>
                <w:b/>
                <w:bCs/>
                <w:sz w:val="18"/>
                <w:szCs w:val="18"/>
              </w:rPr>
              <w:t>КБ «НОРД» г. Москвы</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747087">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747087">
              <w:rPr>
                <w:rFonts w:ascii="Times New Roman" w:hAnsi="Times New Roman" w:cs="Times New Roman"/>
                <w:b/>
                <w:bCs/>
                <w:sz w:val="18"/>
                <w:szCs w:val="18"/>
              </w:rPr>
              <w:t>10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50</w:t>
            </w:r>
            <w:r w:rsidR="007C1BD0">
              <w:rPr>
                <w:rFonts w:ascii="Times New Roman" w:hAnsi="Times New Roman" w:cs="Times New Roman"/>
                <w:b/>
                <w:bCs/>
                <w:sz w:val="18"/>
                <w:szCs w:val="18"/>
              </w:rPr>
              <w:t xml:space="preserve">0 </w:t>
            </w:r>
            <w:r w:rsidR="009D7A8C" w:rsidRPr="00E771B4">
              <w:rPr>
                <w:rFonts w:ascii="Times New Roman" w:hAnsi="Times New Roman" w:cs="Times New Roman"/>
                <w:b/>
                <w:bCs/>
                <w:sz w:val="18"/>
                <w:szCs w:val="18"/>
              </w:rPr>
              <w:t>000,00</w:t>
            </w:r>
          </w:p>
        </w:tc>
      </w:tr>
      <w:tr w:rsidR="009D7A8C" w:rsidRPr="00E771B4" w:rsidTr="008656B1">
        <w:trPr>
          <w:trHeight w:val="505"/>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ind w:right="-70"/>
              <w:rPr>
                <w:rFonts w:ascii="Times New Roman" w:hAnsi="Times New Roman" w:cs="Times New Roman"/>
                <w:b/>
                <w:sz w:val="18"/>
                <w:szCs w:val="18"/>
              </w:rPr>
            </w:pPr>
            <w:r w:rsidRPr="00E771B4">
              <w:rPr>
                <w:rFonts w:ascii="Times New Roman" w:hAnsi="Times New Roman" w:cs="Times New Roman"/>
                <w:b/>
                <w:bCs/>
                <w:sz w:val="18"/>
                <w:szCs w:val="18"/>
              </w:rPr>
              <w:t xml:space="preserve">ИНН 0000000000, </w:t>
            </w:r>
            <w:r w:rsidR="008656B1">
              <w:rPr>
                <w:rFonts w:ascii="Times New Roman" w:hAnsi="Times New Roman" w:cs="Times New Roman"/>
                <w:b/>
                <w:bCs/>
                <w:sz w:val="18"/>
                <w:szCs w:val="18"/>
              </w:rPr>
              <w:t xml:space="preserve">Белгородское </w:t>
            </w:r>
            <w:r w:rsidRPr="00E771B4">
              <w:rPr>
                <w:rFonts w:ascii="Times New Roman" w:hAnsi="Times New Roman" w:cs="Times New Roman"/>
                <w:b/>
                <w:bCs/>
                <w:sz w:val="18"/>
                <w:szCs w:val="18"/>
              </w:rPr>
              <w:t xml:space="preserve">региональное отделение политической партии «Глобус», </w:t>
            </w:r>
            <w:r w:rsidRPr="00E771B4">
              <w:rPr>
                <w:rFonts w:ascii="Times New Roman" w:hAnsi="Times New Roman" w:cs="Times New Roman"/>
                <w:b/>
                <w:sz w:val="18"/>
                <w:szCs w:val="18"/>
              </w:rPr>
              <w:t>ПАО Сбербанк, г.</w:t>
            </w:r>
            <w:r w:rsidR="008656B1">
              <w:rPr>
                <w:rFonts w:ascii="Times New Roman" w:hAnsi="Times New Roman" w:cs="Times New Roman"/>
                <w:b/>
                <w:sz w:val="18"/>
                <w:szCs w:val="18"/>
              </w:rPr>
              <w:t> Белгород</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40</w:t>
            </w:r>
          </w:p>
          <w:p w:rsidR="009D7A8C" w:rsidRPr="00E771B4" w:rsidRDefault="00747087"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9</w:t>
            </w:r>
            <w:r w:rsidR="009D7A8C" w:rsidRPr="00E771B4">
              <w:rPr>
                <w:rFonts w:ascii="Times New Roman" w:hAnsi="Times New Roman" w:cs="Times New Roman"/>
                <w:b/>
                <w:bCs/>
                <w:sz w:val="18"/>
                <w:szCs w:val="18"/>
              </w:rPr>
              <w:t>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w:t>
            </w:r>
            <w:r w:rsidR="009D7A8C">
              <w:rPr>
                <w:rFonts w:ascii="Times New Roman" w:hAnsi="Times New Roman" w:cs="Times New Roman"/>
                <w:b/>
                <w:bCs/>
                <w:sz w:val="18"/>
                <w:szCs w:val="18"/>
              </w:rPr>
              <w:t>0</w:t>
            </w:r>
            <w:r w:rsidR="009D7A8C" w:rsidRPr="00E771B4">
              <w:rPr>
                <w:rFonts w:ascii="Times New Roman" w:hAnsi="Times New Roman" w:cs="Times New Roman"/>
                <w:b/>
                <w:bCs/>
                <w:sz w:val="18"/>
                <w:szCs w:val="18"/>
              </w:rPr>
              <w:t>0 000,00</w:t>
            </w:r>
          </w:p>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w:t>
            </w:r>
            <w:r w:rsidR="007C1BD0">
              <w:rPr>
                <w:rFonts w:ascii="Times New Roman" w:hAnsi="Times New Roman" w:cs="Times New Roman"/>
                <w:b/>
                <w:bCs/>
                <w:sz w:val="18"/>
                <w:szCs w:val="18"/>
              </w:rPr>
              <w:t xml:space="preserve">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50</w:t>
            </w:r>
            <w:r w:rsidR="009D7A8C" w:rsidRPr="00E771B4">
              <w:rPr>
                <w:rFonts w:ascii="Times New Roman" w:hAnsi="Times New Roman" w:cs="Times New Roman"/>
                <w:b/>
                <w:bCs/>
                <w:sz w:val="18"/>
                <w:szCs w:val="18"/>
              </w:rPr>
              <w:t xml:space="preserve"> 000</w:t>
            </w:r>
          </w:p>
        </w:tc>
      </w:tr>
      <w:tr w:rsidR="009D7A8C" w:rsidRPr="00E771B4" w:rsidTr="00DD7319">
        <w:trPr>
          <w:trHeight w:val="31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Котов Владимир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01.03.1970 г.р.,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747087"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w:t>
            </w:r>
            <w:r w:rsidR="009D7A8C" w:rsidRPr="00E771B4">
              <w:rPr>
                <w:rFonts w:ascii="Times New Roman" w:hAnsi="Times New Roman" w:cs="Times New Roman"/>
                <w:b/>
                <w:bCs/>
                <w:sz w:val="18"/>
                <w:szCs w:val="18"/>
              </w:rPr>
              <w:t>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w:t>
            </w:r>
            <w:r>
              <w:rPr>
                <w:rFonts w:ascii="Times New Roman" w:hAnsi="Times New Roman" w:cs="Times New Roman"/>
                <w:b/>
                <w:bCs/>
                <w:sz w:val="18"/>
                <w:szCs w:val="18"/>
              </w:rPr>
              <w:t>очтовый перевод</w:t>
            </w:r>
            <w:r>
              <w:rPr>
                <w:rFonts w:ascii="Times New Roman" w:hAnsi="Times New Roman" w:cs="Times New Roman"/>
                <w:b/>
                <w:bCs/>
                <w:sz w:val="18"/>
                <w:szCs w:val="18"/>
              </w:rPr>
              <w:br/>
              <w:t xml:space="preserve">№ __ от __ </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100 </w:t>
            </w:r>
            <w:r w:rsidR="009D7A8C" w:rsidRPr="00E771B4">
              <w:rPr>
                <w:rFonts w:ascii="Times New Roman" w:hAnsi="Times New Roman" w:cs="Times New Roman"/>
                <w:b/>
                <w:bCs/>
                <w:sz w:val="18"/>
                <w:szCs w:val="18"/>
              </w:rPr>
              <w:t>000,00</w:t>
            </w:r>
          </w:p>
        </w:tc>
      </w:tr>
      <w:tr w:rsidR="009D7A8C" w:rsidRPr="00E771B4" w:rsidTr="00FB7745">
        <w:trPr>
          <w:trHeight w:val="404"/>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администрация г. </w:t>
            </w:r>
            <w:r w:rsidR="008656B1">
              <w:rPr>
                <w:rFonts w:ascii="Times New Roman" w:hAnsi="Times New Roman" w:cs="Times New Roman"/>
                <w:b/>
                <w:bCs/>
                <w:sz w:val="18"/>
                <w:szCs w:val="18"/>
              </w:rPr>
              <w:t>Старый Оскол</w:t>
            </w:r>
            <w:r w:rsidRPr="00E771B4">
              <w:rPr>
                <w:rFonts w:ascii="Times New Roman" w:hAnsi="Times New Roman" w:cs="Times New Roman"/>
                <w:b/>
                <w:bCs/>
                <w:sz w:val="18"/>
                <w:szCs w:val="18"/>
              </w:rPr>
              <w:t>,</w:t>
            </w:r>
            <w:r w:rsidRPr="00E771B4">
              <w:rPr>
                <w:rFonts w:ascii="Times New Roman" w:hAnsi="Times New Roman" w:cs="Times New Roman"/>
                <w:b/>
                <w:bCs/>
                <w:sz w:val="18"/>
                <w:szCs w:val="18"/>
              </w:rPr>
              <w:br/>
              <w:t xml:space="preserve">р/с 00000000000000000000 КБ «ВЕСТ» г. </w:t>
            </w:r>
            <w:r w:rsidR="008656B1">
              <w:rPr>
                <w:rFonts w:ascii="Times New Roman" w:hAnsi="Times New Roman" w:cs="Times New Roman"/>
                <w:b/>
                <w:bCs/>
                <w:sz w:val="18"/>
                <w:szCs w:val="18"/>
              </w:rPr>
              <w:t>Старый Оско</w:t>
            </w:r>
            <w:r w:rsidRPr="00E771B4">
              <w:rPr>
                <w:rFonts w:ascii="Times New Roman" w:hAnsi="Times New Roman" w:cs="Times New Roman"/>
                <w:b/>
                <w:bCs/>
                <w:sz w:val="18"/>
                <w:szCs w:val="18"/>
              </w:rPr>
              <w:t>л</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747087">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747087">
              <w:rPr>
                <w:rFonts w:ascii="Times New Roman" w:hAnsi="Times New Roman" w:cs="Times New Roman"/>
                <w:b/>
                <w:bCs/>
                <w:sz w:val="18"/>
                <w:szCs w:val="18"/>
              </w:rPr>
              <w:t>10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9D7A8C" w:rsidRPr="00E771B4">
              <w:rPr>
                <w:rFonts w:ascii="Times New Roman" w:hAnsi="Times New Roman" w:cs="Times New Roman"/>
                <w:b/>
                <w:bCs/>
                <w:sz w:val="18"/>
                <w:szCs w:val="18"/>
              </w:rPr>
              <w:t>000,00</w:t>
            </w: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 ул. Некрасова, д. 37, кв. 117,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DD731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«ЛУЧ», 23.07.1995 г., р/с 00000000000000000000 АКБ «ПРОМБАНК» г. Москвы, </w:t>
            </w:r>
            <w:r w:rsidR="008656B1" w:rsidRPr="00E771B4">
              <w:rPr>
                <w:rFonts w:ascii="Times New Roman" w:hAnsi="Times New Roman" w:cs="Times New Roman"/>
                <w:b/>
                <w:bCs/>
                <w:sz w:val="18"/>
                <w:szCs w:val="18"/>
              </w:rPr>
              <w:t xml:space="preserve">ограничения, </w:t>
            </w:r>
            <w:r w:rsidR="008656B1" w:rsidRPr="00F81C05">
              <w:rPr>
                <w:rFonts w:ascii="Times New Roman" w:hAnsi="Times New Roman" w:cs="Times New Roman"/>
                <w:b/>
                <w:bCs/>
                <w:sz w:val="18"/>
                <w:szCs w:val="18"/>
              </w:rPr>
              <w:t>предусмотренные частью 7 статьи 67 Избирательного кодекса Белгородской области от 1 апреля 2005 года № 182, отсутствуют</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20</w:t>
            </w:r>
            <w:r w:rsidR="007C1BD0">
              <w:rPr>
                <w:rFonts w:ascii="Times New Roman" w:hAnsi="Times New Roman" w:cs="Times New Roman"/>
                <w:b/>
                <w:bCs/>
                <w:sz w:val="18"/>
                <w:szCs w:val="18"/>
              </w:rPr>
              <w:t xml:space="preserve">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r w:rsidRPr="00E771B4">
              <w:rPr>
                <w:rFonts w:ascii="Times New Roman" w:hAnsi="Times New Roman" w:cs="Times New Roman"/>
                <w:b/>
                <w:bCs/>
                <w:sz w:val="18"/>
                <w:szCs w:val="18"/>
              </w:rPr>
              <w:b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rPr>
          <w:trHeight w:val="66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Тарасова Анастасия Валентиновна, 28.04.1985 г.р.,</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Полубоярова, д. 10, кв. 107,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15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rPr>
          <w:trHeight w:val="84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Новиков Александр Анатольевич, 30.03.1976 г.р.,</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Нижегородская область, г. Нижний Новгород, ул. Усилова, д. 2, корп. 4, кв. 24, паспорт: 00 00 000000, гражданство: Россия</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7C1BD0"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w:t>
            </w:r>
            <w:r w:rsidRPr="00E771B4">
              <w:rPr>
                <w:rFonts w:ascii="Times New Roman" w:hAnsi="Times New Roman" w:cs="Times New Roman"/>
                <w:b/>
                <w:bCs/>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F2055A" w:rsidRPr="00B91899" w:rsidTr="008656B1">
        <w:tc>
          <w:tcPr>
            <w:tcW w:w="144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F2055A" w:rsidRPr="00B91899" w:rsidRDefault="00F2055A" w:rsidP="008656B1">
            <w:pPr>
              <w:pStyle w:val="ConsPlusCell"/>
              <w:keepNext/>
              <w:jc w:val="center"/>
              <w:rPr>
                <w:rFonts w:ascii="Times New Roman" w:hAnsi="Times New Roman" w:cs="Times New Roman"/>
                <w:bCs/>
                <w:sz w:val="18"/>
                <w:szCs w:val="18"/>
              </w:rPr>
            </w:pPr>
            <w:r w:rsidRPr="00B91899">
              <w:rPr>
                <w:rFonts w:ascii="Times New Roman" w:hAnsi="Times New Roman" w:cs="Times New Roman"/>
                <w:bCs/>
                <w:sz w:val="18"/>
                <w:szCs w:val="18"/>
              </w:rPr>
              <w:t>6</w:t>
            </w: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w:t>
            </w:r>
            <w:r w:rsidR="00E111B2">
              <w:rPr>
                <w:rFonts w:ascii="Times New Roman" w:hAnsi="Times New Roman" w:cs="Times New Roman"/>
                <w:b/>
                <w:bCs/>
                <w:sz w:val="18"/>
                <w:szCs w:val="18"/>
              </w:rPr>
              <w:t>25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Pr>
                <w:rFonts w:ascii="Times New Roman" w:hAnsi="Times New Roman" w:cs="Times New Roman"/>
                <w:b/>
                <w:bCs/>
                <w:sz w:val="18"/>
                <w:szCs w:val="18"/>
              </w:rPr>
              <w:t xml:space="preserve">ИНН 0000000000, ЗАО «СЕРВИС», </w:t>
            </w:r>
            <w:r w:rsidR="003A19BA" w:rsidRPr="00FB7640">
              <w:rPr>
                <w:rFonts w:ascii="Times New Roman" w:hAnsi="Times New Roman" w:cs="Times New Roman"/>
                <w:b/>
                <w:bCs/>
                <w:sz w:val="18"/>
                <w:szCs w:val="18"/>
              </w:rPr>
              <w:t>20.12.202</w:t>
            </w:r>
            <w:r w:rsidR="00B010EC">
              <w:rPr>
                <w:rFonts w:ascii="Times New Roman" w:hAnsi="Times New Roman" w:cs="Times New Roman"/>
                <w:b/>
                <w:bCs/>
                <w:sz w:val="18"/>
                <w:szCs w:val="18"/>
              </w:rPr>
              <w:t>3</w:t>
            </w:r>
            <w:r w:rsidR="003A19BA" w:rsidRPr="00FB7640">
              <w:rPr>
                <w:rFonts w:ascii="Times New Roman" w:hAnsi="Times New Roman" w:cs="Times New Roman"/>
                <w:b/>
                <w:bCs/>
                <w:sz w:val="18"/>
                <w:szCs w:val="18"/>
              </w:rPr>
              <w:t> </w:t>
            </w:r>
            <w:r w:rsidRPr="00E771B4">
              <w:rPr>
                <w:rFonts w:ascii="Times New Roman" w:hAnsi="Times New Roman" w:cs="Times New Roman"/>
                <w:b/>
                <w:bCs/>
                <w:sz w:val="18"/>
                <w:szCs w:val="18"/>
              </w:rPr>
              <w:t>г., р/с 00000000000000000000 КБ «РОСТБАНК» г. Рязани,</w:t>
            </w:r>
          </w:p>
          <w:p w:rsidR="009D7A8C" w:rsidRPr="00E771B4" w:rsidRDefault="008656B1"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ограничения, </w:t>
            </w:r>
            <w:r w:rsidRPr="00F81C05">
              <w:rPr>
                <w:rFonts w:ascii="Times New Roman" w:hAnsi="Times New Roman" w:cs="Times New Roman"/>
                <w:b/>
                <w:bCs/>
                <w:sz w:val="18"/>
                <w:szCs w:val="18"/>
              </w:rPr>
              <w:t>предусмотренные частью 7 статьи 67 Избирательного кодекса Белгородской области от 1 апреля 2005 года № 182, отсутствуют</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747087">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747087">
              <w:rPr>
                <w:rFonts w:ascii="Times New Roman" w:hAnsi="Times New Roman" w:cs="Times New Roman"/>
                <w:b/>
                <w:bCs/>
                <w:sz w:val="18"/>
                <w:szCs w:val="18"/>
              </w:rPr>
              <w:t>10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C972CA" w:rsidP="007C1BD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007C1BD0">
              <w:rPr>
                <w:rFonts w:ascii="Times New Roman" w:hAnsi="Times New Roman" w:cs="Times New Roman"/>
                <w:b/>
                <w:bCs/>
                <w:sz w:val="18"/>
                <w:szCs w:val="18"/>
              </w:rPr>
              <w:t xml:space="preserve">00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C972CA"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007C1BD0">
              <w:rPr>
                <w:rFonts w:ascii="Times New Roman" w:hAnsi="Times New Roman" w:cs="Times New Roman"/>
                <w:b/>
                <w:bCs/>
                <w:sz w:val="18"/>
                <w:szCs w:val="18"/>
              </w:rPr>
              <w:t xml:space="preserve">00 </w:t>
            </w:r>
            <w:r w:rsidR="009D7A8C" w:rsidRPr="00E771B4">
              <w:rPr>
                <w:rFonts w:ascii="Times New Roman" w:hAnsi="Times New Roman" w:cs="Times New Roman"/>
                <w:b/>
                <w:bCs/>
                <w:sz w:val="18"/>
                <w:szCs w:val="18"/>
              </w:rPr>
              <w:t>000,00</w:t>
            </w: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«КАСКАД», 17.03.1999 г., </w:t>
            </w:r>
          </w:p>
          <w:p w:rsidR="009D7A8C" w:rsidRPr="00E771B4" w:rsidRDefault="009D7A8C"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«ЛОТОС» г. Москвы, </w:t>
            </w:r>
            <w:r w:rsidR="008656B1" w:rsidRPr="00E771B4">
              <w:rPr>
                <w:rFonts w:ascii="Times New Roman" w:hAnsi="Times New Roman" w:cs="Times New Roman"/>
                <w:b/>
                <w:bCs/>
                <w:sz w:val="18"/>
                <w:szCs w:val="18"/>
              </w:rPr>
              <w:t xml:space="preserve">ограничения, </w:t>
            </w:r>
            <w:r w:rsidR="008656B1" w:rsidRPr="00F81C05">
              <w:rPr>
                <w:rFonts w:ascii="Times New Roman" w:hAnsi="Times New Roman" w:cs="Times New Roman"/>
                <w:b/>
                <w:bCs/>
                <w:sz w:val="18"/>
                <w:szCs w:val="18"/>
              </w:rPr>
              <w:t>предусмотренные частью 7 статьи 67 Избирательного кодекса Белгородской области от 1 апреля 2005 года № 182, отсутствуют</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6</w:t>
            </w:r>
            <w:r w:rsidR="007C1BD0">
              <w:rPr>
                <w:rFonts w:ascii="Times New Roman" w:hAnsi="Times New Roman" w:cs="Times New Roman"/>
                <w:b/>
                <w:bCs/>
                <w:sz w:val="18"/>
                <w:szCs w:val="18"/>
              </w:rPr>
              <w:t xml:space="preserve">0 </w:t>
            </w:r>
            <w:r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keepNext/>
              <w:jc w:val="right"/>
              <w:rPr>
                <w:rFonts w:ascii="Times New Roman" w:hAnsi="Times New Roman" w:cs="Times New Roman"/>
                <w:b/>
                <w:bCs/>
                <w:sz w:val="18"/>
                <w:szCs w:val="18"/>
              </w:rPr>
            </w:pPr>
          </w:p>
        </w:tc>
      </w:tr>
      <w:tr w:rsidR="009D7A8C" w:rsidRPr="00E771B4" w:rsidTr="008656B1">
        <w:trPr>
          <w:trHeight w:val="72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ООО «Оптторг», 20.02.1998 г.,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КБ «МОСТ» г. Москвы, </w:t>
            </w:r>
            <w:r w:rsidR="008656B1" w:rsidRPr="00E771B4">
              <w:rPr>
                <w:rFonts w:ascii="Times New Roman" w:hAnsi="Times New Roman" w:cs="Times New Roman"/>
                <w:b/>
                <w:bCs/>
                <w:sz w:val="18"/>
                <w:szCs w:val="18"/>
              </w:rPr>
              <w:t xml:space="preserve">ограничения, </w:t>
            </w:r>
            <w:r w:rsidR="008656B1" w:rsidRPr="00F81C05">
              <w:rPr>
                <w:rFonts w:ascii="Times New Roman" w:hAnsi="Times New Roman" w:cs="Times New Roman"/>
                <w:b/>
                <w:bCs/>
                <w:sz w:val="18"/>
                <w:szCs w:val="18"/>
              </w:rPr>
              <w:t>предусмотренные частью 7 статьи 67 Избирательного кодекса Белгородской области от 1 апреля 2005 года № 182, отсутствуют</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60</w:t>
            </w: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8656B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w:t>
            </w:r>
            <w:r w:rsidR="007C1BD0">
              <w:rPr>
                <w:rFonts w:ascii="Times New Roman" w:hAnsi="Times New Roman" w:cs="Times New Roman"/>
                <w:b/>
                <w:bCs/>
                <w:sz w:val="18"/>
                <w:szCs w:val="18"/>
              </w:rPr>
              <w:t xml:space="preserve">0 </w:t>
            </w:r>
            <w:r w:rsidR="009D7A8C" w:rsidRPr="00E771B4">
              <w:rPr>
                <w:rFonts w:ascii="Times New Roman" w:hAnsi="Times New Roman" w:cs="Times New Roman"/>
                <w:b/>
                <w:bCs/>
                <w:sz w:val="18"/>
                <w:szCs w:val="18"/>
              </w:rPr>
              <w:t>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9D7A8C" w:rsidRPr="00E771B4" w:rsidRDefault="009D7A8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p>
        </w:tc>
      </w:tr>
      <w:tr w:rsidR="009D7A8C" w:rsidRPr="00E771B4" w:rsidTr="008656B1">
        <w:trPr>
          <w:trHeight w:val="240"/>
        </w:trPr>
        <w:tc>
          <w:tcPr>
            <w:tcW w:w="144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p>
        </w:tc>
        <w:tc>
          <w:tcPr>
            <w:tcW w:w="4939"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1721"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rsidR="009D7A8C" w:rsidRPr="00E771B4" w:rsidRDefault="00EC06F2" w:rsidP="00C972CA">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009D7A8C">
              <w:rPr>
                <w:rFonts w:ascii="Times New Roman" w:hAnsi="Times New Roman" w:cs="Times New Roman"/>
                <w:b/>
                <w:bCs/>
                <w:sz w:val="18"/>
                <w:szCs w:val="18"/>
              </w:rPr>
              <w:t> </w:t>
            </w:r>
            <w:r w:rsidR="00C972CA">
              <w:rPr>
                <w:rFonts w:ascii="Times New Roman" w:hAnsi="Times New Roman" w:cs="Times New Roman"/>
                <w:b/>
                <w:bCs/>
                <w:sz w:val="18"/>
                <w:szCs w:val="18"/>
              </w:rPr>
              <w:t>7</w:t>
            </w:r>
            <w:r w:rsidR="007C1BD0">
              <w:rPr>
                <w:rFonts w:ascii="Times New Roman" w:hAnsi="Times New Roman" w:cs="Times New Roman"/>
                <w:b/>
                <w:bCs/>
                <w:sz w:val="18"/>
                <w:szCs w:val="18"/>
              </w:rPr>
              <w:t>40</w:t>
            </w:r>
            <w:r w:rsidR="009D7A8C">
              <w:rPr>
                <w:rFonts w:ascii="Times New Roman" w:hAnsi="Times New Roman" w:cs="Times New Roman"/>
                <w:b/>
                <w:bCs/>
                <w:sz w:val="18"/>
                <w:szCs w:val="18"/>
              </w:rPr>
              <w:t> 000,00</w:t>
            </w: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9D7A8C" w:rsidP="008656B1">
            <w:pPr>
              <w:pStyle w:val="ConsPlusCell"/>
              <w:rPr>
                <w:rFonts w:ascii="Times New Roman" w:hAnsi="Times New Roman" w:cs="Times New Roman"/>
                <w:b/>
                <w:bCs/>
                <w:sz w:val="18"/>
                <w:szCs w:val="18"/>
              </w:rPr>
            </w:pPr>
          </w:p>
        </w:tc>
        <w:tc>
          <w:tcPr>
            <w:tcW w:w="2700" w:type="dxa"/>
            <w:tcBorders>
              <w:top w:val="single" w:sz="6" w:space="0" w:color="auto"/>
              <w:left w:val="single" w:sz="6" w:space="0" w:color="auto"/>
              <w:bottom w:val="single" w:sz="6" w:space="0" w:color="auto"/>
              <w:right w:val="single" w:sz="6" w:space="0" w:color="auto"/>
            </w:tcBorders>
          </w:tcPr>
          <w:p w:rsidR="009D7A8C" w:rsidRPr="00E771B4" w:rsidRDefault="00480331" w:rsidP="0048033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009D7A8C">
              <w:rPr>
                <w:rFonts w:ascii="Times New Roman" w:hAnsi="Times New Roman" w:cs="Times New Roman"/>
                <w:b/>
                <w:bCs/>
                <w:sz w:val="18"/>
                <w:szCs w:val="18"/>
              </w:rPr>
              <w:t> </w:t>
            </w:r>
            <w:r>
              <w:rPr>
                <w:rFonts w:ascii="Times New Roman" w:hAnsi="Times New Roman" w:cs="Times New Roman"/>
                <w:b/>
                <w:bCs/>
                <w:sz w:val="18"/>
                <w:szCs w:val="18"/>
              </w:rPr>
              <w:t>18</w:t>
            </w:r>
            <w:r w:rsidR="009D7A8C" w:rsidRPr="00E771B4">
              <w:rPr>
                <w:rFonts w:ascii="Times New Roman" w:hAnsi="Times New Roman" w:cs="Times New Roman"/>
                <w:b/>
                <w:bCs/>
                <w:sz w:val="18"/>
                <w:szCs w:val="18"/>
              </w:rPr>
              <w:t>5 000,00</w:t>
            </w:r>
          </w:p>
        </w:tc>
      </w:tr>
    </w:tbl>
    <w:p w:rsidR="0005212E" w:rsidRPr="00E771B4" w:rsidRDefault="0005212E" w:rsidP="0005212E">
      <w:pPr>
        <w:pStyle w:val="ConsPlusNonformat"/>
        <w:rPr>
          <w:rFonts w:ascii="Times New Roman" w:hAnsi="Times New Roman" w:cs="Times New Roman"/>
          <w:b/>
          <w:bCs/>
          <w:sz w:val="18"/>
          <w:szCs w:val="18"/>
        </w:rPr>
      </w:pPr>
    </w:p>
    <w:p w:rsidR="0005212E" w:rsidRPr="00E771B4" w:rsidRDefault="0005212E" w:rsidP="0005212E">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II. Возвращено денежных средств в избирательный фонд (в т.ч. ошибочно перечисленных, неиспользованных)</w:t>
      </w:r>
      <w:r w:rsidRPr="00E771B4">
        <w:rPr>
          <w:rStyle w:val="af"/>
          <w:rFonts w:cs="Courier New"/>
          <w:b/>
          <w:bCs/>
          <w:sz w:val="18"/>
          <w:szCs w:val="18"/>
        </w:rPr>
        <w:footnoteReference w:customMarkFollows="1" w:id="8"/>
        <w:t>**</w:t>
      </w:r>
    </w:p>
    <w:tbl>
      <w:tblPr>
        <w:tblW w:w="15660" w:type="dxa"/>
        <w:tblInd w:w="70" w:type="dxa"/>
        <w:tblLayout w:type="fixed"/>
        <w:tblCellMar>
          <w:left w:w="70" w:type="dxa"/>
          <w:right w:w="70" w:type="dxa"/>
        </w:tblCellMar>
        <w:tblLook w:val="0000"/>
      </w:tblPr>
      <w:tblGrid>
        <w:gridCol w:w="1440"/>
        <w:gridCol w:w="4939"/>
        <w:gridCol w:w="1721"/>
        <w:gridCol w:w="2160"/>
        <w:gridCol w:w="2700"/>
        <w:gridCol w:w="2700"/>
      </w:tblGrid>
      <w:tr w:rsidR="00F2055A" w:rsidRPr="00E771B4" w:rsidTr="00FB7745">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возврата</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4939"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средства</w:t>
            </w:r>
          </w:p>
        </w:tc>
        <w:tc>
          <w:tcPr>
            <w:tcW w:w="1721"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строки</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финансового</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Возвращено</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r>
              <w:rPr>
                <w:rFonts w:ascii="Times New Roman" w:hAnsi="Times New Roman" w:cs="Times New Roman"/>
                <w:sz w:val="18"/>
                <w:szCs w:val="18"/>
              </w:rPr>
              <w:t>, руб.</w:t>
            </w:r>
          </w:p>
        </w:tc>
        <w:tc>
          <w:tcPr>
            <w:tcW w:w="2700"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возврата</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 на счет</w:t>
            </w:r>
          </w:p>
        </w:tc>
        <w:tc>
          <w:tcPr>
            <w:tcW w:w="2700" w:type="dxa"/>
            <w:tcBorders>
              <w:top w:val="single" w:sz="6" w:space="0" w:color="auto"/>
              <w:left w:val="single" w:sz="6" w:space="0" w:color="auto"/>
              <w:bottom w:val="single" w:sz="6" w:space="0" w:color="auto"/>
              <w:right w:val="single" w:sz="6" w:space="0" w:color="auto"/>
            </w:tcBorders>
            <w:vAlign w:val="center"/>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 средств</w:t>
            </w:r>
          </w:p>
        </w:tc>
      </w:tr>
      <w:tr w:rsidR="00F2055A" w:rsidRPr="00E771B4" w:rsidTr="00FB7745">
        <w:trPr>
          <w:trHeight w:val="72"/>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4939"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721"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F2055A" w:rsidRPr="00E771B4" w:rsidTr="00FB7745">
        <w:trPr>
          <w:trHeight w:val="72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12.08</w:t>
            </w:r>
            <w:r w:rsidRPr="00E771B4">
              <w:rPr>
                <w:rFonts w:ascii="Times New Roman" w:hAnsi="Times New Roman" w:cs="Times New Roman"/>
                <w:b/>
                <w:bCs/>
                <w:sz w:val="18"/>
                <w:szCs w:val="18"/>
              </w:rPr>
              <w:t>.20</w:t>
            </w:r>
            <w:r>
              <w:rPr>
                <w:rFonts w:ascii="Times New Roman" w:hAnsi="Times New Roman" w:cs="Times New Roman"/>
                <w:b/>
                <w:bCs/>
                <w:sz w:val="18"/>
                <w:szCs w:val="18"/>
              </w:rPr>
              <w:t>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4939"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типография «Радуга»,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F2055A" w:rsidRPr="00E771B4" w:rsidRDefault="00F2055A" w:rsidP="00673CBE">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КБ «Промстрой», </w:t>
            </w:r>
            <w:r w:rsidR="00673CBE">
              <w:rPr>
                <w:rFonts w:ascii="Times New Roman" w:hAnsi="Times New Roman" w:cs="Times New Roman"/>
                <w:b/>
                <w:bCs/>
                <w:sz w:val="18"/>
                <w:szCs w:val="18"/>
              </w:rPr>
              <w:t xml:space="preserve">Белгордское </w:t>
            </w:r>
            <w:r w:rsidRPr="00E771B4">
              <w:rPr>
                <w:rFonts w:ascii="Times New Roman" w:hAnsi="Times New Roman" w:cs="Times New Roman"/>
                <w:b/>
                <w:bCs/>
                <w:sz w:val="18"/>
                <w:szCs w:val="18"/>
              </w:rPr>
              <w:t xml:space="preserve">ОСБ </w:t>
            </w:r>
            <w:smartTag w:uri="urn:schemas-microsoft-com:office:smarttags" w:element="metricconverter">
              <w:smartTagPr>
                <w:attr w:name="ProductID" w:val="8544 г"/>
              </w:smartTagPr>
              <w:r w:rsidRPr="00E771B4">
                <w:rPr>
                  <w:rFonts w:ascii="Times New Roman" w:hAnsi="Times New Roman" w:cs="Times New Roman"/>
                  <w:b/>
                  <w:bCs/>
                  <w:sz w:val="18"/>
                  <w:szCs w:val="18"/>
                </w:rPr>
                <w:t>8544 г</w:t>
              </w:r>
            </w:smartTag>
            <w:r w:rsidRPr="00E771B4">
              <w:rPr>
                <w:rFonts w:ascii="Times New Roman" w:hAnsi="Times New Roman" w:cs="Times New Roman"/>
                <w:b/>
                <w:bCs/>
                <w:sz w:val="18"/>
                <w:szCs w:val="18"/>
              </w:rPr>
              <w:t xml:space="preserve">. </w:t>
            </w:r>
            <w:r w:rsidR="00673CBE">
              <w:rPr>
                <w:rFonts w:ascii="Times New Roman" w:hAnsi="Times New Roman" w:cs="Times New Roman"/>
                <w:b/>
                <w:bCs/>
                <w:sz w:val="18"/>
                <w:szCs w:val="18"/>
              </w:rPr>
              <w:t>Белгород</w:t>
            </w:r>
          </w:p>
        </w:tc>
        <w:tc>
          <w:tcPr>
            <w:tcW w:w="1721"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неиспользованных денежных средств</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№___  от ______</w:t>
            </w:r>
          </w:p>
        </w:tc>
      </w:tr>
      <w:tr w:rsidR="00F2055A" w:rsidRPr="00E771B4" w:rsidTr="008656B1">
        <w:trPr>
          <w:trHeight w:val="240"/>
        </w:trPr>
        <w:tc>
          <w:tcPr>
            <w:tcW w:w="8100" w:type="dxa"/>
            <w:gridSpan w:val="3"/>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xml:space="preserve">5 000,00 </w:t>
            </w:r>
          </w:p>
        </w:tc>
        <w:tc>
          <w:tcPr>
            <w:tcW w:w="5400"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r>
    </w:tbl>
    <w:p w:rsidR="0005212E" w:rsidRPr="00E771B4" w:rsidRDefault="0005212E" w:rsidP="0005212E">
      <w:pPr>
        <w:pStyle w:val="ConsPlusNonformat"/>
        <w:jc w:val="both"/>
        <w:rPr>
          <w:rFonts w:ascii="Times New Roman" w:hAnsi="Times New Roman" w:cs="Times New Roman"/>
          <w:sz w:val="18"/>
          <w:szCs w:val="18"/>
        </w:rPr>
      </w:pPr>
    </w:p>
    <w:p w:rsidR="0005212E" w:rsidRPr="00E771B4" w:rsidRDefault="0005212E" w:rsidP="0005212E">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 xml:space="preserve">III. Возвращено, перечислено в </w:t>
      </w:r>
      <w:r>
        <w:rPr>
          <w:rFonts w:ascii="Times New Roman" w:hAnsi="Times New Roman" w:cs="Times New Roman"/>
          <w:b/>
          <w:bCs/>
          <w:sz w:val="18"/>
          <w:szCs w:val="18"/>
        </w:rPr>
        <w:t xml:space="preserve">доход </w:t>
      </w:r>
      <w:r w:rsidR="009745D8">
        <w:rPr>
          <w:rFonts w:ascii="Times New Roman" w:hAnsi="Times New Roman" w:cs="Times New Roman"/>
          <w:b/>
          <w:bCs/>
          <w:sz w:val="18"/>
          <w:szCs w:val="18"/>
        </w:rPr>
        <w:t>местного</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бюджет</w:t>
      </w:r>
      <w:r>
        <w:rPr>
          <w:rFonts w:ascii="Times New Roman" w:hAnsi="Times New Roman" w:cs="Times New Roman"/>
          <w:b/>
          <w:bCs/>
          <w:sz w:val="18"/>
          <w:szCs w:val="18"/>
        </w:rPr>
        <w:t>а</w:t>
      </w:r>
      <w:r w:rsidRPr="00E771B4">
        <w:rPr>
          <w:rFonts w:ascii="Times New Roman" w:hAnsi="Times New Roman" w:cs="Times New Roman"/>
          <w:b/>
          <w:bCs/>
          <w:sz w:val="18"/>
          <w:szCs w:val="18"/>
        </w:rPr>
        <w:t xml:space="preserve"> средств из избирательного фонда</w:t>
      </w:r>
    </w:p>
    <w:tbl>
      <w:tblPr>
        <w:tblW w:w="0" w:type="auto"/>
        <w:tblInd w:w="70" w:type="dxa"/>
        <w:tblLayout w:type="fixed"/>
        <w:tblCellMar>
          <w:left w:w="70" w:type="dxa"/>
          <w:right w:w="70" w:type="dxa"/>
        </w:tblCellMar>
        <w:tblLook w:val="0000"/>
      </w:tblPr>
      <w:tblGrid>
        <w:gridCol w:w="1440"/>
        <w:gridCol w:w="1395"/>
        <w:gridCol w:w="3825"/>
        <w:gridCol w:w="1620"/>
        <w:gridCol w:w="1620"/>
        <w:gridCol w:w="3600"/>
        <w:gridCol w:w="2160"/>
      </w:tblGrid>
      <w:tr w:rsidR="0005212E" w:rsidRPr="00E771B4" w:rsidTr="0005212E">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 зачисления средств</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1395"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возврата (перечисления)</w:t>
            </w:r>
          </w:p>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средств</w:t>
            </w:r>
          </w:p>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3825"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r w:rsidRPr="00E771B4">
              <w:rPr>
                <w:rStyle w:val="af"/>
                <w:rFonts w:cs="Arial"/>
                <w:sz w:val="18"/>
                <w:szCs w:val="18"/>
              </w:rPr>
              <w:footnoteReference w:customMarkFollows="1" w:id="9"/>
              <w:t>***</w:t>
            </w:r>
          </w:p>
        </w:tc>
        <w:tc>
          <w:tcPr>
            <w:tcW w:w="1620"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строки финансового</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отчета</w:t>
            </w:r>
          </w:p>
        </w:tc>
        <w:tc>
          <w:tcPr>
            <w:tcW w:w="1620"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9745D8">
            <w:pPr>
              <w:pStyle w:val="ConsPlusCell"/>
              <w:ind w:left="-70"/>
              <w:jc w:val="center"/>
              <w:rPr>
                <w:rFonts w:ascii="Times New Roman" w:hAnsi="Times New Roman" w:cs="Times New Roman"/>
                <w:sz w:val="18"/>
                <w:szCs w:val="18"/>
              </w:rPr>
            </w:pPr>
            <w:r w:rsidRPr="00E771B4">
              <w:rPr>
                <w:rFonts w:ascii="Times New Roman" w:hAnsi="Times New Roman" w:cs="Times New Roman"/>
                <w:sz w:val="18"/>
                <w:szCs w:val="18"/>
              </w:rPr>
              <w:t>Возвращено, перечислено</w:t>
            </w:r>
            <w:r>
              <w:rPr>
                <w:rFonts w:ascii="Times New Roman" w:hAnsi="Times New Roman" w:cs="Times New Roman"/>
                <w:sz w:val="18"/>
                <w:szCs w:val="18"/>
              </w:rPr>
              <w:t xml:space="preserve"> </w:t>
            </w:r>
            <w:r w:rsidRPr="00E771B4">
              <w:rPr>
                <w:rFonts w:ascii="Times New Roman" w:hAnsi="Times New Roman" w:cs="Times New Roman"/>
                <w:sz w:val="18"/>
                <w:szCs w:val="18"/>
              </w:rPr>
              <w:t xml:space="preserve">в </w:t>
            </w:r>
            <w:r>
              <w:rPr>
                <w:rFonts w:ascii="Times New Roman" w:hAnsi="Times New Roman" w:cs="Times New Roman"/>
                <w:sz w:val="18"/>
                <w:szCs w:val="18"/>
              </w:rPr>
              <w:t xml:space="preserve">доход </w:t>
            </w:r>
            <w:r w:rsidR="009745D8">
              <w:rPr>
                <w:rFonts w:ascii="Times New Roman" w:hAnsi="Times New Roman" w:cs="Times New Roman"/>
                <w:sz w:val="18"/>
                <w:szCs w:val="18"/>
              </w:rPr>
              <w:t>местного</w:t>
            </w:r>
            <w:r>
              <w:rPr>
                <w:rFonts w:ascii="Times New Roman" w:hAnsi="Times New Roman" w:cs="Times New Roman"/>
                <w:sz w:val="18"/>
                <w:szCs w:val="18"/>
              </w:rPr>
              <w:t xml:space="preserve"> </w:t>
            </w:r>
            <w:r w:rsidRPr="00E771B4">
              <w:rPr>
                <w:rFonts w:ascii="Times New Roman" w:hAnsi="Times New Roman" w:cs="Times New Roman"/>
                <w:sz w:val="18"/>
                <w:szCs w:val="18"/>
              </w:rPr>
              <w:t>бюджет</w:t>
            </w:r>
            <w:r>
              <w:rPr>
                <w:rFonts w:ascii="Times New Roman" w:hAnsi="Times New Roman" w:cs="Times New Roman"/>
                <w:sz w:val="18"/>
                <w:szCs w:val="18"/>
              </w:rPr>
              <w:t>а</w:t>
            </w:r>
            <w:r w:rsidRPr="00E771B4">
              <w:rPr>
                <w:rFonts w:ascii="Times New Roman" w:hAnsi="Times New Roman" w:cs="Times New Roman"/>
                <w:sz w:val="18"/>
                <w:szCs w:val="18"/>
              </w:rPr>
              <w:t xml:space="preserve"> средств</w:t>
            </w:r>
            <w:r>
              <w:rPr>
                <w:rFonts w:ascii="Times New Roman" w:hAnsi="Times New Roman" w:cs="Times New Roman"/>
                <w:sz w:val="18"/>
                <w:szCs w:val="18"/>
              </w:rPr>
              <w:t>, руб.</w:t>
            </w:r>
          </w:p>
        </w:tc>
        <w:tc>
          <w:tcPr>
            <w:tcW w:w="3600"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возврата (перечисления)</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2160"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возврат</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F2055A" w:rsidRPr="00E771B4" w:rsidTr="008656B1">
        <w:trPr>
          <w:trHeight w:val="167"/>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jc w:val="center"/>
              <w:rPr>
                <w:rFonts w:ascii="Times New Roman" w:hAnsi="Times New Roman" w:cs="Times New Roman"/>
                <w:sz w:val="18"/>
                <w:szCs w:val="18"/>
              </w:rPr>
            </w:pPr>
            <w:r w:rsidRPr="00E771B4">
              <w:rPr>
                <w:rFonts w:ascii="Times New Roman" w:hAnsi="Times New Roman" w:cs="Times New Roman"/>
                <w:sz w:val="18"/>
                <w:szCs w:val="18"/>
              </w:rPr>
              <w:t>7</w:t>
            </w:r>
          </w:p>
        </w:tc>
      </w:tr>
      <w:tr w:rsidR="00F2055A" w:rsidRPr="00E771B4" w:rsidTr="00FB7745">
        <w:trPr>
          <w:trHeight w:val="610"/>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.20</w:t>
            </w:r>
            <w:r>
              <w:rPr>
                <w:rFonts w:ascii="Times New Roman" w:hAnsi="Times New Roman" w:cs="Times New Roman"/>
                <w:b/>
                <w:bCs/>
                <w:sz w:val="18"/>
                <w:szCs w:val="18"/>
              </w:rPr>
              <w:t>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Pr>
                <w:rFonts w:ascii="Times New Roman" w:hAnsi="Times New Roman" w:cs="Times New Roman"/>
                <w:b/>
                <w:bCs/>
                <w:sz w:val="18"/>
                <w:szCs w:val="18"/>
              </w:rPr>
              <w:t>Сидоров Иван Семенович, 16.11.200</w:t>
            </w:r>
            <w:r w:rsidR="004A5F05">
              <w:rPr>
                <w:rFonts w:ascii="Times New Roman" w:hAnsi="Times New Roman" w:cs="Times New Roman"/>
                <w:b/>
                <w:bCs/>
                <w:sz w:val="18"/>
                <w:szCs w:val="18"/>
              </w:rPr>
              <w:t>5</w:t>
            </w:r>
            <w:r w:rsidRPr="00E771B4">
              <w:rPr>
                <w:rFonts w:ascii="Times New Roman" w:hAnsi="Times New Roman" w:cs="Times New Roman"/>
                <w:b/>
                <w:bCs/>
                <w:sz w:val="18"/>
                <w:szCs w:val="18"/>
              </w:rPr>
              <w:t xml:space="preserve"> г.р.,</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 Москва, ул. Арбат, д. 25, кв. 35,</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5</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15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осуществленного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гражданином, не достигшим 18 лет</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F2055A" w:rsidRPr="00E771B4" w:rsidTr="008656B1">
        <w:trPr>
          <w:trHeight w:val="667"/>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sidR="002E2DB2">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«Волна», 01.12.1996 г., р/с 00000000000000000000</w:t>
            </w:r>
          </w:p>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КБ «ЛОРИБАНК» г. Москвы</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7</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keepNext/>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697"/>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Петров Петр Петрович, 05.10.1952 г.р., Орловская область, г. Орел, ул. Советов, д. 15, кв. 27,</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7</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20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840"/>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2E2DB2">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«GREEN»,</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r>
              <w:rPr>
                <w:rFonts w:ascii="Times New Roman" w:hAnsi="Times New Roman" w:cs="Times New Roman"/>
                <w:b/>
                <w:bCs/>
                <w:sz w:val="18"/>
                <w:szCs w:val="18"/>
              </w:rPr>
              <w:t xml:space="preserve"> АКБ «НОРД» г. </w:t>
            </w:r>
            <w:r w:rsidRPr="00E771B4">
              <w:rPr>
                <w:rFonts w:ascii="Times New Roman" w:hAnsi="Times New Roman" w:cs="Times New Roman"/>
                <w:b/>
                <w:bCs/>
                <w:sz w:val="18"/>
                <w:szCs w:val="18"/>
              </w:rPr>
              <w:t>Москвы</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51EC9"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16</w:t>
            </w:r>
            <w:r w:rsidR="00F2055A"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500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осуществленного международной организацией (международным общественным движением)</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605"/>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2E2DB2">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C76F55" w:rsidP="008656B1">
            <w:pPr>
              <w:pStyle w:val="ConsPlusCell"/>
              <w:ind w:right="-70"/>
              <w:rPr>
                <w:rFonts w:ascii="Times New Roman" w:hAnsi="Times New Roman" w:cs="Times New Roman"/>
                <w:b/>
                <w:sz w:val="18"/>
                <w:szCs w:val="18"/>
              </w:rPr>
            </w:pPr>
            <w:r w:rsidRPr="00E771B4">
              <w:rPr>
                <w:rFonts w:ascii="Times New Roman" w:hAnsi="Times New Roman" w:cs="Times New Roman"/>
                <w:b/>
                <w:bCs/>
                <w:sz w:val="18"/>
                <w:szCs w:val="18"/>
              </w:rPr>
              <w:t xml:space="preserve">ИНН 0000000000, </w:t>
            </w:r>
            <w:r>
              <w:rPr>
                <w:rFonts w:ascii="Times New Roman" w:hAnsi="Times New Roman" w:cs="Times New Roman"/>
                <w:b/>
                <w:bCs/>
                <w:sz w:val="18"/>
                <w:szCs w:val="18"/>
              </w:rPr>
              <w:t xml:space="preserve">Белгородское </w:t>
            </w:r>
            <w:r w:rsidRPr="00E771B4">
              <w:rPr>
                <w:rFonts w:ascii="Times New Roman" w:hAnsi="Times New Roman" w:cs="Times New Roman"/>
                <w:b/>
                <w:bCs/>
                <w:sz w:val="18"/>
                <w:szCs w:val="18"/>
              </w:rPr>
              <w:t xml:space="preserve">региональное отделение политической партии «Глобус», </w:t>
            </w:r>
            <w:r w:rsidRPr="00E771B4">
              <w:rPr>
                <w:rFonts w:ascii="Times New Roman" w:hAnsi="Times New Roman" w:cs="Times New Roman"/>
                <w:b/>
                <w:sz w:val="18"/>
                <w:szCs w:val="18"/>
              </w:rPr>
              <w:t>ПАО Сбербанк, г.</w:t>
            </w:r>
            <w:r>
              <w:rPr>
                <w:rFonts w:ascii="Times New Roman" w:hAnsi="Times New Roman" w:cs="Times New Roman"/>
                <w:b/>
                <w:sz w:val="18"/>
                <w:szCs w:val="18"/>
              </w:rPr>
              <w:t> Белгород</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7</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48033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50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605"/>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2E2DB2">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6A45D7" w:rsidRPr="00C76F55" w:rsidRDefault="00F2055A" w:rsidP="008656B1">
            <w:pPr>
              <w:pStyle w:val="ConsPlusCell"/>
              <w:spacing w:after="60"/>
              <w:rPr>
                <w:rFonts w:ascii="Times New Roman" w:hAnsi="Times New Roman" w:cs="Times New Roman"/>
                <w:b/>
                <w:bCs/>
                <w:color w:val="FF0000"/>
                <w:sz w:val="18"/>
                <w:szCs w:val="18"/>
              </w:rPr>
            </w:pPr>
            <w:r w:rsidRPr="00CC7F44">
              <w:rPr>
                <w:rFonts w:ascii="Times New Roman" w:hAnsi="Times New Roman" w:cs="Times New Roman"/>
                <w:b/>
                <w:bCs/>
                <w:sz w:val="17"/>
                <w:szCs w:val="17"/>
              </w:rPr>
              <w:t>ИНН 0000000000</w:t>
            </w:r>
            <w:r w:rsidRPr="00C76F55">
              <w:rPr>
                <w:rFonts w:ascii="Times New Roman" w:hAnsi="Times New Roman" w:cs="Times New Roman"/>
                <w:b/>
                <w:bCs/>
                <w:color w:val="FF0000"/>
                <w:sz w:val="18"/>
                <w:szCs w:val="18"/>
              </w:rPr>
              <w:t xml:space="preserve"> </w:t>
            </w:r>
            <w:r w:rsidR="00CC7F44">
              <w:rPr>
                <w:rFonts w:ascii="Times New Roman" w:hAnsi="Times New Roman" w:cs="Times New Roman"/>
                <w:b/>
                <w:bCs/>
                <w:sz w:val="17"/>
                <w:szCs w:val="17"/>
              </w:rPr>
              <w:t xml:space="preserve">ДФиБП администрации  Старооскольского городского округа </w:t>
            </w:r>
            <w:r w:rsidR="006A45D7" w:rsidRPr="00F81C05">
              <w:rPr>
                <w:rFonts w:ascii="Times New Roman" w:hAnsi="Times New Roman" w:cs="Times New Roman"/>
                <w:b/>
                <w:bCs/>
                <w:sz w:val="17"/>
                <w:szCs w:val="17"/>
              </w:rPr>
              <w:t>«</w:t>
            </w:r>
            <w:r w:rsidR="00CC7F44">
              <w:rPr>
                <w:rFonts w:ascii="Times New Roman" w:hAnsi="Times New Roman" w:cs="Times New Roman"/>
                <w:b/>
                <w:bCs/>
                <w:sz w:val="17"/>
                <w:szCs w:val="17"/>
              </w:rPr>
              <w:t xml:space="preserve">администрация Староооскольского городского округа </w:t>
            </w:r>
            <w:r w:rsidR="006A45D7" w:rsidRPr="00F81C05">
              <w:rPr>
                <w:rFonts w:ascii="Times New Roman" w:hAnsi="Times New Roman" w:cs="Times New Roman"/>
                <w:b/>
                <w:bCs/>
                <w:sz w:val="17"/>
                <w:szCs w:val="17"/>
              </w:rPr>
              <w:t>л/с 00000000000)», ОТДЕЛЕНИЕ БЕЛГОРОДСКОГО БАНКА РОССИИ//УФК по Белгородской области г. Белгород</w:t>
            </w:r>
            <w:r w:rsidR="00CC7F44">
              <w:rPr>
                <w:rFonts w:ascii="Times New Roman" w:hAnsi="Times New Roman" w:cs="Times New Roman"/>
                <w:b/>
                <w:bCs/>
                <w:sz w:val="17"/>
                <w:szCs w:val="17"/>
              </w:rPr>
              <w:t>, Белгородская область, г.Старый Оскол, ул. Ленина 46/17</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3</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0E4FD7">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Перечисление пожертвования, поступившего от ан</w:t>
            </w:r>
            <w:r w:rsidR="000E4FD7">
              <w:rPr>
                <w:rFonts w:ascii="Times New Roman" w:hAnsi="Times New Roman" w:cs="Times New Roman"/>
                <w:b/>
                <w:bCs/>
                <w:sz w:val="18"/>
                <w:szCs w:val="18"/>
              </w:rPr>
              <w:t xml:space="preserve">онимного жертвователя, в доход местного </w:t>
            </w:r>
            <w:r w:rsidRPr="00E771B4">
              <w:rPr>
                <w:rFonts w:ascii="Times New Roman" w:hAnsi="Times New Roman" w:cs="Times New Roman"/>
                <w:b/>
                <w:bCs/>
                <w:sz w:val="18"/>
                <w:szCs w:val="18"/>
              </w:rPr>
              <w:t>бюджета</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DD7319">
        <w:trPr>
          <w:trHeight w:val="555"/>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FB7745">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C06057"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администрация г. </w:t>
            </w:r>
            <w:r>
              <w:rPr>
                <w:rFonts w:ascii="Times New Roman" w:hAnsi="Times New Roman" w:cs="Times New Roman"/>
                <w:b/>
                <w:bCs/>
                <w:sz w:val="18"/>
                <w:szCs w:val="18"/>
              </w:rPr>
              <w:t xml:space="preserve">Старый Оскол, </w:t>
            </w:r>
            <w:r w:rsidRPr="00E771B4">
              <w:rPr>
                <w:rFonts w:ascii="Times New Roman" w:hAnsi="Times New Roman" w:cs="Times New Roman"/>
                <w:b/>
                <w:bCs/>
                <w:sz w:val="18"/>
                <w:szCs w:val="18"/>
              </w:rPr>
              <w:t xml:space="preserve">р/с 00000000000000000000 КБ «ВЕСТ» г. </w:t>
            </w:r>
            <w:r>
              <w:rPr>
                <w:rFonts w:ascii="Times New Roman" w:hAnsi="Times New Roman" w:cs="Times New Roman"/>
                <w:b/>
                <w:bCs/>
                <w:sz w:val="18"/>
                <w:szCs w:val="18"/>
              </w:rPr>
              <w:t>Старый Оско</w:t>
            </w:r>
            <w:r w:rsidRPr="00E771B4">
              <w:rPr>
                <w:rFonts w:ascii="Times New Roman" w:hAnsi="Times New Roman" w:cs="Times New Roman"/>
                <w:b/>
                <w:bCs/>
                <w:sz w:val="18"/>
                <w:szCs w:val="18"/>
              </w:rPr>
              <w:t>л</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6</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F2055A" w:rsidRPr="00E771B4" w:rsidRDefault="00F2055A" w:rsidP="00C06057">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осуществленного органом </w:t>
            </w:r>
            <w:r w:rsidR="00C06057">
              <w:rPr>
                <w:rFonts w:ascii="Times New Roman" w:hAnsi="Times New Roman" w:cs="Times New Roman"/>
                <w:b/>
                <w:bCs/>
                <w:sz w:val="18"/>
                <w:szCs w:val="18"/>
              </w:rPr>
              <w:t>муниципальной</w:t>
            </w:r>
            <w:r w:rsidRPr="00E771B4">
              <w:rPr>
                <w:rFonts w:ascii="Times New Roman" w:hAnsi="Times New Roman" w:cs="Times New Roman"/>
                <w:b/>
                <w:bCs/>
                <w:sz w:val="18"/>
                <w:szCs w:val="18"/>
              </w:rPr>
              <w:t xml:space="preserve"> власти</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736"/>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sidR="0060426B">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sidR="00FB7745">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Галкин Виктор Степанович,</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31.10.1960 г.р., Томская область, г. Томск,</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ул. Некрасова, д. 37, кв. 117, паспорт: 00 00 000000</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гражданство: Россия</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8</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Квитанция</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____</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 почтовому переводу</w:t>
            </w:r>
          </w:p>
        </w:tc>
      </w:tr>
      <w:tr w:rsidR="00F2055A" w:rsidRPr="00E771B4" w:rsidTr="008656B1">
        <w:trPr>
          <w:trHeight w:val="840"/>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w:t>
            </w:r>
            <w:r w:rsidR="00FB7745">
              <w:rPr>
                <w:rFonts w:ascii="Times New Roman" w:hAnsi="Times New Roman" w:cs="Times New Roman"/>
                <w:b/>
                <w:bCs/>
                <w:sz w:val="18"/>
                <w:szCs w:val="18"/>
              </w:rPr>
              <w:t>07.202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00000000000, ЗАО «СЕРВИС», </w:t>
            </w:r>
            <w:r w:rsidR="003A19BA" w:rsidRPr="00FB7640">
              <w:rPr>
                <w:rFonts w:ascii="Times New Roman" w:hAnsi="Times New Roman" w:cs="Times New Roman"/>
                <w:b/>
                <w:bCs/>
                <w:sz w:val="18"/>
                <w:szCs w:val="18"/>
              </w:rPr>
              <w:t>20.12.202</w:t>
            </w:r>
            <w:r w:rsidR="00B010EC">
              <w:rPr>
                <w:rFonts w:ascii="Times New Roman" w:hAnsi="Times New Roman" w:cs="Times New Roman"/>
                <w:b/>
                <w:bCs/>
                <w:sz w:val="18"/>
                <w:szCs w:val="18"/>
              </w:rPr>
              <w:t>2</w:t>
            </w:r>
            <w:r w:rsidR="003A19BA" w:rsidRPr="00FB7640">
              <w:rPr>
                <w:rFonts w:ascii="Times New Roman" w:hAnsi="Times New Roman" w:cs="Times New Roman"/>
                <w:b/>
                <w:bCs/>
                <w:sz w:val="18"/>
                <w:szCs w:val="18"/>
              </w:rPr>
              <w:t> </w:t>
            </w:r>
            <w:r w:rsidRPr="00E771B4">
              <w:rPr>
                <w:rFonts w:ascii="Times New Roman" w:hAnsi="Times New Roman" w:cs="Times New Roman"/>
                <w:b/>
                <w:bCs/>
                <w:sz w:val="18"/>
                <w:szCs w:val="18"/>
              </w:rPr>
              <w:t>г., р/с 00000000000000000000</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«РОСТБАНК» г. Рязани</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451EC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w:t>
            </w:r>
            <w:r w:rsidR="00451EC9">
              <w:rPr>
                <w:rFonts w:ascii="Times New Roman" w:hAnsi="Times New Roman" w:cs="Times New Roman"/>
                <w:b/>
                <w:bCs/>
                <w:sz w:val="18"/>
                <w:szCs w:val="18"/>
              </w:rPr>
              <w:t>6</w:t>
            </w:r>
            <w:r w:rsidRPr="00E771B4">
              <w:rPr>
                <w:rFonts w:ascii="Times New Roman" w:hAnsi="Times New Roman" w:cs="Times New Roman"/>
                <w:b/>
                <w:bCs/>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100 </w:t>
            </w:r>
            <w:r w:rsidR="00F2055A" w:rsidRPr="00E771B4">
              <w:rPr>
                <w:rFonts w:ascii="Times New Roman" w:hAnsi="Times New Roman" w:cs="Times New Roman"/>
                <w:b/>
                <w:bCs/>
                <w:sz w:val="18"/>
                <w:szCs w:val="18"/>
              </w:rPr>
              <w:t>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осуществленного юридическим лицом, зарегистрированным менее чем за год до даты внесения пожертвования</w:t>
            </w: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поручение № __ от __</w:t>
            </w:r>
          </w:p>
        </w:tc>
      </w:tr>
      <w:tr w:rsidR="00F2055A" w:rsidRPr="00E771B4" w:rsidTr="008656B1">
        <w:trPr>
          <w:trHeight w:val="240"/>
        </w:trPr>
        <w:tc>
          <w:tcPr>
            <w:tcW w:w="144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39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382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Итого</w:t>
            </w: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620" w:type="dxa"/>
            <w:tcBorders>
              <w:top w:val="single" w:sz="6" w:space="0" w:color="auto"/>
              <w:left w:val="single" w:sz="6" w:space="0" w:color="auto"/>
              <w:bottom w:val="single" w:sz="6" w:space="0" w:color="auto"/>
              <w:right w:val="single" w:sz="6" w:space="0" w:color="auto"/>
            </w:tcBorders>
          </w:tcPr>
          <w:p w:rsidR="00F2055A" w:rsidRPr="00E771B4" w:rsidRDefault="00480331" w:rsidP="008613B8">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00F2055A" w:rsidRPr="00E771B4">
              <w:rPr>
                <w:rFonts w:ascii="Times New Roman" w:hAnsi="Times New Roman" w:cs="Times New Roman"/>
                <w:b/>
                <w:bCs/>
                <w:sz w:val="18"/>
                <w:szCs w:val="18"/>
              </w:rPr>
              <w:t> </w:t>
            </w:r>
            <w:r>
              <w:rPr>
                <w:rFonts w:ascii="Times New Roman" w:hAnsi="Times New Roman" w:cs="Times New Roman"/>
                <w:b/>
                <w:bCs/>
                <w:sz w:val="18"/>
                <w:szCs w:val="18"/>
              </w:rPr>
              <w:t>1</w:t>
            </w:r>
            <w:r w:rsidR="008613B8">
              <w:rPr>
                <w:rFonts w:ascii="Times New Roman" w:hAnsi="Times New Roman" w:cs="Times New Roman"/>
                <w:b/>
                <w:bCs/>
                <w:sz w:val="18"/>
                <w:szCs w:val="18"/>
              </w:rPr>
              <w:t>9</w:t>
            </w:r>
            <w:r>
              <w:rPr>
                <w:rFonts w:ascii="Times New Roman" w:hAnsi="Times New Roman" w:cs="Times New Roman"/>
                <w:b/>
                <w:bCs/>
                <w:sz w:val="18"/>
                <w:szCs w:val="18"/>
              </w:rPr>
              <w:t>5</w:t>
            </w:r>
            <w:r w:rsidR="00F2055A" w:rsidRPr="00E771B4">
              <w:rPr>
                <w:rFonts w:ascii="Times New Roman" w:hAnsi="Times New Roman" w:cs="Times New Roman"/>
                <w:b/>
                <w:bCs/>
                <w:sz w:val="18"/>
                <w:szCs w:val="18"/>
              </w:rPr>
              <w:t> 000,00</w:t>
            </w:r>
          </w:p>
        </w:tc>
        <w:tc>
          <w:tcPr>
            <w:tcW w:w="360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2160"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r>
    </w:tbl>
    <w:p w:rsidR="0005212E" w:rsidRDefault="0005212E" w:rsidP="0005212E">
      <w:pPr>
        <w:pStyle w:val="ConsPlusNonformat"/>
        <w:jc w:val="both"/>
        <w:rPr>
          <w:rFonts w:ascii="Times New Roman" w:hAnsi="Times New Roman" w:cs="Times New Roman"/>
          <w:sz w:val="16"/>
          <w:szCs w:val="16"/>
        </w:rPr>
      </w:pPr>
    </w:p>
    <w:p w:rsidR="00DD7319" w:rsidRPr="00E771B4" w:rsidRDefault="00DD7319" w:rsidP="0005212E">
      <w:pPr>
        <w:pStyle w:val="ConsPlusNonformat"/>
        <w:jc w:val="both"/>
        <w:rPr>
          <w:rFonts w:ascii="Times New Roman" w:hAnsi="Times New Roman" w:cs="Times New Roman"/>
          <w:sz w:val="16"/>
          <w:szCs w:val="16"/>
        </w:rPr>
      </w:pPr>
    </w:p>
    <w:p w:rsidR="0005212E" w:rsidRPr="00E771B4" w:rsidRDefault="0005212E" w:rsidP="0005212E">
      <w:pPr>
        <w:pStyle w:val="ConsPlusNonformat"/>
        <w:ind w:firstLine="180"/>
        <w:rPr>
          <w:rFonts w:ascii="Times New Roman" w:hAnsi="Times New Roman" w:cs="Times New Roman"/>
          <w:b/>
          <w:bCs/>
          <w:sz w:val="18"/>
          <w:szCs w:val="18"/>
        </w:rPr>
      </w:pPr>
      <w:r w:rsidRPr="00E771B4">
        <w:rPr>
          <w:rFonts w:ascii="Times New Roman" w:hAnsi="Times New Roman" w:cs="Times New Roman"/>
          <w:b/>
          <w:bCs/>
          <w:sz w:val="18"/>
          <w:szCs w:val="18"/>
        </w:rPr>
        <w:t>IV. Израсходовано средств из избирательного фонда</w:t>
      </w:r>
    </w:p>
    <w:tbl>
      <w:tblPr>
        <w:tblW w:w="15820" w:type="dxa"/>
        <w:tblInd w:w="70" w:type="dxa"/>
        <w:tblLayout w:type="fixed"/>
        <w:tblCellMar>
          <w:left w:w="70" w:type="dxa"/>
          <w:right w:w="70" w:type="dxa"/>
        </w:tblCellMar>
        <w:tblLook w:val="0000"/>
      </w:tblPr>
      <w:tblGrid>
        <w:gridCol w:w="540"/>
        <w:gridCol w:w="720"/>
        <w:gridCol w:w="3135"/>
        <w:gridCol w:w="1275"/>
        <w:gridCol w:w="90"/>
        <w:gridCol w:w="1044"/>
        <w:gridCol w:w="1296"/>
        <w:gridCol w:w="900"/>
        <w:gridCol w:w="540"/>
        <w:gridCol w:w="1080"/>
        <w:gridCol w:w="2138"/>
        <w:gridCol w:w="1701"/>
        <w:gridCol w:w="121"/>
        <w:gridCol w:w="1240"/>
      </w:tblGrid>
      <w:tr w:rsidR="0005212E" w:rsidRPr="00E771B4" w:rsidTr="00A22885">
        <w:trPr>
          <w:trHeight w:val="1212"/>
        </w:trPr>
        <w:tc>
          <w:tcPr>
            <w:tcW w:w="1260" w:type="dxa"/>
            <w:gridSpan w:val="2"/>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 расходной операции</w:t>
            </w:r>
          </w:p>
        </w:tc>
        <w:tc>
          <w:tcPr>
            <w:tcW w:w="3135"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75"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Шифр</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строки</w:t>
            </w:r>
          </w:p>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 xml:space="preserve">финансового отчета </w:t>
            </w:r>
            <w:r w:rsidRPr="00E771B4">
              <w:rPr>
                <w:rStyle w:val="af"/>
                <w:rFonts w:cs="Arial"/>
                <w:sz w:val="18"/>
                <w:szCs w:val="18"/>
              </w:rPr>
              <w:footnoteReference w:customMarkFollows="1" w:id="10"/>
              <w:t>****</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 подтверждающий расход</w:t>
            </w:r>
          </w:p>
        </w:tc>
        <w:tc>
          <w:tcPr>
            <w:tcW w:w="2138"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перечисления денежных средств</w:t>
            </w:r>
          </w:p>
        </w:tc>
        <w:tc>
          <w:tcPr>
            <w:tcW w:w="1701" w:type="dxa"/>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ошибочно перечисленных неиспользованных средств, возвращенных в фонд</w:t>
            </w:r>
            <w:r>
              <w:rPr>
                <w:rFonts w:ascii="Times New Roman" w:hAnsi="Times New Roman" w:cs="Times New Roman"/>
                <w:sz w:val="18"/>
                <w:szCs w:val="18"/>
              </w:rPr>
              <w:t>, руб.</w:t>
            </w:r>
          </w:p>
        </w:tc>
        <w:tc>
          <w:tcPr>
            <w:tcW w:w="1361" w:type="dxa"/>
            <w:gridSpan w:val="2"/>
            <w:tcBorders>
              <w:top w:val="single" w:sz="6" w:space="0" w:color="auto"/>
              <w:left w:val="single" w:sz="6" w:space="0" w:color="auto"/>
              <w:bottom w:val="single" w:sz="6" w:space="0" w:color="auto"/>
              <w:right w:val="single" w:sz="6" w:space="0" w:color="auto"/>
            </w:tcBorders>
            <w:vAlign w:val="center"/>
          </w:tcPr>
          <w:p w:rsidR="0005212E" w:rsidRPr="00E771B4" w:rsidRDefault="0005212E" w:rsidP="0005212E">
            <w:pPr>
              <w:pStyle w:val="ConsPlusCell"/>
              <w:ind w:left="-70" w:right="-70"/>
              <w:jc w:val="center"/>
              <w:rPr>
                <w:rFonts w:ascii="Times New Roman" w:hAnsi="Times New Roman" w:cs="Times New Roman"/>
                <w:sz w:val="18"/>
                <w:szCs w:val="18"/>
              </w:rPr>
            </w:pPr>
            <w:r w:rsidRPr="00E771B4">
              <w:rPr>
                <w:rFonts w:ascii="Times New Roman" w:hAnsi="Times New Roman" w:cs="Times New Roman"/>
                <w:sz w:val="18"/>
                <w:szCs w:val="18"/>
              </w:rPr>
              <w:t>Сумма фактически израсходованных</w:t>
            </w:r>
            <w:r>
              <w:rPr>
                <w:rFonts w:ascii="Times New Roman" w:hAnsi="Times New Roman" w:cs="Times New Roman"/>
                <w:sz w:val="18"/>
                <w:szCs w:val="18"/>
              </w:rPr>
              <w:t xml:space="preserve"> с</w:t>
            </w:r>
            <w:r w:rsidRPr="00E771B4">
              <w:rPr>
                <w:rFonts w:ascii="Times New Roman" w:hAnsi="Times New Roman" w:cs="Times New Roman"/>
                <w:sz w:val="18"/>
                <w:szCs w:val="18"/>
              </w:rPr>
              <w:t>редств</w:t>
            </w:r>
            <w:r>
              <w:rPr>
                <w:rFonts w:ascii="Times New Roman" w:hAnsi="Times New Roman" w:cs="Times New Roman"/>
                <w:sz w:val="18"/>
                <w:szCs w:val="18"/>
              </w:rPr>
              <w:t>, руб.</w:t>
            </w:r>
          </w:p>
        </w:tc>
      </w:tr>
      <w:tr w:rsidR="00F2055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13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7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34"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ind w:left="-57" w:right="-57"/>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2196"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620"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c>
          <w:tcPr>
            <w:tcW w:w="2138"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7</w:t>
            </w:r>
          </w:p>
        </w:tc>
        <w:tc>
          <w:tcPr>
            <w:tcW w:w="1701"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8</w:t>
            </w:r>
          </w:p>
        </w:tc>
        <w:tc>
          <w:tcPr>
            <w:tcW w:w="1361"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9</w:t>
            </w:r>
          </w:p>
        </w:tc>
      </w:tr>
      <w:tr w:rsidR="003E24A8" w:rsidRPr="00E771B4" w:rsidTr="00144D8A">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3E24A8" w:rsidRPr="00E771B4" w:rsidRDefault="003E24A8"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10.07</w:t>
            </w:r>
            <w:r w:rsidRPr="00E771B4">
              <w:rPr>
                <w:rFonts w:ascii="Times New Roman" w:hAnsi="Times New Roman" w:cs="Times New Roman"/>
                <w:b/>
                <w:bCs/>
                <w:sz w:val="18"/>
                <w:szCs w:val="18"/>
              </w:rPr>
              <w:t>.</w:t>
            </w:r>
            <w:r w:rsidR="00BC47B3">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«ПЕРЕКРЕСТОК», </w:t>
            </w:r>
          </w:p>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«ТОКБАНК»  г. Москвы</w:t>
            </w:r>
          </w:p>
        </w:tc>
        <w:tc>
          <w:tcPr>
            <w:tcW w:w="1275" w:type="dxa"/>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20</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22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Приобретение канцтоваров для организации сбора подписей </w:t>
            </w:r>
          </w:p>
        </w:tc>
        <w:tc>
          <w:tcPr>
            <w:tcW w:w="1620" w:type="dxa"/>
            <w:gridSpan w:val="2"/>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w:t>
            </w:r>
            <w:r w:rsidRPr="00E771B4">
              <w:rPr>
                <w:rFonts w:ascii="Times New Roman" w:hAnsi="Times New Roman" w:cs="Times New Roman"/>
                <w:b/>
                <w:bCs/>
                <w:sz w:val="18"/>
                <w:szCs w:val="18"/>
              </w:rPr>
              <w:br/>
              <w:t>№___  от ___</w:t>
            </w:r>
          </w:p>
        </w:tc>
        <w:tc>
          <w:tcPr>
            <w:tcW w:w="1701" w:type="dxa"/>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3E24A8" w:rsidRPr="00E771B4" w:rsidRDefault="003E24A8" w:rsidP="00144D8A">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22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sidR="00BC47B3">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A604C5"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20</w:t>
            </w:r>
            <w:r w:rsidR="00EC06F2"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33 </w:t>
            </w:r>
            <w:r w:rsidRPr="00E771B4">
              <w:rPr>
                <w:rFonts w:ascii="Times New Roman" w:hAnsi="Times New Roman" w:cs="Times New Roman"/>
                <w:b/>
                <w:bCs/>
                <w:sz w:val="18"/>
                <w:szCs w:val="18"/>
              </w:rPr>
              <w:t>500,00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Изготовление подписных листов </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w:t>
            </w:r>
            <w:r w:rsidRPr="00E771B4">
              <w:rPr>
                <w:rFonts w:ascii="Times New Roman" w:hAnsi="Times New Roman" w:cs="Times New Roman"/>
                <w:b/>
                <w:bCs/>
                <w:sz w:val="18"/>
                <w:szCs w:val="18"/>
              </w:rPr>
              <w:br/>
              <w:t>№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33 </w:t>
            </w:r>
            <w:r w:rsidRPr="00E771B4">
              <w:rPr>
                <w:rFonts w:ascii="Times New Roman" w:hAnsi="Times New Roman" w:cs="Times New Roman"/>
                <w:b/>
                <w:bCs/>
                <w:sz w:val="18"/>
                <w:szCs w:val="18"/>
              </w:rPr>
              <w:t>500,00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«СВЯЗЬОФИС»,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АБ «БАНКОЛД» г. Москвы</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8</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75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w:t>
            </w:r>
            <w:r w:rsidRPr="00E771B4">
              <w:rPr>
                <w:rFonts w:ascii="Times New Roman" w:hAnsi="Times New Roman" w:cs="Times New Roman"/>
                <w:b/>
                <w:bCs/>
                <w:sz w:val="18"/>
                <w:szCs w:val="18"/>
              </w:rPr>
              <w:b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r w:rsidRPr="00E771B4">
              <w:rPr>
                <w:rFonts w:ascii="Times New Roman" w:hAnsi="Times New Roman" w:cs="Times New Roman"/>
                <w:b/>
                <w:bCs/>
                <w:sz w:val="18"/>
                <w:szCs w:val="18"/>
              </w:rPr>
              <w:br/>
              <w:t>счет №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75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КБ «Инвест» г. Москвы</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8</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57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транспортных услуг</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w:t>
            </w:r>
            <w:r>
              <w:rPr>
                <w:rFonts w:ascii="Times New Roman" w:hAnsi="Times New Roman" w:cs="Times New Roman"/>
                <w:b/>
                <w:bCs/>
                <w:sz w:val="18"/>
                <w:szCs w:val="18"/>
              </w:rPr>
              <w:t xml:space="preserve"> </w:t>
            </w:r>
            <w:r w:rsidRPr="00E771B4">
              <w:rPr>
                <w:rFonts w:ascii="Times New Roman" w:hAnsi="Times New Roman" w:cs="Times New Roman"/>
                <w:b/>
                <w:bCs/>
                <w:sz w:val="18"/>
                <w:szCs w:val="18"/>
              </w:rPr>
              <w:t>от ____</w:t>
            </w:r>
          </w:p>
          <w:p w:rsidR="00EC06F2" w:rsidRPr="00E771B4" w:rsidRDefault="00EC06F2" w:rsidP="008656B1">
            <w:pPr>
              <w:pStyle w:val="ConsPlusCell"/>
              <w:rPr>
                <w:rFonts w:ascii="Times New Roman" w:hAnsi="Times New Roman" w:cs="Times New Roman"/>
                <w:b/>
                <w:bCs/>
                <w:sz w:val="18"/>
                <w:szCs w:val="18"/>
              </w:rPr>
            </w:pP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57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ОАО «Салют»,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р/с 00000000000000000000</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ИБ «Альфа» г. Москвы</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6</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80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w:t>
            </w:r>
            <w:r>
              <w:rPr>
                <w:rFonts w:ascii="Times New Roman" w:hAnsi="Times New Roman" w:cs="Times New Roman"/>
                <w:b/>
                <w:bCs/>
                <w:sz w:val="18"/>
                <w:szCs w:val="18"/>
              </w:rPr>
              <w:t>для публичного мероприятия</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80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Васильев Иван Иванович,</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005D0471">
              <w:rPr>
                <w:rFonts w:ascii="Times New Roman" w:hAnsi="Times New Roman" w:cs="Times New Roman"/>
                <w:b/>
                <w:bCs/>
                <w:sz w:val="18"/>
                <w:szCs w:val="18"/>
              </w:rPr>
              <w:t>Белгородское</w:t>
            </w:r>
            <w:r w:rsidRPr="00E771B4">
              <w:rPr>
                <w:rFonts w:ascii="Times New Roman" w:hAnsi="Times New Roman" w:cs="Times New Roman"/>
                <w:b/>
                <w:bCs/>
                <w:sz w:val="18"/>
                <w:szCs w:val="18"/>
              </w:rPr>
              <w:t xml:space="preserve"> ОСБ № 8189</w:t>
            </w:r>
          </w:p>
          <w:p w:rsidR="00EC06F2" w:rsidRPr="00E771B4" w:rsidRDefault="00EC06F2" w:rsidP="005D047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СБ РФ г. </w:t>
            </w:r>
            <w:r w:rsidR="005D0471">
              <w:rPr>
                <w:rFonts w:ascii="Times New Roman" w:hAnsi="Times New Roman" w:cs="Times New Roman"/>
                <w:b/>
                <w:bCs/>
                <w:sz w:val="18"/>
                <w:szCs w:val="18"/>
              </w:rPr>
              <w:t>Белгород</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7</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50 000</w:t>
            </w:r>
            <w:r w:rsidRPr="00E771B4">
              <w:rPr>
                <w:rFonts w:ascii="Times New Roman" w:hAnsi="Times New Roman" w:cs="Times New Roman"/>
                <w:b/>
                <w:bCs/>
                <w:sz w:val="18"/>
                <w:szCs w:val="18"/>
              </w:rPr>
              <w:t>,00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50 000</w:t>
            </w:r>
            <w:r w:rsidRPr="00E771B4">
              <w:rPr>
                <w:rFonts w:ascii="Times New Roman" w:hAnsi="Times New Roman" w:cs="Times New Roman"/>
                <w:b/>
                <w:bCs/>
                <w:sz w:val="18"/>
                <w:szCs w:val="18"/>
              </w:rPr>
              <w:t>,00</w:t>
            </w:r>
          </w:p>
        </w:tc>
      </w:tr>
      <w:tr w:rsidR="00EC06F2" w:rsidRPr="00E771B4" w:rsidTr="008656B1">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A604C5"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200</w:t>
            </w:r>
          </w:p>
          <w:p w:rsidR="00EC06F2" w:rsidRPr="00E771B4" w:rsidRDefault="00EC06F2" w:rsidP="00A604C5">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w:t>
            </w:r>
            <w:r w:rsidR="00A604C5">
              <w:rPr>
                <w:rFonts w:ascii="Times New Roman" w:hAnsi="Times New Roman" w:cs="Times New Roman"/>
                <w:b/>
                <w:bCs/>
                <w:sz w:val="18"/>
                <w:szCs w:val="18"/>
              </w:rPr>
              <w:t>1</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55 </w:t>
            </w:r>
            <w:r w:rsidRPr="00E771B4">
              <w:rPr>
                <w:rFonts w:ascii="Times New Roman" w:hAnsi="Times New Roman" w:cs="Times New Roman"/>
                <w:b/>
                <w:bCs/>
                <w:sz w:val="18"/>
                <w:szCs w:val="18"/>
              </w:rPr>
              <w:t>800,00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55 </w:t>
            </w:r>
            <w:r w:rsidRPr="00E771B4">
              <w:rPr>
                <w:rFonts w:ascii="Times New Roman" w:hAnsi="Times New Roman" w:cs="Times New Roman"/>
                <w:b/>
                <w:bCs/>
                <w:sz w:val="18"/>
                <w:szCs w:val="18"/>
              </w:rPr>
              <w:t>800,00</w:t>
            </w:r>
          </w:p>
        </w:tc>
      </w:tr>
      <w:tr w:rsidR="00EC06F2" w:rsidRPr="00E771B4" w:rsidTr="008656B1">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275" w:type="dxa"/>
            <w:tcBorders>
              <w:top w:val="single" w:sz="6" w:space="0" w:color="auto"/>
              <w:left w:val="single" w:sz="6" w:space="0" w:color="auto"/>
              <w:bottom w:val="single" w:sz="6" w:space="0" w:color="auto"/>
              <w:right w:val="single" w:sz="6" w:space="0" w:color="auto"/>
            </w:tcBorders>
          </w:tcPr>
          <w:p w:rsidR="00A604C5" w:rsidRPr="00E771B4" w:rsidRDefault="00A604C5"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200</w:t>
            </w:r>
          </w:p>
          <w:p w:rsidR="00EC06F2" w:rsidRPr="00E771B4" w:rsidRDefault="00A604C5" w:rsidP="00A604C5">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w:t>
            </w:r>
            <w:r>
              <w:rPr>
                <w:rFonts w:ascii="Times New Roman" w:hAnsi="Times New Roman" w:cs="Times New Roman"/>
                <w:b/>
                <w:bCs/>
                <w:sz w:val="18"/>
                <w:szCs w:val="18"/>
              </w:rPr>
              <w:t>1</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r>
      <w:tr w:rsidR="00EC06F2" w:rsidRPr="00E771B4" w:rsidTr="008656B1">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275" w:type="dxa"/>
            <w:tcBorders>
              <w:top w:val="single" w:sz="6" w:space="0" w:color="auto"/>
              <w:left w:val="single" w:sz="6" w:space="0" w:color="auto"/>
              <w:bottom w:val="single" w:sz="6" w:space="0" w:color="auto"/>
              <w:right w:val="single" w:sz="6" w:space="0" w:color="auto"/>
            </w:tcBorders>
          </w:tcPr>
          <w:p w:rsidR="00A604C5" w:rsidRPr="00E771B4" w:rsidRDefault="00A604C5"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200</w:t>
            </w:r>
          </w:p>
          <w:p w:rsidR="00EC06F2" w:rsidRPr="00E771B4" w:rsidRDefault="00A604C5" w:rsidP="00A604C5">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w:t>
            </w:r>
            <w:r>
              <w:rPr>
                <w:rFonts w:ascii="Times New Roman" w:hAnsi="Times New Roman" w:cs="Times New Roman"/>
                <w:b/>
                <w:bCs/>
                <w:sz w:val="18"/>
                <w:szCs w:val="18"/>
              </w:rPr>
              <w:t>1</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D11DE4">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Расходный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ордер №____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___ от ___ </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vAlign w:val="bottom"/>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15.07</w:t>
            </w:r>
            <w:r w:rsidRPr="00E771B4">
              <w:rPr>
                <w:rFonts w:ascii="Times New Roman" w:hAnsi="Times New Roman" w:cs="Times New Roman"/>
                <w:b/>
                <w:bCs/>
                <w:sz w:val="18"/>
                <w:szCs w:val="18"/>
              </w:rPr>
              <w:t>.</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«Квинт»,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АБ «Мост» г. Москвы</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9</w:t>
            </w:r>
            <w:r>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22 </w:t>
            </w:r>
            <w:r w:rsidRPr="00E771B4">
              <w:rPr>
                <w:rFonts w:ascii="Times New Roman" w:hAnsi="Times New Roman" w:cs="Times New Roman"/>
                <w:b/>
                <w:bCs/>
                <w:sz w:val="18"/>
                <w:szCs w:val="18"/>
              </w:rPr>
              <w:t>500,00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оборудования (ксерокс, компьютер и др.)</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22 </w:t>
            </w:r>
            <w:r w:rsidRPr="00E771B4">
              <w:rPr>
                <w:rFonts w:ascii="Times New Roman" w:hAnsi="Times New Roman" w:cs="Times New Roman"/>
                <w:b/>
                <w:bCs/>
                <w:sz w:val="18"/>
                <w:szCs w:val="18"/>
              </w:rPr>
              <w:t>500,00</w:t>
            </w:r>
          </w:p>
        </w:tc>
      </w:tr>
      <w:tr w:rsidR="00F2055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2055A" w:rsidRPr="00884C42" w:rsidRDefault="00F2055A"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0</w:t>
            </w:r>
            <w:r w:rsidRPr="00884C42">
              <w:rPr>
                <w:rFonts w:ascii="Times New Roman" w:hAnsi="Times New Roman" w:cs="Times New Roman"/>
                <w:b/>
                <w:bCs/>
                <w:sz w:val="18"/>
                <w:szCs w:val="18"/>
              </w:rPr>
              <w:t>1.08.</w:t>
            </w:r>
            <w:r w:rsidR="0060426B">
              <w:rPr>
                <w:rFonts w:ascii="Times New Roman" w:hAnsi="Times New Roman" w:cs="Times New Roman"/>
                <w:b/>
                <w:bCs/>
                <w:sz w:val="18"/>
                <w:szCs w:val="18"/>
              </w:rPr>
              <w:t>202</w:t>
            </w:r>
            <w:r w:rsidR="00E111B2">
              <w:rPr>
                <w:rFonts w:ascii="Times New Roman" w:hAnsi="Times New Roman" w:cs="Times New Roman"/>
                <w:b/>
                <w:bCs/>
                <w:sz w:val="18"/>
                <w:szCs w:val="18"/>
              </w:rPr>
              <w:t>5</w:t>
            </w:r>
            <w:r w:rsidRPr="00884C42">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F2055A" w:rsidRPr="00884C42" w:rsidRDefault="00F2055A" w:rsidP="008656B1">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ИНН 0000000000, типография «Радуга», р/с 00000000000000000000</w:t>
            </w:r>
            <w:r>
              <w:rPr>
                <w:rFonts w:ascii="Times New Roman" w:hAnsi="Times New Roman" w:cs="Times New Roman"/>
                <w:b/>
                <w:bCs/>
                <w:sz w:val="18"/>
                <w:szCs w:val="18"/>
              </w:rPr>
              <w:t xml:space="preserve"> </w:t>
            </w:r>
            <w:r w:rsidR="00D5352A" w:rsidRPr="00E771B4">
              <w:rPr>
                <w:rFonts w:ascii="Times New Roman" w:hAnsi="Times New Roman" w:cs="Times New Roman"/>
                <w:b/>
                <w:bCs/>
                <w:sz w:val="18"/>
                <w:szCs w:val="18"/>
              </w:rPr>
              <w:t xml:space="preserve">КБ «Промстрой», </w:t>
            </w:r>
            <w:r w:rsidR="00D5352A">
              <w:rPr>
                <w:rFonts w:ascii="Times New Roman" w:hAnsi="Times New Roman" w:cs="Times New Roman"/>
                <w:b/>
                <w:bCs/>
                <w:sz w:val="18"/>
                <w:szCs w:val="18"/>
              </w:rPr>
              <w:t xml:space="preserve">Белгордское </w:t>
            </w:r>
            <w:r w:rsidR="00D5352A" w:rsidRPr="00E771B4">
              <w:rPr>
                <w:rFonts w:ascii="Times New Roman" w:hAnsi="Times New Roman" w:cs="Times New Roman"/>
                <w:b/>
                <w:bCs/>
                <w:sz w:val="18"/>
                <w:szCs w:val="18"/>
              </w:rPr>
              <w:t xml:space="preserve">ОСБ </w:t>
            </w:r>
            <w:smartTag w:uri="urn:schemas-microsoft-com:office:smarttags" w:element="metricconverter">
              <w:smartTagPr>
                <w:attr w:name="ProductID" w:val="8544 г"/>
              </w:smartTagPr>
              <w:r w:rsidR="00D5352A" w:rsidRPr="00E771B4">
                <w:rPr>
                  <w:rFonts w:ascii="Times New Roman" w:hAnsi="Times New Roman" w:cs="Times New Roman"/>
                  <w:b/>
                  <w:bCs/>
                  <w:sz w:val="18"/>
                  <w:szCs w:val="18"/>
                </w:rPr>
                <w:t>8544 г</w:t>
              </w:r>
            </w:smartTag>
            <w:r w:rsidR="00D5352A" w:rsidRPr="00E771B4">
              <w:rPr>
                <w:rFonts w:ascii="Times New Roman" w:hAnsi="Times New Roman" w:cs="Times New Roman"/>
                <w:b/>
                <w:bCs/>
                <w:sz w:val="18"/>
                <w:szCs w:val="18"/>
              </w:rPr>
              <w:t xml:space="preserve">. </w:t>
            </w:r>
            <w:r w:rsidR="00D5352A">
              <w:rPr>
                <w:rFonts w:ascii="Times New Roman" w:hAnsi="Times New Roman" w:cs="Times New Roman"/>
                <w:b/>
                <w:bCs/>
                <w:sz w:val="18"/>
                <w:szCs w:val="18"/>
              </w:rPr>
              <w:t>Белгород</w:t>
            </w:r>
          </w:p>
        </w:tc>
        <w:tc>
          <w:tcPr>
            <w:tcW w:w="1275" w:type="dxa"/>
            <w:tcBorders>
              <w:top w:val="single" w:sz="6" w:space="0" w:color="auto"/>
              <w:left w:val="single" w:sz="6" w:space="0" w:color="auto"/>
              <w:bottom w:val="single" w:sz="6" w:space="0" w:color="auto"/>
              <w:right w:val="single" w:sz="6" w:space="0" w:color="auto"/>
            </w:tcBorders>
          </w:tcPr>
          <w:p w:rsidR="00F2055A" w:rsidRPr="00884C42" w:rsidRDefault="00F2055A"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5</w:t>
            </w:r>
            <w:r w:rsidRPr="00884C42">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F2055A" w:rsidRPr="00884C42" w:rsidRDefault="00D11DE4"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200 </w:t>
            </w:r>
            <w:r w:rsidR="00F2055A" w:rsidRPr="00884C42">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F2055A" w:rsidRPr="00884C42" w:rsidRDefault="00F2055A" w:rsidP="008656B1">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Оплата изготовления агитационных плакатов</w:t>
            </w:r>
          </w:p>
        </w:tc>
        <w:tc>
          <w:tcPr>
            <w:tcW w:w="1620" w:type="dxa"/>
            <w:gridSpan w:val="2"/>
            <w:tcBorders>
              <w:top w:val="single" w:sz="6" w:space="0" w:color="auto"/>
              <w:left w:val="single" w:sz="6" w:space="0" w:color="auto"/>
              <w:bottom w:val="single" w:sz="6" w:space="0" w:color="auto"/>
              <w:right w:val="single" w:sz="6" w:space="0" w:color="auto"/>
            </w:tcBorders>
          </w:tcPr>
          <w:p w:rsidR="00F2055A" w:rsidRPr="00884C42" w:rsidRDefault="00F2055A" w:rsidP="008656B1">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Платежное поручение № _____ от ___</w:t>
            </w:r>
          </w:p>
        </w:tc>
        <w:tc>
          <w:tcPr>
            <w:tcW w:w="2138" w:type="dxa"/>
            <w:tcBorders>
              <w:top w:val="single" w:sz="6" w:space="0" w:color="auto"/>
              <w:left w:val="single" w:sz="6" w:space="0" w:color="auto"/>
              <w:bottom w:val="single" w:sz="6" w:space="0" w:color="auto"/>
              <w:right w:val="single" w:sz="6" w:space="0" w:color="auto"/>
            </w:tcBorders>
          </w:tcPr>
          <w:p w:rsidR="00F2055A" w:rsidRPr="00884C42" w:rsidRDefault="00F2055A" w:rsidP="008656B1">
            <w:pPr>
              <w:pStyle w:val="ConsPlusCell"/>
              <w:rPr>
                <w:rFonts w:ascii="Times New Roman" w:hAnsi="Times New Roman" w:cs="Times New Roman"/>
                <w:b/>
                <w:bCs/>
                <w:sz w:val="18"/>
                <w:szCs w:val="18"/>
              </w:rPr>
            </w:pPr>
            <w:r w:rsidRPr="00884C42">
              <w:rPr>
                <w:rFonts w:ascii="Times New Roman" w:hAnsi="Times New Roman" w:cs="Times New Roman"/>
                <w:b/>
                <w:bCs/>
                <w:sz w:val="18"/>
                <w:szCs w:val="18"/>
              </w:rPr>
              <w:t>Договор № ___ от ___, счет № _____ от _____</w:t>
            </w:r>
          </w:p>
        </w:tc>
        <w:tc>
          <w:tcPr>
            <w:tcW w:w="1701" w:type="dxa"/>
            <w:tcBorders>
              <w:top w:val="single" w:sz="6" w:space="0" w:color="auto"/>
              <w:left w:val="single" w:sz="6" w:space="0" w:color="auto"/>
              <w:bottom w:val="single" w:sz="6" w:space="0" w:color="auto"/>
              <w:right w:val="single" w:sz="6" w:space="0" w:color="auto"/>
            </w:tcBorders>
          </w:tcPr>
          <w:p w:rsidR="00F2055A" w:rsidRPr="00884C42" w:rsidRDefault="00F2055A" w:rsidP="008656B1">
            <w:pPr>
              <w:pStyle w:val="ConsPlusCell"/>
              <w:jc w:val="right"/>
              <w:rPr>
                <w:rFonts w:ascii="Times New Roman" w:hAnsi="Times New Roman" w:cs="Times New Roman"/>
                <w:b/>
                <w:bCs/>
                <w:sz w:val="18"/>
                <w:szCs w:val="18"/>
              </w:rPr>
            </w:pPr>
            <w:r w:rsidRPr="00884C42">
              <w:rPr>
                <w:rFonts w:ascii="Times New Roman" w:hAnsi="Times New Roman" w:cs="Times New Roman"/>
                <w:b/>
                <w:bCs/>
                <w:sz w:val="18"/>
                <w:szCs w:val="18"/>
              </w:rPr>
              <w:t>5 000,00</w:t>
            </w:r>
          </w:p>
        </w:tc>
        <w:tc>
          <w:tcPr>
            <w:tcW w:w="1361" w:type="dxa"/>
            <w:gridSpan w:val="2"/>
            <w:tcBorders>
              <w:top w:val="single" w:sz="6" w:space="0" w:color="auto"/>
              <w:left w:val="single" w:sz="6" w:space="0" w:color="auto"/>
              <w:bottom w:val="single" w:sz="6" w:space="0" w:color="auto"/>
              <w:right w:val="single" w:sz="6" w:space="0" w:color="auto"/>
            </w:tcBorders>
          </w:tcPr>
          <w:p w:rsidR="00F2055A" w:rsidRPr="00E771B4" w:rsidRDefault="00D11DE4"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195 </w:t>
            </w:r>
            <w:r w:rsidR="00F2055A" w:rsidRPr="00884C42">
              <w:rPr>
                <w:rFonts w:ascii="Times New Roman" w:hAnsi="Times New Roman" w:cs="Times New Roman"/>
                <w:b/>
                <w:bCs/>
                <w:sz w:val="18"/>
                <w:szCs w:val="18"/>
              </w:rPr>
              <w:t>000,00</w:t>
            </w:r>
          </w:p>
        </w:tc>
      </w:tr>
      <w:tr w:rsidR="00F2055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14</w:t>
            </w:r>
            <w:r w:rsidRPr="00E771B4">
              <w:rPr>
                <w:rFonts w:ascii="Times New Roman" w:hAnsi="Times New Roman" w:cs="Times New Roman"/>
                <w:b/>
                <w:bCs/>
                <w:sz w:val="18"/>
                <w:szCs w:val="18"/>
              </w:rPr>
              <w:t>.08.</w:t>
            </w:r>
            <w:r w:rsidR="0060426B">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«ПремьерСВ»,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АКБ «ВЕСТ» г. Твери</w:t>
            </w:r>
          </w:p>
        </w:tc>
        <w:tc>
          <w:tcPr>
            <w:tcW w:w="1275" w:type="dxa"/>
            <w:tcBorders>
              <w:top w:val="single" w:sz="6" w:space="0" w:color="auto"/>
              <w:left w:val="single" w:sz="6" w:space="0" w:color="auto"/>
              <w:bottom w:val="single" w:sz="6" w:space="0" w:color="auto"/>
              <w:right w:val="single" w:sz="6" w:space="0" w:color="auto"/>
            </w:tcBorders>
          </w:tcPr>
          <w:p w:rsidR="00F2055A" w:rsidRPr="00E771B4" w:rsidRDefault="00F2055A"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8</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F2055A"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5</w:t>
            </w:r>
            <w:r w:rsidR="00D11DE4">
              <w:rPr>
                <w:rFonts w:ascii="Times New Roman" w:hAnsi="Times New Roman" w:cs="Times New Roman"/>
                <w:b/>
                <w:bCs/>
                <w:sz w:val="18"/>
                <w:szCs w:val="18"/>
              </w:rPr>
              <w:t xml:space="preserve">0 </w:t>
            </w:r>
            <w:r w:rsidR="00F2055A"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изготовления видеороликов</w:t>
            </w:r>
          </w:p>
        </w:tc>
        <w:tc>
          <w:tcPr>
            <w:tcW w:w="1620" w:type="dxa"/>
            <w:gridSpan w:val="2"/>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p w:rsidR="00F2055A" w:rsidRPr="00E771B4" w:rsidRDefault="00F2055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701" w:type="dxa"/>
            <w:tcBorders>
              <w:top w:val="single" w:sz="6" w:space="0" w:color="auto"/>
              <w:left w:val="single" w:sz="6" w:space="0" w:color="auto"/>
              <w:bottom w:val="single" w:sz="6"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F2055A" w:rsidRPr="00E771B4" w:rsidRDefault="00EC06F2"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 xml:space="preserve">50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056793" w:rsidRDefault="00EC06F2" w:rsidP="00E111B2">
            <w:pPr>
              <w:jc w:val="center"/>
              <w:rPr>
                <w:b/>
                <w:bCs/>
                <w:sz w:val="18"/>
                <w:szCs w:val="18"/>
              </w:rPr>
            </w:pPr>
            <w:r w:rsidRPr="00056793">
              <w:rPr>
                <w:b/>
                <w:bCs/>
                <w:sz w:val="18"/>
                <w:szCs w:val="18"/>
              </w:rPr>
              <w:t>2</w:t>
            </w:r>
            <w:r>
              <w:rPr>
                <w:b/>
                <w:bCs/>
                <w:sz w:val="18"/>
                <w:szCs w:val="18"/>
              </w:rPr>
              <w:t>4</w:t>
            </w:r>
            <w:r w:rsidRPr="00056793">
              <w:rPr>
                <w:b/>
                <w:bCs/>
                <w:sz w:val="18"/>
                <w:szCs w:val="18"/>
              </w:rPr>
              <w:t>.08.</w:t>
            </w:r>
            <w:r>
              <w:rPr>
                <w:b/>
                <w:bCs/>
                <w:sz w:val="18"/>
                <w:szCs w:val="18"/>
              </w:rPr>
              <w:t>202</w:t>
            </w:r>
            <w:r w:rsidR="00E111B2">
              <w:rPr>
                <w:b/>
                <w:bCs/>
                <w:sz w:val="18"/>
                <w:szCs w:val="18"/>
              </w:rPr>
              <w:t>5</w:t>
            </w:r>
            <w:r w:rsidRPr="00056793">
              <w:rPr>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4455CA" w:rsidRDefault="00EC06F2" w:rsidP="008656B1">
            <w:pPr>
              <w:rPr>
                <w:b/>
                <w:sz w:val="18"/>
                <w:szCs w:val="18"/>
              </w:rPr>
            </w:pPr>
            <w:r w:rsidRPr="004455CA">
              <w:rPr>
                <w:b/>
                <w:sz w:val="18"/>
                <w:szCs w:val="18"/>
              </w:rPr>
              <w:t xml:space="preserve">ИНН 0000000000 </w:t>
            </w:r>
          </w:p>
          <w:p w:rsidR="00EC06F2" w:rsidRPr="004455CA" w:rsidRDefault="00EC06F2" w:rsidP="008656B1">
            <w:pPr>
              <w:rPr>
                <w:b/>
                <w:sz w:val="18"/>
                <w:szCs w:val="18"/>
              </w:rPr>
            </w:pPr>
            <w:r w:rsidRPr="004455CA">
              <w:rPr>
                <w:b/>
                <w:sz w:val="18"/>
                <w:szCs w:val="18"/>
              </w:rPr>
              <w:t>ООО «Тори-пресс»</w:t>
            </w:r>
            <w:r>
              <w:rPr>
                <w:b/>
                <w:sz w:val="18"/>
                <w:szCs w:val="18"/>
              </w:rPr>
              <w:t>,</w:t>
            </w:r>
            <w:r w:rsidRPr="004455CA">
              <w:rPr>
                <w:b/>
                <w:sz w:val="18"/>
                <w:szCs w:val="18"/>
              </w:rPr>
              <w:t xml:space="preserve"> </w:t>
            </w:r>
          </w:p>
          <w:p w:rsidR="00EC06F2" w:rsidRPr="004455CA" w:rsidRDefault="00EC06F2" w:rsidP="008656B1">
            <w:pPr>
              <w:rPr>
                <w:b/>
                <w:sz w:val="18"/>
                <w:szCs w:val="18"/>
              </w:rPr>
            </w:pPr>
            <w:r w:rsidRPr="004455CA">
              <w:rPr>
                <w:b/>
                <w:sz w:val="18"/>
                <w:szCs w:val="18"/>
              </w:rPr>
              <w:t xml:space="preserve">р/с 00000000000000000000 </w:t>
            </w:r>
          </w:p>
          <w:p w:rsidR="00EC06F2" w:rsidRPr="004455CA" w:rsidRDefault="00EC06F2" w:rsidP="00D5352A">
            <w:pPr>
              <w:rPr>
                <w:b/>
                <w:sz w:val="18"/>
                <w:szCs w:val="18"/>
              </w:rPr>
            </w:pPr>
            <w:r>
              <w:rPr>
                <w:b/>
                <w:sz w:val="18"/>
                <w:szCs w:val="18"/>
              </w:rPr>
              <w:t>ОАО АК «Байкалбанк»</w:t>
            </w:r>
            <w:r w:rsidRPr="004455CA">
              <w:rPr>
                <w:b/>
                <w:sz w:val="18"/>
                <w:szCs w:val="18"/>
              </w:rPr>
              <w:t xml:space="preserve">  г. </w:t>
            </w:r>
            <w:r>
              <w:rPr>
                <w:b/>
                <w:sz w:val="18"/>
                <w:szCs w:val="18"/>
              </w:rPr>
              <w:t xml:space="preserve">Старый Оскол </w:t>
            </w:r>
          </w:p>
        </w:tc>
        <w:tc>
          <w:tcPr>
            <w:tcW w:w="1275" w:type="dxa"/>
            <w:tcBorders>
              <w:top w:val="single" w:sz="6" w:space="0" w:color="auto"/>
              <w:left w:val="single" w:sz="6" w:space="0" w:color="auto"/>
              <w:bottom w:val="single" w:sz="6" w:space="0" w:color="auto"/>
              <w:right w:val="single" w:sz="6" w:space="0" w:color="auto"/>
            </w:tcBorders>
          </w:tcPr>
          <w:p w:rsidR="00EC06F2" w:rsidRPr="00994C6C" w:rsidRDefault="00EC06F2" w:rsidP="00A604C5">
            <w:pPr>
              <w:pStyle w:val="ConsPlusCell"/>
              <w:jc w:val="center"/>
              <w:rPr>
                <w:rFonts w:ascii="Times New Roman" w:hAnsi="Times New Roman" w:cs="Times New Roman"/>
                <w:b/>
                <w:bCs/>
                <w:sz w:val="18"/>
                <w:szCs w:val="18"/>
              </w:rPr>
            </w:pPr>
            <w:r w:rsidRPr="00994C6C">
              <w:rPr>
                <w:rFonts w:ascii="Times New Roman" w:hAnsi="Times New Roman" w:cs="Times New Roman"/>
                <w:b/>
                <w:bCs/>
                <w:sz w:val="18"/>
                <w:szCs w:val="18"/>
              </w:rPr>
              <w:t>2</w:t>
            </w:r>
            <w:r w:rsidR="00A604C5">
              <w:rPr>
                <w:rFonts w:ascii="Times New Roman" w:hAnsi="Times New Roman" w:cs="Times New Roman"/>
                <w:b/>
                <w:bCs/>
                <w:sz w:val="18"/>
                <w:szCs w:val="18"/>
              </w:rPr>
              <w:t>3</w:t>
            </w:r>
            <w:r w:rsidRPr="00994C6C">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264 500</w:t>
            </w:r>
            <w:r w:rsidRPr="00E771B4">
              <w:rPr>
                <w:rFonts w:ascii="Times New Roman" w:hAnsi="Times New Roman" w:cs="Times New Roman"/>
                <w:b/>
                <w:bCs/>
                <w:sz w:val="18"/>
                <w:szCs w:val="18"/>
              </w:rPr>
              <w:t>,00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размещения агитационных материалов</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 газете</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№__ от __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264 500</w:t>
            </w:r>
            <w:r w:rsidRPr="00E771B4">
              <w:rPr>
                <w:rFonts w:ascii="Times New Roman" w:hAnsi="Times New Roman" w:cs="Times New Roman"/>
                <w:b/>
                <w:bCs/>
                <w:sz w:val="18"/>
                <w:szCs w:val="18"/>
              </w:rPr>
              <w:t>,00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keepNext/>
              <w:jc w:val="center"/>
              <w:rPr>
                <w:rFonts w:ascii="Times New Roman" w:hAnsi="Times New Roman" w:cs="Times New Roman"/>
                <w:b/>
                <w:bCs/>
                <w:sz w:val="18"/>
                <w:szCs w:val="18"/>
              </w:rPr>
            </w:pPr>
            <w:r>
              <w:rPr>
                <w:rFonts w:ascii="Times New Roman" w:hAnsi="Times New Roman" w:cs="Times New Roman"/>
                <w:b/>
                <w:bCs/>
                <w:sz w:val="18"/>
                <w:szCs w:val="18"/>
              </w:rPr>
              <w:t>24</w:t>
            </w:r>
            <w:r w:rsidRPr="00E771B4">
              <w:rPr>
                <w:rFonts w:ascii="Times New Roman" w:hAnsi="Times New Roman" w:cs="Times New Roman"/>
                <w:b/>
                <w:bCs/>
                <w:sz w:val="18"/>
                <w:szCs w:val="18"/>
              </w:rPr>
              <w:t>.08.</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w:t>
            </w:r>
          </w:p>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ЗАО «Продюсерская компания «ВидеоАудио», </w:t>
            </w:r>
          </w:p>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р/с 00000000000000000000 </w:t>
            </w:r>
            <w:r w:rsidRPr="00E771B4">
              <w:rPr>
                <w:rFonts w:ascii="Times New Roman" w:hAnsi="Times New Roman" w:cs="Times New Roman"/>
                <w:b/>
                <w:bCs/>
                <w:sz w:val="18"/>
                <w:szCs w:val="18"/>
              </w:rPr>
              <w:br/>
              <w:t>КБ «Альфа» г. Москвы</w:t>
            </w:r>
          </w:p>
        </w:tc>
        <w:tc>
          <w:tcPr>
            <w:tcW w:w="1275" w:type="dxa"/>
            <w:tcBorders>
              <w:top w:val="single" w:sz="6" w:space="0" w:color="auto"/>
              <w:left w:val="single" w:sz="6" w:space="0" w:color="auto"/>
              <w:bottom w:val="single" w:sz="6" w:space="0" w:color="auto"/>
              <w:right w:val="single" w:sz="6" w:space="0" w:color="auto"/>
            </w:tcBorders>
          </w:tcPr>
          <w:p w:rsidR="00EC06F2" w:rsidRPr="00E771B4" w:rsidRDefault="00EC06F2" w:rsidP="00A604C5">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2</w:t>
            </w:r>
            <w:r w:rsidR="00A604C5">
              <w:rPr>
                <w:rFonts w:ascii="Times New Roman" w:hAnsi="Times New Roman" w:cs="Times New Roman"/>
                <w:b/>
                <w:bCs/>
                <w:sz w:val="18"/>
                <w:szCs w:val="18"/>
              </w:rPr>
              <w:t>2</w:t>
            </w:r>
            <w:r w:rsidRPr="00E771B4">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6</w:t>
            </w:r>
            <w:r>
              <w:rPr>
                <w:rFonts w:ascii="Times New Roman" w:hAnsi="Times New Roman" w:cs="Times New Roman"/>
                <w:b/>
                <w:bCs/>
                <w:sz w:val="18"/>
                <w:szCs w:val="18"/>
              </w:rPr>
              <w:t xml:space="preserve">5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Предвыборная агитация через организации телерадиовещания</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r w:rsidRPr="00E771B4">
              <w:rPr>
                <w:rFonts w:ascii="Times New Roman" w:hAnsi="Times New Roman" w:cs="Times New Roman"/>
                <w:b/>
                <w:bCs/>
                <w:sz w:val="18"/>
                <w:szCs w:val="18"/>
              </w:rPr>
              <w:br/>
              <w:t xml:space="preserve">счет </w:t>
            </w:r>
          </w:p>
          <w:p w:rsidR="00EC06F2" w:rsidRPr="00E771B4" w:rsidRDefault="00EC06F2" w:rsidP="008656B1">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keepNext/>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keepNext/>
              <w:ind w:left="-57" w:right="-57"/>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6</w:t>
            </w:r>
            <w:r>
              <w:rPr>
                <w:rFonts w:ascii="Times New Roman" w:hAnsi="Times New Roman" w:cs="Times New Roman"/>
                <w:b/>
                <w:bCs/>
                <w:sz w:val="18"/>
                <w:szCs w:val="18"/>
              </w:rPr>
              <w:t xml:space="preserve">5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27.08.</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4455CA" w:rsidRDefault="00EC06F2" w:rsidP="008656B1">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ИНН 0000000000, </w:t>
            </w:r>
          </w:p>
          <w:p w:rsidR="00EC06F2" w:rsidRPr="004455CA" w:rsidRDefault="00EC06F2" w:rsidP="008656B1">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клуб «ЧЕРРИ», </w:t>
            </w:r>
          </w:p>
          <w:p w:rsidR="00EC06F2" w:rsidRPr="004455CA" w:rsidRDefault="00EC06F2" w:rsidP="008656B1">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р/с 00000000000000000000</w:t>
            </w:r>
          </w:p>
          <w:p w:rsidR="00EC06F2" w:rsidRPr="004455CA" w:rsidRDefault="00EC06F2" w:rsidP="008656B1">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 xml:space="preserve">КБ «ВТБ» г. Москвы </w:t>
            </w:r>
          </w:p>
        </w:tc>
        <w:tc>
          <w:tcPr>
            <w:tcW w:w="1275" w:type="dxa"/>
            <w:tcBorders>
              <w:top w:val="single" w:sz="6" w:space="0" w:color="auto"/>
              <w:left w:val="single" w:sz="6" w:space="0" w:color="auto"/>
              <w:bottom w:val="single" w:sz="6" w:space="0" w:color="auto"/>
              <w:right w:val="single" w:sz="6" w:space="0" w:color="auto"/>
            </w:tcBorders>
          </w:tcPr>
          <w:p w:rsidR="00EC06F2" w:rsidRPr="00994C6C"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6</w:t>
            </w:r>
            <w:r w:rsidRPr="00994C6C">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52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помещения для проведения встречи</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 избирателями</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Договор </w:t>
            </w:r>
          </w:p>
          <w:p w:rsidR="00EC06F2" w:rsidRPr="00E771B4" w:rsidRDefault="00EC06F2" w:rsidP="008656B1">
            <w:pPr>
              <w:pStyle w:val="ConsPlusCell"/>
              <w:rPr>
                <w:rFonts w:ascii="Times New Roman" w:hAnsi="Times New Roman" w:cs="Times New Roman"/>
                <w:b/>
                <w:bCs/>
                <w:sz w:val="18"/>
                <w:szCs w:val="18"/>
              </w:rPr>
            </w:pPr>
            <w:r>
              <w:rPr>
                <w:rFonts w:ascii="Times New Roman" w:hAnsi="Times New Roman" w:cs="Times New Roman"/>
                <w:b/>
                <w:bCs/>
                <w:sz w:val="18"/>
                <w:szCs w:val="18"/>
              </w:rPr>
              <w:t>№ ___ от ___</w:t>
            </w:r>
            <w:r w:rsidRPr="00E771B4">
              <w:rPr>
                <w:rFonts w:ascii="Times New Roman" w:hAnsi="Times New Roman" w:cs="Times New Roman"/>
                <w:b/>
                <w:bCs/>
                <w:sz w:val="18"/>
                <w:szCs w:val="18"/>
              </w:rPr>
              <w:br/>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52 </w:t>
            </w:r>
            <w:r w:rsidRPr="00E771B4">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965AEA" w:rsidRDefault="00EC06F2" w:rsidP="00E111B2">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28</w:t>
            </w:r>
            <w:r w:rsidRPr="00E771B4">
              <w:rPr>
                <w:rFonts w:ascii="Times New Roman" w:hAnsi="Times New Roman" w:cs="Times New Roman"/>
                <w:b/>
                <w:bCs/>
                <w:sz w:val="18"/>
                <w:szCs w:val="18"/>
              </w:rPr>
              <w:t>.08.</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965AEA" w:rsidRDefault="00EC06F2" w:rsidP="008656B1">
            <w:pPr>
              <w:pStyle w:val="ConsPlusCell"/>
              <w:keepNext/>
              <w:rPr>
                <w:rFonts w:ascii="Times New Roman" w:hAnsi="Times New Roman" w:cs="Times New Roman"/>
                <w:b/>
                <w:bCs/>
                <w:sz w:val="18"/>
                <w:szCs w:val="18"/>
              </w:rPr>
            </w:pPr>
            <w:r>
              <w:rPr>
                <w:rFonts w:ascii="Times New Roman" w:hAnsi="Times New Roman" w:cs="Times New Roman"/>
                <w:b/>
                <w:sz w:val="18"/>
                <w:szCs w:val="18"/>
              </w:rPr>
              <w:t>ИНН 0000000000, МИА «Россия завтра»</w:t>
            </w:r>
            <w:r w:rsidRPr="00965AEA">
              <w:rPr>
                <w:rFonts w:ascii="Times New Roman" w:hAnsi="Times New Roman" w:cs="Times New Roman"/>
                <w:b/>
                <w:sz w:val="18"/>
                <w:szCs w:val="18"/>
              </w:rPr>
              <w:t xml:space="preserve"> </w:t>
            </w:r>
            <w:r w:rsidRPr="00965AEA">
              <w:rPr>
                <w:rFonts w:ascii="Times New Roman" w:hAnsi="Times New Roman" w:cs="Times New Roman"/>
                <w:b/>
                <w:bCs/>
                <w:sz w:val="18"/>
                <w:szCs w:val="18"/>
              </w:rPr>
              <w:t>р/с 00000000000000000000</w:t>
            </w:r>
          </w:p>
          <w:p w:rsidR="00EC06F2" w:rsidRPr="00F426D2" w:rsidRDefault="00EC06F2" w:rsidP="008656B1">
            <w:pPr>
              <w:rPr>
                <w:b/>
                <w:sz w:val="18"/>
                <w:szCs w:val="18"/>
              </w:rPr>
            </w:pPr>
            <w:r w:rsidRPr="00965AEA">
              <w:rPr>
                <w:b/>
                <w:sz w:val="18"/>
                <w:szCs w:val="18"/>
              </w:rPr>
              <w:t>ПАО СБЕРБАНК БИК 000000000</w:t>
            </w:r>
          </w:p>
        </w:tc>
        <w:tc>
          <w:tcPr>
            <w:tcW w:w="1275" w:type="dxa"/>
            <w:tcBorders>
              <w:top w:val="single" w:sz="6" w:space="0" w:color="auto"/>
              <w:left w:val="single" w:sz="6" w:space="0" w:color="auto"/>
              <w:bottom w:val="single" w:sz="6" w:space="0" w:color="auto"/>
              <w:right w:val="single" w:sz="6" w:space="0" w:color="auto"/>
            </w:tcBorders>
          </w:tcPr>
          <w:p w:rsidR="00EC06F2" w:rsidRPr="00965AEA" w:rsidRDefault="00EC06F2"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w:t>
            </w:r>
            <w:r w:rsidR="00A604C5">
              <w:rPr>
                <w:rFonts w:ascii="Times New Roman" w:hAnsi="Times New Roman" w:cs="Times New Roman"/>
                <w:b/>
                <w:bCs/>
                <w:sz w:val="18"/>
                <w:szCs w:val="18"/>
              </w:rPr>
              <w:t>4</w:t>
            </w:r>
            <w:r w:rsidRPr="00965AEA">
              <w:rPr>
                <w:rFonts w:ascii="Times New Roman" w:hAnsi="Times New Roman" w:cs="Times New Roman"/>
                <w:b/>
                <w:bCs/>
                <w:sz w:val="18"/>
                <w:szCs w:val="18"/>
              </w:rPr>
              <w:t>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965AEA" w:rsidRDefault="00A604C5"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4</w:t>
            </w:r>
            <w:r w:rsidR="00EC06F2">
              <w:rPr>
                <w:rFonts w:ascii="Times New Roman" w:hAnsi="Times New Roman" w:cs="Times New Roman"/>
                <w:b/>
                <w:bCs/>
                <w:sz w:val="18"/>
                <w:szCs w:val="18"/>
              </w:rPr>
              <w:t xml:space="preserve">0 </w:t>
            </w:r>
            <w:r w:rsidR="00EC06F2" w:rsidRPr="00965AEA">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965AEA" w:rsidRDefault="00EC06F2" w:rsidP="008656B1">
            <w:pPr>
              <w:rPr>
                <w:b/>
                <w:sz w:val="18"/>
                <w:szCs w:val="18"/>
              </w:rPr>
            </w:pPr>
            <w:r w:rsidRPr="00965AEA">
              <w:rPr>
                <w:b/>
                <w:bCs/>
                <w:sz w:val="18"/>
                <w:szCs w:val="18"/>
              </w:rPr>
              <w:t>Оплата размещения агитационных материалов</w:t>
            </w:r>
            <w:r>
              <w:rPr>
                <w:b/>
                <w:bCs/>
                <w:sz w:val="18"/>
                <w:szCs w:val="18"/>
              </w:rPr>
              <w:t xml:space="preserve"> в сетевом издании</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965AEA" w:rsidRDefault="00EC06F2" w:rsidP="008656B1">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Платежное поручение </w:t>
            </w:r>
          </w:p>
          <w:p w:rsidR="00EC06F2" w:rsidRPr="00965AEA" w:rsidRDefault="00EC06F2" w:rsidP="008656B1">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EC06F2" w:rsidRPr="00965AEA" w:rsidRDefault="00EC06F2" w:rsidP="008656B1">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xml:space="preserve">Договор </w:t>
            </w:r>
          </w:p>
          <w:p w:rsidR="00EC06F2" w:rsidRPr="00965AEA" w:rsidRDefault="00EC06F2" w:rsidP="008656B1">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 ___ от ___</w:t>
            </w:r>
            <w:r>
              <w:rPr>
                <w:rFonts w:ascii="Times New Roman" w:hAnsi="Times New Roman" w:cs="Times New Roman"/>
                <w:b/>
                <w:bCs/>
                <w:sz w:val="18"/>
                <w:szCs w:val="18"/>
              </w:rPr>
              <w:t>,</w:t>
            </w:r>
          </w:p>
          <w:p w:rsidR="00EC06F2" w:rsidRPr="00965AEA" w:rsidRDefault="00EC06F2" w:rsidP="008656B1">
            <w:pPr>
              <w:pStyle w:val="ConsPlusCell"/>
              <w:rPr>
                <w:rFonts w:ascii="Times New Roman" w:hAnsi="Times New Roman" w:cs="Times New Roman"/>
                <w:b/>
                <w:bCs/>
                <w:sz w:val="18"/>
                <w:szCs w:val="18"/>
              </w:rPr>
            </w:pPr>
            <w:r w:rsidRPr="00965AEA">
              <w:rPr>
                <w:rFonts w:ascii="Times New Roman" w:hAnsi="Times New Roman" w:cs="Times New Roman"/>
                <w:b/>
                <w:bCs/>
                <w:sz w:val="18"/>
                <w:szCs w:val="18"/>
              </w:rPr>
              <w:t>счет № ___ от ___</w:t>
            </w:r>
          </w:p>
        </w:tc>
        <w:tc>
          <w:tcPr>
            <w:tcW w:w="1701" w:type="dxa"/>
            <w:tcBorders>
              <w:top w:val="single" w:sz="6" w:space="0" w:color="auto"/>
              <w:left w:val="single" w:sz="6" w:space="0" w:color="auto"/>
              <w:bottom w:val="single" w:sz="6" w:space="0" w:color="auto"/>
              <w:right w:val="single" w:sz="6" w:space="0" w:color="auto"/>
            </w:tcBorders>
          </w:tcPr>
          <w:p w:rsidR="00EC06F2" w:rsidRPr="00965AEA"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965AEA" w:rsidRDefault="00A604C5"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4</w:t>
            </w:r>
            <w:r w:rsidR="00EC06F2">
              <w:rPr>
                <w:rFonts w:ascii="Times New Roman" w:hAnsi="Times New Roman" w:cs="Times New Roman"/>
                <w:b/>
                <w:bCs/>
                <w:sz w:val="18"/>
                <w:szCs w:val="18"/>
              </w:rPr>
              <w:t xml:space="preserve">0 </w:t>
            </w:r>
            <w:r w:rsidR="00EC06F2" w:rsidRPr="00965AEA">
              <w:rPr>
                <w:rFonts w:ascii="Times New Roman" w:hAnsi="Times New Roman" w:cs="Times New Roman"/>
                <w:b/>
                <w:bCs/>
                <w:sz w:val="18"/>
                <w:szCs w:val="18"/>
              </w:rPr>
              <w:t>000,00</w:t>
            </w:r>
          </w:p>
        </w:tc>
      </w:tr>
      <w:tr w:rsidR="00EC06F2"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111B2">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30.08.</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xml:space="preserve"> г.</w:t>
            </w:r>
          </w:p>
        </w:tc>
        <w:tc>
          <w:tcPr>
            <w:tcW w:w="3135" w:type="dxa"/>
            <w:tcBorders>
              <w:top w:val="single" w:sz="6" w:space="0" w:color="auto"/>
              <w:left w:val="single" w:sz="6" w:space="0" w:color="auto"/>
              <w:bottom w:val="single" w:sz="6" w:space="0" w:color="auto"/>
              <w:right w:val="single" w:sz="6" w:space="0" w:color="auto"/>
            </w:tcBorders>
          </w:tcPr>
          <w:p w:rsidR="00EC06F2" w:rsidRPr="004455CA" w:rsidRDefault="00EC06F2" w:rsidP="008613B8">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Уполномоченный представитель кандидата по финансовым вопросам А.В. Кукушкин</w:t>
            </w:r>
          </w:p>
        </w:tc>
        <w:tc>
          <w:tcPr>
            <w:tcW w:w="1275" w:type="dxa"/>
            <w:tcBorders>
              <w:top w:val="single" w:sz="6" w:space="0" w:color="auto"/>
              <w:left w:val="single" w:sz="6" w:space="0" w:color="auto"/>
              <w:bottom w:val="single" w:sz="6" w:space="0" w:color="auto"/>
              <w:right w:val="single" w:sz="6" w:space="0" w:color="auto"/>
            </w:tcBorders>
          </w:tcPr>
          <w:p w:rsidR="00EC06F2" w:rsidRPr="00994C6C" w:rsidRDefault="0039504B" w:rsidP="00A604C5">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290</w:t>
            </w:r>
          </w:p>
        </w:tc>
        <w:tc>
          <w:tcPr>
            <w:tcW w:w="1134"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c>
          <w:tcPr>
            <w:tcW w:w="2196"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BF3AFC">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Отправка корреспонденции через </w:t>
            </w:r>
            <w:r>
              <w:rPr>
                <w:rFonts w:ascii="Times New Roman" w:hAnsi="Times New Roman" w:cs="Times New Roman"/>
                <w:b/>
                <w:bCs/>
                <w:sz w:val="18"/>
                <w:szCs w:val="18"/>
              </w:rPr>
              <w:t xml:space="preserve">АО «Почта России» </w:t>
            </w:r>
          </w:p>
        </w:tc>
        <w:tc>
          <w:tcPr>
            <w:tcW w:w="1620"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Расчет наличными. Кассовый чек № ______</w:t>
            </w:r>
          </w:p>
        </w:tc>
        <w:tc>
          <w:tcPr>
            <w:tcW w:w="2138"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Авиатранспортная накладная № _____</w:t>
            </w:r>
          </w:p>
        </w:tc>
        <w:tc>
          <w:tcPr>
            <w:tcW w:w="1701" w:type="dxa"/>
            <w:tcBorders>
              <w:top w:val="single" w:sz="6" w:space="0" w:color="auto"/>
              <w:left w:val="single" w:sz="6" w:space="0" w:color="auto"/>
              <w:bottom w:val="single" w:sz="6" w:space="0" w:color="auto"/>
              <w:right w:val="single" w:sz="6" w:space="0" w:color="auto"/>
            </w:tcBorders>
          </w:tcPr>
          <w:p w:rsidR="00EC06F2" w:rsidRPr="00E771B4" w:rsidRDefault="00EC06F2"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EC06F2" w:rsidRPr="00E771B4" w:rsidRDefault="00EC06F2" w:rsidP="00EC06F2">
            <w:pPr>
              <w:pStyle w:val="ConsPlusCell"/>
              <w:ind w:left="-57" w:right="-57"/>
              <w:jc w:val="right"/>
              <w:rPr>
                <w:rFonts w:ascii="Times New Roman" w:hAnsi="Times New Roman" w:cs="Times New Roman"/>
                <w:b/>
                <w:bCs/>
                <w:sz w:val="18"/>
                <w:szCs w:val="18"/>
              </w:rPr>
            </w:pPr>
            <w:r>
              <w:rPr>
                <w:rFonts w:ascii="Times New Roman" w:hAnsi="Times New Roman" w:cs="Times New Roman"/>
                <w:b/>
                <w:bCs/>
                <w:sz w:val="18"/>
                <w:szCs w:val="18"/>
              </w:rPr>
              <w:t xml:space="preserve">30 </w:t>
            </w:r>
            <w:r w:rsidRPr="00E771B4">
              <w:rPr>
                <w:rFonts w:ascii="Times New Roman" w:hAnsi="Times New Roman" w:cs="Times New Roman"/>
                <w:b/>
                <w:bCs/>
                <w:sz w:val="18"/>
                <w:szCs w:val="18"/>
              </w:rPr>
              <w:t>000,00</w:t>
            </w:r>
          </w:p>
        </w:tc>
      </w:tr>
      <w:tr w:rsidR="00FF580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F580A" w:rsidRPr="00FF580A" w:rsidRDefault="00FF580A" w:rsidP="00E111B2">
            <w:pPr>
              <w:pStyle w:val="ConsPlusCell"/>
              <w:jc w:val="center"/>
              <w:rPr>
                <w:rFonts w:ascii="Times New Roman" w:hAnsi="Times New Roman" w:cs="Times New Roman"/>
                <w:b/>
                <w:bCs/>
                <w:sz w:val="18"/>
                <w:szCs w:val="18"/>
              </w:rPr>
            </w:pPr>
            <w:r w:rsidRPr="00FF580A">
              <w:rPr>
                <w:rFonts w:ascii="Times New Roman" w:hAnsi="Times New Roman" w:cs="Times New Roman"/>
                <w:b/>
                <w:bCs/>
                <w:sz w:val="18"/>
                <w:szCs w:val="18"/>
              </w:rPr>
              <w:t>22.09.202</w:t>
            </w:r>
            <w:r w:rsidR="00E111B2">
              <w:rPr>
                <w:rFonts w:ascii="Times New Roman" w:hAnsi="Times New Roman" w:cs="Times New Roman"/>
                <w:b/>
                <w:bCs/>
                <w:sz w:val="18"/>
                <w:szCs w:val="18"/>
              </w:rPr>
              <w:t>5</w:t>
            </w:r>
            <w:r w:rsidRPr="00FF580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FF580A" w:rsidRPr="00E771B4" w:rsidRDefault="00FF580A" w:rsidP="008779A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Политическая партия «Глобус»,</w:t>
            </w:r>
          </w:p>
          <w:p w:rsidR="00FF580A" w:rsidRPr="00E771B4" w:rsidRDefault="00FF580A" w:rsidP="008779A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 р/с 00000000000000000000 </w:t>
            </w:r>
          </w:p>
          <w:p w:rsidR="00FF580A" w:rsidRPr="00FF580A" w:rsidRDefault="00FF580A" w:rsidP="008779A0">
            <w:pPr>
              <w:rPr>
                <w:b/>
                <w:bCs/>
                <w:sz w:val="18"/>
                <w:szCs w:val="18"/>
              </w:rPr>
            </w:pPr>
            <w:r w:rsidRPr="00E771B4">
              <w:rPr>
                <w:b/>
                <w:bCs/>
                <w:sz w:val="18"/>
                <w:szCs w:val="18"/>
              </w:rPr>
              <w:t>АКБ «БетаБАНК» г. Москвы</w:t>
            </w:r>
          </w:p>
        </w:tc>
        <w:tc>
          <w:tcPr>
            <w:tcW w:w="1275" w:type="dxa"/>
            <w:tcBorders>
              <w:top w:val="single" w:sz="6" w:space="0" w:color="auto"/>
              <w:left w:val="single" w:sz="6" w:space="0" w:color="auto"/>
              <w:bottom w:val="single" w:sz="6" w:space="0" w:color="auto"/>
              <w:right w:val="single" w:sz="6" w:space="0" w:color="auto"/>
            </w:tcBorders>
          </w:tcPr>
          <w:p w:rsidR="00FF580A" w:rsidRPr="00FF580A"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FF580A" w:rsidRPr="008779A0" w:rsidRDefault="00FF580A" w:rsidP="008779A0">
            <w:pPr>
              <w:jc w:val="right"/>
              <w:rPr>
                <w:b/>
                <w:bCs/>
                <w:sz w:val="18"/>
                <w:szCs w:val="18"/>
              </w:rPr>
            </w:pPr>
            <w:r w:rsidRPr="008779A0">
              <w:rPr>
                <w:b/>
                <w:bCs/>
                <w:sz w:val="18"/>
                <w:szCs w:val="18"/>
              </w:rPr>
              <w:t>3</w:t>
            </w:r>
            <w:r w:rsidR="0021621F">
              <w:rPr>
                <w:b/>
                <w:bCs/>
                <w:sz w:val="18"/>
                <w:szCs w:val="18"/>
              </w:rPr>
              <w:t>322</w:t>
            </w:r>
            <w:r w:rsidRPr="008779A0">
              <w:rPr>
                <w:b/>
                <w:bCs/>
                <w:sz w:val="18"/>
                <w:szCs w:val="18"/>
              </w:rPr>
              <w:t>,</w:t>
            </w:r>
            <w:r w:rsidR="0021621F">
              <w:rPr>
                <w:b/>
                <w:bCs/>
                <w:sz w:val="18"/>
                <w:szCs w:val="18"/>
              </w:rPr>
              <w:t>58</w:t>
            </w:r>
          </w:p>
          <w:p w:rsidR="00FF580A" w:rsidRPr="00FF580A" w:rsidRDefault="00FF580A" w:rsidP="008656B1">
            <w:pPr>
              <w:ind w:left="-57" w:right="-57"/>
              <w:jc w:val="right"/>
              <w:rPr>
                <w:b/>
                <w:bCs/>
                <w:sz w:val="18"/>
                <w:szCs w:val="18"/>
              </w:rPr>
            </w:pPr>
          </w:p>
        </w:tc>
        <w:tc>
          <w:tcPr>
            <w:tcW w:w="2196" w:type="dxa"/>
            <w:gridSpan w:val="2"/>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7"/>
                <w:szCs w:val="17"/>
              </w:rPr>
            </w:pPr>
            <w:r w:rsidRPr="00C80E62">
              <w:rPr>
                <w:rFonts w:ascii="Times New Roman" w:hAnsi="Times New Roman" w:cs="Times New Roman"/>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FF580A" w:rsidRPr="00FF580A" w:rsidRDefault="00FF580A" w:rsidP="008656B1">
            <w:pPr>
              <w:pStyle w:val="ConsPlusCell"/>
              <w:rPr>
                <w:rFonts w:ascii="Times New Roman" w:hAnsi="Times New Roman" w:cs="Times New Roman"/>
                <w:b/>
                <w:bCs/>
                <w:sz w:val="18"/>
                <w:szCs w:val="18"/>
              </w:rPr>
            </w:pPr>
            <w:r w:rsidRPr="00FF580A">
              <w:rPr>
                <w:rFonts w:ascii="Times New Roman" w:hAnsi="Times New Roman" w:cs="Times New Roman"/>
                <w:b/>
                <w:bCs/>
                <w:sz w:val="18"/>
                <w:szCs w:val="18"/>
              </w:rPr>
              <w:t xml:space="preserve">Платежное поручение </w:t>
            </w:r>
          </w:p>
          <w:p w:rsidR="00FF580A" w:rsidRPr="00FF580A" w:rsidRDefault="00FF580A" w:rsidP="008656B1">
            <w:pPr>
              <w:pStyle w:val="ConsPlusCell"/>
              <w:rPr>
                <w:rFonts w:ascii="Times New Roman" w:hAnsi="Times New Roman" w:cs="Times New Roman"/>
                <w:b/>
                <w:bCs/>
                <w:sz w:val="18"/>
                <w:szCs w:val="18"/>
              </w:rPr>
            </w:pPr>
            <w:r w:rsidRPr="00FF580A">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6"/>
                <w:szCs w:val="16"/>
              </w:rPr>
            </w:pPr>
            <w:r w:rsidRPr="00C80E62">
              <w:rPr>
                <w:rFonts w:ascii="Times New Roman" w:hAnsi="Times New Roman" w:cs="Times New Roman"/>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FF580A" w:rsidRPr="00FF580A" w:rsidRDefault="00FF580A" w:rsidP="008656B1">
            <w:pPr>
              <w:pStyle w:val="ConsPlusCell"/>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FF580A" w:rsidRPr="008779A0" w:rsidRDefault="00FF580A" w:rsidP="00FF580A">
            <w:pPr>
              <w:jc w:val="right"/>
              <w:rPr>
                <w:b/>
                <w:bCs/>
                <w:sz w:val="18"/>
                <w:szCs w:val="18"/>
              </w:rPr>
            </w:pPr>
            <w:r w:rsidRPr="008779A0">
              <w:rPr>
                <w:b/>
                <w:bCs/>
                <w:sz w:val="18"/>
                <w:szCs w:val="18"/>
              </w:rPr>
              <w:t>3121,00</w:t>
            </w:r>
          </w:p>
          <w:p w:rsidR="00FF580A" w:rsidRPr="00FF580A" w:rsidRDefault="00FF580A" w:rsidP="00FF580A">
            <w:pPr>
              <w:ind w:left="-57" w:right="-57"/>
              <w:jc w:val="right"/>
              <w:rPr>
                <w:b/>
                <w:bCs/>
                <w:sz w:val="18"/>
                <w:szCs w:val="18"/>
              </w:rPr>
            </w:pPr>
          </w:p>
        </w:tc>
      </w:tr>
      <w:tr w:rsidR="00FF580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F580A" w:rsidRPr="00E771B4" w:rsidRDefault="00FF580A" w:rsidP="00E111B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FF580A" w:rsidRPr="004455CA" w:rsidRDefault="00FF580A" w:rsidP="008656B1">
            <w:pPr>
              <w:rPr>
                <w:b/>
                <w:bCs/>
                <w:sz w:val="18"/>
                <w:szCs w:val="18"/>
              </w:rPr>
            </w:pPr>
            <w:r w:rsidRPr="004455CA">
              <w:rPr>
                <w:b/>
                <w:bCs/>
                <w:sz w:val="18"/>
                <w:szCs w:val="18"/>
              </w:rPr>
              <w:t>ИНН 0000000000, ЗАО «Волна», 01.12.1996 г., р/с 00000000000000000000 КБ «ЛОРИБАНК» г. Москвы</w:t>
            </w:r>
          </w:p>
        </w:tc>
        <w:tc>
          <w:tcPr>
            <w:tcW w:w="1275" w:type="dxa"/>
            <w:tcBorders>
              <w:top w:val="single" w:sz="6" w:space="0" w:color="auto"/>
              <w:left w:val="single" w:sz="6" w:space="0" w:color="auto"/>
              <w:bottom w:val="single" w:sz="6" w:space="0" w:color="auto"/>
              <w:right w:val="single" w:sz="6" w:space="0" w:color="auto"/>
            </w:tcBorders>
          </w:tcPr>
          <w:p w:rsidR="00FF580A" w:rsidRPr="00994C6C"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FF580A" w:rsidRPr="00994C6C" w:rsidRDefault="00FF580A" w:rsidP="0021621F">
            <w:pPr>
              <w:ind w:left="-57" w:right="-57"/>
              <w:jc w:val="right"/>
              <w:rPr>
                <w:b/>
                <w:bCs/>
                <w:sz w:val="18"/>
                <w:szCs w:val="18"/>
              </w:rPr>
            </w:pPr>
            <w:r>
              <w:rPr>
                <w:b/>
                <w:bCs/>
                <w:sz w:val="18"/>
                <w:szCs w:val="18"/>
              </w:rPr>
              <w:t>3</w:t>
            </w:r>
            <w:r w:rsidR="0021621F">
              <w:rPr>
                <w:b/>
                <w:bCs/>
                <w:sz w:val="18"/>
                <w:szCs w:val="18"/>
              </w:rPr>
              <w:t>3</w:t>
            </w:r>
            <w:r>
              <w:rPr>
                <w:b/>
                <w:bCs/>
                <w:sz w:val="18"/>
                <w:szCs w:val="18"/>
              </w:rPr>
              <w:t xml:space="preserve"> 2</w:t>
            </w:r>
            <w:r w:rsidR="0021621F">
              <w:rPr>
                <w:b/>
                <w:bCs/>
                <w:sz w:val="18"/>
                <w:szCs w:val="18"/>
              </w:rPr>
              <w:t>25</w:t>
            </w:r>
            <w:r w:rsidRPr="00994C6C">
              <w:rPr>
                <w:b/>
                <w:bCs/>
                <w:sz w:val="18"/>
                <w:szCs w:val="18"/>
              </w:rPr>
              <w:t>,</w:t>
            </w:r>
            <w:r w:rsidR="0021621F">
              <w:rPr>
                <w:b/>
                <w:bCs/>
                <w:sz w:val="18"/>
                <w:szCs w:val="18"/>
              </w:rPr>
              <w:t>81</w:t>
            </w:r>
          </w:p>
        </w:tc>
        <w:tc>
          <w:tcPr>
            <w:tcW w:w="2196" w:type="dxa"/>
            <w:gridSpan w:val="2"/>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7"/>
                <w:szCs w:val="17"/>
              </w:rPr>
            </w:pPr>
            <w:r w:rsidRPr="00C80E62">
              <w:rPr>
                <w:rFonts w:ascii="Times New Roman" w:hAnsi="Times New Roman" w:cs="Times New Roman"/>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FF580A" w:rsidRPr="00E771B4" w:rsidRDefault="00FF580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FF580A" w:rsidRPr="00E771B4" w:rsidRDefault="00FF580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6"/>
                <w:szCs w:val="16"/>
              </w:rPr>
            </w:pPr>
            <w:r w:rsidRPr="00C80E62">
              <w:rPr>
                <w:rFonts w:ascii="Times New Roman" w:hAnsi="Times New Roman" w:cs="Times New Roman"/>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FF580A" w:rsidRPr="00E771B4" w:rsidRDefault="00FF580A" w:rsidP="008656B1">
            <w:pPr>
              <w:pStyle w:val="ConsPlusCell"/>
              <w:jc w:val="center"/>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FF580A" w:rsidRPr="00994C6C" w:rsidRDefault="00FF580A" w:rsidP="00FF580A">
            <w:pPr>
              <w:ind w:left="-57" w:right="-57"/>
              <w:jc w:val="right"/>
              <w:rPr>
                <w:b/>
                <w:bCs/>
                <w:sz w:val="18"/>
                <w:szCs w:val="18"/>
              </w:rPr>
            </w:pPr>
            <w:r>
              <w:rPr>
                <w:b/>
                <w:bCs/>
                <w:sz w:val="18"/>
                <w:szCs w:val="18"/>
              </w:rPr>
              <w:t>31 209</w:t>
            </w:r>
            <w:r w:rsidRPr="00994C6C">
              <w:rPr>
                <w:b/>
                <w:bCs/>
                <w:sz w:val="18"/>
                <w:szCs w:val="18"/>
              </w:rPr>
              <w:t>,</w:t>
            </w:r>
            <w:r>
              <w:rPr>
                <w:b/>
                <w:bCs/>
                <w:sz w:val="18"/>
                <w:szCs w:val="18"/>
              </w:rPr>
              <w:t>96</w:t>
            </w:r>
          </w:p>
        </w:tc>
      </w:tr>
      <w:tr w:rsidR="00FF580A"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FF580A" w:rsidRPr="00E771B4" w:rsidRDefault="00FF580A" w:rsidP="00E111B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FF580A" w:rsidRPr="004455CA" w:rsidRDefault="00FF580A" w:rsidP="008656B1">
            <w:pPr>
              <w:rPr>
                <w:b/>
                <w:bCs/>
                <w:sz w:val="18"/>
                <w:szCs w:val="18"/>
              </w:rPr>
            </w:pPr>
            <w:r w:rsidRPr="00E771B4">
              <w:rPr>
                <w:b/>
                <w:bCs/>
                <w:sz w:val="18"/>
                <w:szCs w:val="18"/>
              </w:rPr>
              <w:t xml:space="preserve">ИНН 0000000000, </w:t>
            </w:r>
            <w:r>
              <w:rPr>
                <w:b/>
                <w:bCs/>
                <w:sz w:val="18"/>
                <w:szCs w:val="18"/>
              </w:rPr>
              <w:t xml:space="preserve">Белгородское </w:t>
            </w:r>
            <w:r w:rsidRPr="00E771B4">
              <w:rPr>
                <w:b/>
                <w:bCs/>
                <w:sz w:val="18"/>
                <w:szCs w:val="18"/>
              </w:rPr>
              <w:t xml:space="preserve">региональное отделение политической партии «Глобус», </w:t>
            </w:r>
            <w:r w:rsidRPr="00E771B4">
              <w:rPr>
                <w:b/>
                <w:sz w:val="18"/>
                <w:szCs w:val="18"/>
              </w:rPr>
              <w:t>ПАО Сбербанк, г.</w:t>
            </w:r>
            <w:r>
              <w:rPr>
                <w:b/>
                <w:sz w:val="18"/>
                <w:szCs w:val="18"/>
              </w:rPr>
              <w:t> Белгород</w:t>
            </w:r>
          </w:p>
        </w:tc>
        <w:tc>
          <w:tcPr>
            <w:tcW w:w="1275" w:type="dxa"/>
            <w:tcBorders>
              <w:top w:val="single" w:sz="6" w:space="0" w:color="auto"/>
              <w:left w:val="single" w:sz="6" w:space="0" w:color="auto"/>
              <w:bottom w:val="single" w:sz="6" w:space="0" w:color="auto"/>
              <w:right w:val="single" w:sz="6" w:space="0" w:color="auto"/>
            </w:tcBorders>
          </w:tcPr>
          <w:p w:rsidR="00FF580A" w:rsidRPr="00994C6C"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FF580A" w:rsidRPr="00994C6C" w:rsidRDefault="00FF580A" w:rsidP="0021621F">
            <w:pPr>
              <w:ind w:left="-57" w:right="-57"/>
              <w:jc w:val="right"/>
              <w:rPr>
                <w:b/>
                <w:bCs/>
                <w:sz w:val="18"/>
                <w:szCs w:val="18"/>
              </w:rPr>
            </w:pPr>
            <w:r>
              <w:rPr>
                <w:b/>
                <w:bCs/>
                <w:sz w:val="18"/>
                <w:szCs w:val="18"/>
              </w:rPr>
              <w:t>2</w:t>
            </w:r>
            <w:r w:rsidR="0021621F">
              <w:rPr>
                <w:b/>
                <w:bCs/>
                <w:sz w:val="18"/>
                <w:szCs w:val="18"/>
              </w:rPr>
              <w:t>9</w:t>
            </w:r>
            <w:r>
              <w:rPr>
                <w:b/>
                <w:bCs/>
                <w:sz w:val="18"/>
                <w:szCs w:val="18"/>
              </w:rPr>
              <w:t xml:space="preserve"> </w:t>
            </w:r>
            <w:r w:rsidR="0021621F">
              <w:rPr>
                <w:b/>
                <w:bCs/>
                <w:sz w:val="18"/>
                <w:szCs w:val="18"/>
              </w:rPr>
              <w:t>903</w:t>
            </w:r>
            <w:r w:rsidRPr="00994C6C">
              <w:rPr>
                <w:b/>
                <w:bCs/>
                <w:sz w:val="18"/>
                <w:szCs w:val="18"/>
              </w:rPr>
              <w:t>,</w:t>
            </w:r>
            <w:r w:rsidR="0021621F">
              <w:rPr>
                <w:b/>
                <w:bCs/>
                <w:sz w:val="18"/>
                <w:szCs w:val="18"/>
              </w:rPr>
              <w:t>23</w:t>
            </w:r>
          </w:p>
        </w:tc>
        <w:tc>
          <w:tcPr>
            <w:tcW w:w="2196" w:type="dxa"/>
            <w:gridSpan w:val="2"/>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7"/>
                <w:szCs w:val="17"/>
              </w:rPr>
            </w:pPr>
            <w:r w:rsidRPr="00C80E62">
              <w:rPr>
                <w:rFonts w:ascii="Times New Roman" w:hAnsi="Times New Roman" w:cs="Times New Roman"/>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FF580A" w:rsidRPr="00E771B4" w:rsidRDefault="00FF580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FF580A" w:rsidRPr="00E771B4" w:rsidRDefault="00FF580A"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FF580A" w:rsidRPr="00C80E62" w:rsidRDefault="00FF580A" w:rsidP="008656B1">
            <w:pPr>
              <w:pStyle w:val="ConsPlusCell"/>
              <w:rPr>
                <w:rFonts w:ascii="Times New Roman" w:hAnsi="Times New Roman" w:cs="Times New Roman"/>
                <w:b/>
                <w:bCs/>
                <w:sz w:val="16"/>
                <w:szCs w:val="16"/>
              </w:rPr>
            </w:pPr>
            <w:r w:rsidRPr="00C80E62">
              <w:rPr>
                <w:rFonts w:ascii="Times New Roman" w:hAnsi="Times New Roman" w:cs="Times New Roman"/>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FF580A" w:rsidRPr="00E771B4" w:rsidRDefault="00FF580A" w:rsidP="008656B1">
            <w:pPr>
              <w:pStyle w:val="ConsPlusCell"/>
              <w:jc w:val="center"/>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FF580A" w:rsidRPr="00994C6C" w:rsidRDefault="00FF580A" w:rsidP="00FF580A">
            <w:pPr>
              <w:ind w:left="-57" w:right="-57"/>
              <w:jc w:val="right"/>
              <w:rPr>
                <w:b/>
                <w:bCs/>
                <w:sz w:val="18"/>
                <w:szCs w:val="18"/>
              </w:rPr>
            </w:pPr>
            <w:r>
              <w:rPr>
                <w:b/>
                <w:bCs/>
                <w:sz w:val="18"/>
                <w:szCs w:val="18"/>
              </w:rPr>
              <w:t>28 088</w:t>
            </w:r>
            <w:r w:rsidRPr="00994C6C">
              <w:rPr>
                <w:b/>
                <w:bCs/>
                <w:sz w:val="18"/>
                <w:szCs w:val="18"/>
              </w:rPr>
              <w:t>,</w:t>
            </w:r>
            <w:r>
              <w:rPr>
                <w:b/>
                <w:bCs/>
                <w:sz w:val="18"/>
                <w:szCs w:val="18"/>
              </w:rPr>
              <w:t>97</w:t>
            </w:r>
          </w:p>
        </w:tc>
      </w:tr>
      <w:tr w:rsidR="00680EFC"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680EFC" w:rsidRPr="00E771B4" w:rsidRDefault="00680EFC" w:rsidP="00E111B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rPr>
                <w:b/>
                <w:bCs/>
                <w:sz w:val="18"/>
                <w:szCs w:val="18"/>
              </w:rPr>
            </w:pPr>
            <w:r w:rsidRPr="004455CA">
              <w:rPr>
                <w:b/>
                <w:bCs/>
                <w:sz w:val="18"/>
                <w:szCs w:val="18"/>
              </w:rPr>
              <w:t>ИНН 0000000000, ОАО «ЛУЧ», 23.07.1995 г., р/с 00000000000000000000 АКБ «ПРОМБАНК» г. Москвы</w:t>
            </w:r>
          </w:p>
        </w:tc>
        <w:tc>
          <w:tcPr>
            <w:tcW w:w="1275" w:type="dxa"/>
            <w:tcBorders>
              <w:top w:val="single" w:sz="6" w:space="0" w:color="auto"/>
              <w:left w:val="single" w:sz="6" w:space="0" w:color="auto"/>
              <w:bottom w:val="single" w:sz="6" w:space="0" w:color="auto"/>
              <w:right w:val="single" w:sz="6" w:space="0" w:color="auto"/>
            </w:tcBorders>
          </w:tcPr>
          <w:p w:rsidR="00680EFC" w:rsidRPr="00994C6C"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680EFC" w:rsidRPr="00994C6C" w:rsidRDefault="00680EFC" w:rsidP="0021621F">
            <w:pPr>
              <w:ind w:left="-57" w:right="-57"/>
              <w:jc w:val="right"/>
              <w:rPr>
                <w:b/>
                <w:bCs/>
                <w:sz w:val="18"/>
                <w:szCs w:val="18"/>
              </w:rPr>
            </w:pPr>
            <w:r>
              <w:rPr>
                <w:b/>
                <w:bCs/>
                <w:sz w:val="18"/>
                <w:szCs w:val="18"/>
              </w:rPr>
              <w:t>1</w:t>
            </w:r>
            <w:r w:rsidR="0021621F">
              <w:rPr>
                <w:b/>
                <w:bCs/>
                <w:sz w:val="18"/>
                <w:szCs w:val="18"/>
              </w:rPr>
              <w:t>3</w:t>
            </w:r>
            <w:r w:rsidRPr="00994C6C">
              <w:rPr>
                <w:b/>
                <w:bCs/>
                <w:sz w:val="18"/>
                <w:szCs w:val="18"/>
              </w:rPr>
              <w:t xml:space="preserve"> </w:t>
            </w:r>
            <w:r w:rsidR="0021621F">
              <w:rPr>
                <w:b/>
                <w:bCs/>
                <w:sz w:val="18"/>
                <w:szCs w:val="18"/>
              </w:rPr>
              <w:t>290</w:t>
            </w:r>
            <w:r w:rsidRPr="00994C6C">
              <w:rPr>
                <w:b/>
                <w:bCs/>
                <w:sz w:val="18"/>
                <w:szCs w:val="18"/>
              </w:rPr>
              <w:t>,</w:t>
            </w:r>
            <w:r w:rsidR="0021621F">
              <w:rPr>
                <w:b/>
                <w:bCs/>
                <w:sz w:val="18"/>
                <w:szCs w:val="18"/>
              </w:rPr>
              <w:t>32</w:t>
            </w:r>
          </w:p>
        </w:tc>
        <w:tc>
          <w:tcPr>
            <w:tcW w:w="2196" w:type="dxa"/>
            <w:gridSpan w:val="2"/>
            <w:tcBorders>
              <w:top w:val="single" w:sz="6" w:space="0" w:color="auto"/>
              <w:left w:val="single" w:sz="6" w:space="0" w:color="auto"/>
              <w:bottom w:val="single" w:sz="6" w:space="0" w:color="auto"/>
              <w:right w:val="single" w:sz="6" w:space="0" w:color="auto"/>
            </w:tcBorders>
          </w:tcPr>
          <w:p w:rsidR="00680EFC" w:rsidRPr="00C80E62" w:rsidRDefault="00680EFC" w:rsidP="008656B1">
            <w:pPr>
              <w:pStyle w:val="ConsPlusCell"/>
              <w:rPr>
                <w:rFonts w:ascii="Times New Roman" w:hAnsi="Times New Roman" w:cs="Times New Roman"/>
                <w:b/>
                <w:bCs/>
                <w:sz w:val="17"/>
                <w:szCs w:val="17"/>
              </w:rPr>
            </w:pPr>
            <w:r w:rsidRPr="00C80E62">
              <w:rPr>
                <w:rFonts w:ascii="Times New Roman" w:hAnsi="Times New Roman" w:cs="Times New Roman"/>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680EFC" w:rsidRPr="00E771B4" w:rsidRDefault="00680EF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680EFC" w:rsidRPr="00E771B4" w:rsidRDefault="00680EF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680EFC" w:rsidRPr="00C80E62" w:rsidRDefault="00680EFC" w:rsidP="008656B1">
            <w:pPr>
              <w:pStyle w:val="ConsPlusCell"/>
              <w:rPr>
                <w:rFonts w:ascii="Times New Roman" w:hAnsi="Times New Roman" w:cs="Times New Roman"/>
                <w:b/>
                <w:bCs/>
                <w:sz w:val="16"/>
                <w:szCs w:val="16"/>
              </w:rPr>
            </w:pPr>
            <w:r w:rsidRPr="00C80E62">
              <w:rPr>
                <w:rFonts w:ascii="Times New Roman" w:hAnsi="Times New Roman" w:cs="Times New Roman"/>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680EFC" w:rsidRPr="00E771B4" w:rsidRDefault="00680EFC" w:rsidP="008656B1">
            <w:pPr>
              <w:pStyle w:val="ConsPlusCell"/>
              <w:jc w:val="center"/>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680EFC" w:rsidRPr="00994C6C" w:rsidRDefault="00680EFC" w:rsidP="00680EFC">
            <w:pPr>
              <w:ind w:left="-57" w:right="-57"/>
              <w:jc w:val="right"/>
              <w:rPr>
                <w:b/>
                <w:bCs/>
                <w:sz w:val="18"/>
                <w:szCs w:val="18"/>
              </w:rPr>
            </w:pPr>
            <w:r>
              <w:rPr>
                <w:b/>
                <w:bCs/>
                <w:sz w:val="18"/>
                <w:szCs w:val="18"/>
              </w:rPr>
              <w:t>12</w:t>
            </w:r>
            <w:r w:rsidRPr="00994C6C">
              <w:rPr>
                <w:b/>
                <w:bCs/>
                <w:sz w:val="18"/>
                <w:szCs w:val="18"/>
              </w:rPr>
              <w:t xml:space="preserve"> </w:t>
            </w:r>
            <w:r>
              <w:rPr>
                <w:b/>
                <w:bCs/>
                <w:sz w:val="18"/>
                <w:szCs w:val="18"/>
              </w:rPr>
              <w:t>483</w:t>
            </w:r>
            <w:r w:rsidRPr="00994C6C">
              <w:rPr>
                <w:b/>
                <w:bCs/>
                <w:sz w:val="18"/>
                <w:szCs w:val="18"/>
              </w:rPr>
              <w:t>,</w:t>
            </w:r>
            <w:r>
              <w:rPr>
                <w:b/>
                <w:bCs/>
                <w:sz w:val="18"/>
                <w:szCs w:val="18"/>
              </w:rPr>
              <w:t>99</w:t>
            </w:r>
          </w:p>
        </w:tc>
      </w:tr>
      <w:tr w:rsidR="00680EFC"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E111B2">
            <w:pPr>
              <w:pStyle w:val="ConsPlusCell"/>
              <w:keepNext/>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keepNext/>
              <w:widowControl w:val="0"/>
              <w:rPr>
                <w:b/>
                <w:bCs/>
                <w:sz w:val="18"/>
                <w:szCs w:val="18"/>
              </w:rPr>
            </w:pPr>
            <w:r w:rsidRPr="004455CA">
              <w:rPr>
                <w:b/>
                <w:bCs/>
                <w:sz w:val="18"/>
                <w:szCs w:val="18"/>
              </w:rPr>
              <w:t>ИНН 0000000000, ООО «Оптторг», 20.02.1998 г., р/с 00000000000000000000 КБ «МОСТ» г. Москвы</w:t>
            </w:r>
          </w:p>
        </w:tc>
        <w:tc>
          <w:tcPr>
            <w:tcW w:w="1275" w:type="dxa"/>
            <w:tcBorders>
              <w:top w:val="single" w:sz="6" w:space="0" w:color="auto"/>
              <w:left w:val="single" w:sz="6" w:space="0" w:color="auto"/>
              <w:bottom w:val="single" w:sz="6" w:space="0" w:color="auto"/>
              <w:right w:val="single" w:sz="6" w:space="0" w:color="auto"/>
            </w:tcBorders>
          </w:tcPr>
          <w:p w:rsidR="00680EFC" w:rsidRPr="004455CA" w:rsidRDefault="00A604C5" w:rsidP="008656B1">
            <w:pPr>
              <w:keepNext/>
              <w:widowControl w:val="0"/>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21621F" w:rsidRPr="008779A0" w:rsidRDefault="0021621F" w:rsidP="0021621F">
            <w:pPr>
              <w:jc w:val="right"/>
              <w:rPr>
                <w:b/>
                <w:bCs/>
                <w:sz w:val="18"/>
                <w:szCs w:val="18"/>
              </w:rPr>
            </w:pPr>
            <w:r w:rsidRPr="008779A0">
              <w:rPr>
                <w:b/>
                <w:bCs/>
                <w:sz w:val="18"/>
                <w:szCs w:val="18"/>
              </w:rPr>
              <w:t>3</w:t>
            </w:r>
            <w:r>
              <w:rPr>
                <w:b/>
                <w:bCs/>
                <w:sz w:val="18"/>
                <w:szCs w:val="18"/>
              </w:rPr>
              <w:t>322</w:t>
            </w:r>
            <w:r w:rsidRPr="008779A0">
              <w:rPr>
                <w:b/>
                <w:bCs/>
                <w:sz w:val="18"/>
                <w:szCs w:val="18"/>
              </w:rPr>
              <w:t>,</w:t>
            </w:r>
            <w:r>
              <w:rPr>
                <w:b/>
                <w:bCs/>
                <w:sz w:val="18"/>
                <w:szCs w:val="18"/>
              </w:rPr>
              <w:t>58</w:t>
            </w:r>
          </w:p>
          <w:p w:rsidR="00680EFC" w:rsidRPr="004455CA" w:rsidRDefault="00680EFC" w:rsidP="008656B1">
            <w:pPr>
              <w:keepNext/>
              <w:widowControl w:val="0"/>
              <w:jc w:val="right"/>
              <w:rPr>
                <w:b/>
                <w:bCs/>
                <w:sz w:val="18"/>
                <w:szCs w:val="18"/>
              </w:rPr>
            </w:pPr>
          </w:p>
        </w:tc>
        <w:tc>
          <w:tcPr>
            <w:tcW w:w="2196" w:type="dxa"/>
            <w:gridSpan w:val="2"/>
            <w:tcBorders>
              <w:top w:val="single" w:sz="6" w:space="0" w:color="auto"/>
              <w:left w:val="single" w:sz="6" w:space="0" w:color="auto"/>
              <w:bottom w:val="single" w:sz="6" w:space="0" w:color="auto"/>
              <w:right w:val="single" w:sz="6" w:space="0" w:color="auto"/>
            </w:tcBorders>
          </w:tcPr>
          <w:p w:rsidR="00680EFC" w:rsidRPr="00C80E62" w:rsidRDefault="00680EFC" w:rsidP="008656B1">
            <w:pPr>
              <w:keepNext/>
              <w:widowControl w:val="0"/>
              <w:rPr>
                <w:b/>
                <w:bCs/>
                <w:sz w:val="17"/>
                <w:szCs w:val="17"/>
              </w:rPr>
            </w:pPr>
            <w:r w:rsidRPr="00C80E62">
              <w:rPr>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8656B1">
            <w:pPr>
              <w:keepNext/>
              <w:widowControl w:val="0"/>
              <w:rPr>
                <w:b/>
                <w:bCs/>
                <w:sz w:val="18"/>
                <w:szCs w:val="18"/>
              </w:rPr>
            </w:pPr>
            <w:r w:rsidRPr="004455CA">
              <w:rPr>
                <w:b/>
                <w:bCs/>
                <w:sz w:val="18"/>
                <w:szCs w:val="18"/>
              </w:rPr>
              <w:t>Платежное поручение № ___  от ___</w:t>
            </w:r>
          </w:p>
        </w:tc>
        <w:tc>
          <w:tcPr>
            <w:tcW w:w="2138" w:type="dxa"/>
            <w:tcBorders>
              <w:top w:val="single" w:sz="6" w:space="0" w:color="auto"/>
              <w:left w:val="single" w:sz="6" w:space="0" w:color="auto"/>
              <w:bottom w:val="single" w:sz="6" w:space="0" w:color="auto"/>
              <w:right w:val="single" w:sz="6" w:space="0" w:color="auto"/>
            </w:tcBorders>
          </w:tcPr>
          <w:p w:rsidR="00680EFC" w:rsidRPr="00C80E62" w:rsidRDefault="00680EFC" w:rsidP="008656B1">
            <w:pPr>
              <w:keepNext/>
              <w:widowControl w:val="0"/>
              <w:rPr>
                <w:b/>
                <w:bCs/>
                <w:sz w:val="16"/>
                <w:szCs w:val="16"/>
              </w:rPr>
            </w:pPr>
            <w:r w:rsidRPr="00C80E62">
              <w:rPr>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keepNext/>
              <w:widowControl w:val="0"/>
              <w:jc w:val="center"/>
              <w:rPr>
                <w:b/>
                <w:bCs/>
                <w:sz w:val="18"/>
                <w:szCs w:val="18"/>
              </w:rPr>
            </w:pPr>
            <w:r w:rsidRPr="004455CA">
              <w:rPr>
                <w:b/>
                <w:bCs/>
                <w:sz w:val="18"/>
                <w:szCs w:val="18"/>
              </w:rPr>
              <w:t> </w:t>
            </w:r>
          </w:p>
        </w:tc>
        <w:tc>
          <w:tcPr>
            <w:tcW w:w="1361"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680EFC">
            <w:pPr>
              <w:keepNext/>
              <w:widowControl w:val="0"/>
              <w:jc w:val="right"/>
              <w:rPr>
                <w:b/>
                <w:bCs/>
                <w:sz w:val="18"/>
                <w:szCs w:val="18"/>
              </w:rPr>
            </w:pPr>
            <w:r w:rsidRPr="008779A0">
              <w:rPr>
                <w:b/>
                <w:bCs/>
                <w:sz w:val="18"/>
                <w:szCs w:val="18"/>
              </w:rPr>
              <w:t>3121,00</w:t>
            </w:r>
          </w:p>
        </w:tc>
      </w:tr>
      <w:tr w:rsidR="00680EFC"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E111B2">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rPr>
                <w:b/>
                <w:bCs/>
                <w:sz w:val="18"/>
                <w:szCs w:val="18"/>
              </w:rPr>
            </w:pPr>
            <w:r w:rsidRPr="004455CA">
              <w:rPr>
                <w:b/>
                <w:bCs/>
                <w:sz w:val="18"/>
                <w:szCs w:val="18"/>
              </w:rPr>
              <w:t>ИНН 0000000000, ЗАО «КАСКАД», 17.03.1999 г., р/с 00000000000000000000 КБ «ЛОТОС» г. Москвы</w:t>
            </w:r>
          </w:p>
        </w:tc>
        <w:tc>
          <w:tcPr>
            <w:tcW w:w="1275" w:type="dxa"/>
            <w:tcBorders>
              <w:top w:val="single" w:sz="6" w:space="0" w:color="auto"/>
              <w:left w:val="single" w:sz="6" w:space="0" w:color="auto"/>
              <w:bottom w:val="single" w:sz="6" w:space="0" w:color="auto"/>
              <w:right w:val="single" w:sz="6" w:space="0" w:color="auto"/>
            </w:tcBorders>
          </w:tcPr>
          <w:p w:rsidR="00680EFC" w:rsidRPr="004455CA"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21621F">
            <w:pPr>
              <w:jc w:val="right"/>
              <w:rPr>
                <w:b/>
                <w:bCs/>
                <w:sz w:val="18"/>
                <w:szCs w:val="18"/>
              </w:rPr>
            </w:pPr>
            <w:r>
              <w:rPr>
                <w:b/>
                <w:bCs/>
                <w:sz w:val="18"/>
                <w:szCs w:val="18"/>
              </w:rPr>
              <w:t>3</w:t>
            </w:r>
            <w:r w:rsidR="0021621F">
              <w:rPr>
                <w:b/>
                <w:bCs/>
                <w:sz w:val="18"/>
                <w:szCs w:val="18"/>
              </w:rPr>
              <w:t>987</w:t>
            </w:r>
            <w:r w:rsidRPr="004455CA">
              <w:rPr>
                <w:b/>
                <w:bCs/>
                <w:sz w:val="18"/>
                <w:szCs w:val="18"/>
              </w:rPr>
              <w:t>,</w:t>
            </w:r>
            <w:r w:rsidR="0021621F">
              <w:rPr>
                <w:b/>
                <w:bCs/>
                <w:sz w:val="18"/>
                <w:szCs w:val="18"/>
              </w:rPr>
              <w:t>1</w:t>
            </w:r>
            <w:r w:rsidRPr="004455CA">
              <w:rPr>
                <w:b/>
                <w:bCs/>
                <w:sz w:val="18"/>
                <w:szCs w:val="18"/>
              </w:rPr>
              <w:t>0</w:t>
            </w:r>
          </w:p>
        </w:tc>
        <w:tc>
          <w:tcPr>
            <w:tcW w:w="2196" w:type="dxa"/>
            <w:gridSpan w:val="2"/>
            <w:tcBorders>
              <w:top w:val="single" w:sz="6" w:space="0" w:color="auto"/>
              <w:left w:val="single" w:sz="6" w:space="0" w:color="auto"/>
              <w:bottom w:val="single" w:sz="6" w:space="0" w:color="auto"/>
              <w:right w:val="single" w:sz="6" w:space="0" w:color="auto"/>
            </w:tcBorders>
          </w:tcPr>
          <w:p w:rsidR="00680EFC" w:rsidRPr="00C80E62" w:rsidRDefault="00680EFC" w:rsidP="008656B1">
            <w:pPr>
              <w:rPr>
                <w:b/>
                <w:bCs/>
                <w:sz w:val="17"/>
                <w:szCs w:val="17"/>
              </w:rPr>
            </w:pPr>
            <w:r w:rsidRPr="00C80E62">
              <w:rPr>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8656B1">
            <w:pPr>
              <w:rPr>
                <w:b/>
                <w:bCs/>
                <w:sz w:val="18"/>
                <w:szCs w:val="18"/>
              </w:rPr>
            </w:pPr>
            <w:r w:rsidRPr="004455CA">
              <w:rPr>
                <w:b/>
                <w:bCs/>
                <w:sz w:val="18"/>
                <w:szCs w:val="18"/>
              </w:rPr>
              <w:t>Платежное поручение № ___  от ___</w:t>
            </w:r>
          </w:p>
        </w:tc>
        <w:tc>
          <w:tcPr>
            <w:tcW w:w="2138" w:type="dxa"/>
            <w:tcBorders>
              <w:top w:val="single" w:sz="6" w:space="0" w:color="auto"/>
              <w:left w:val="single" w:sz="6" w:space="0" w:color="auto"/>
              <w:bottom w:val="single" w:sz="6" w:space="0" w:color="auto"/>
              <w:right w:val="single" w:sz="6" w:space="0" w:color="auto"/>
            </w:tcBorders>
          </w:tcPr>
          <w:p w:rsidR="00680EFC" w:rsidRPr="00C80E62" w:rsidRDefault="00680EFC" w:rsidP="008656B1">
            <w:pPr>
              <w:rPr>
                <w:b/>
                <w:bCs/>
                <w:sz w:val="16"/>
                <w:szCs w:val="16"/>
              </w:rPr>
            </w:pPr>
            <w:r w:rsidRPr="00C80E62">
              <w:rPr>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jc w:val="center"/>
              <w:rPr>
                <w:b/>
                <w:bCs/>
                <w:sz w:val="18"/>
                <w:szCs w:val="18"/>
              </w:rPr>
            </w:pPr>
            <w:r w:rsidRPr="004455CA">
              <w:rPr>
                <w:b/>
                <w:bCs/>
                <w:sz w:val="18"/>
                <w:szCs w:val="18"/>
              </w:rPr>
              <w:t> </w:t>
            </w:r>
          </w:p>
        </w:tc>
        <w:tc>
          <w:tcPr>
            <w:tcW w:w="1361"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680EFC">
            <w:pPr>
              <w:jc w:val="right"/>
              <w:rPr>
                <w:b/>
                <w:bCs/>
                <w:sz w:val="18"/>
                <w:szCs w:val="18"/>
              </w:rPr>
            </w:pPr>
            <w:r>
              <w:rPr>
                <w:b/>
                <w:bCs/>
                <w:sz w:val="18"/>
                <w:szCs w:val="18"/>
              </w:rPr>
              <w:t>3745</w:t>
            </w:r>
            <w:r w:rsidRPr="004455CA">
              <w:rPr>
                <w:b/>
                <w:bCs/>
                <w:sz w:val="18"/>
                <w:szCs w:val="18"/>
              </w:rPr>
              <w:t>,</w:t>
            </w:r>
            <w:r>
              <w:rPr>
                <w:b/>
                <w:bCs/>
                <w:sz w:val="18"/>
                <w:szCs w:val="18"/>
              </w:rPr>
              <w:t>2</w:t>
            </w:r>
            <w:r w:rsidRPr="004455CA">
              <w:rPr>
                <w:b/>
                <w:bCs/>
                <w:sz w:val="18"/>
                <w:szCs w:val="18"/>
              </w:rPr>
              <w:t>0</w:t>
            </w:r>
          </w:p>
        </w:tc>
      </w:tr>
      <w:tr w:rsidR="00680EFC"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E111B2">
            <w:pPr>
              <w:pStyle w:val="ConsPlusCell"/>
              <w:rPr>
                <w:rFonts w:ascii="Times New Roman" w:hAnsi="Times New Roman" w:cs="Times New Roman"/>
                <w:b/>
                <w:bCs/>
                <w:sz w:val="18"/>
                <w:szCs w:val="18"/>
              </w:rPr>
            </w:pPr>
            <w:r w:rsidRPr="004455CA">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4455CA">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rPr>
                <w:b/>
                <w:bCs/>
                <w:sz w:val="18"/>
                <w:szCs w:val="18"/>
              </w:rPr>
            </w:pPr>
            <w:r w:rsidRPr="004455CA">
              <w:rPr>
                <w:b/>
                <w:bCs/>
                <w:sz w:val="18"/>
                <w:szCs w:val="18"/>
              </w:rPr>
              <w:t>Петров Петр Петрович, 05.10.1952 г.р., г</w:t>
            </w:r>
            <w:r>
              <w:rPr>
                <w:b/>
                <w:bCs/>
                <w:sz w:val="18"/>
                <w:szCs w:val="18"/>
              </w:rPr>
              <w:t>. Орел, ул. Советов, д. 15, кв. </w:t>
            </w:r>
            <w:r w:rsidRPr="004455CA">
              <w:rPr>
                <w:b/>
                <w:bCs/>
                <w:sz w:val="18"/>
                <w:szCs w:val="18"/>
              </w:rPr>
              <w:t>27, паспорт: 00 00 000000, гражданство: Россия</w:t>
            </w:r>
          </w:p>
        </w:tc>
        <w:tc>
          <w:tcPr>
            <w:tcW w:w="1275" w:type="dxa"/>
            <w:tcBorders>
              <w:top w:val="single" w:sz="6" w:space="0" w:color="auto"/>
              <w:left w:val="single" w:sz="6" w:space="0" w:color="auto"/>
              <w:bottom w:val="single" w:sz="6" w:space="0" w:color="auto"/>
              <w:right w:val="single" w:sz="6" w:space="0" w:color="auto"/>
            </w:tcBorders>
          </w:tcPr>
          <w:p w:rsidR="00680EFC" w:rsidRPr="004455CA" w:rsidRDefault="00A604C5" w:rsidP="008656B1">
            <w:pPr>
              <w:jc w:val="center"/>
              <w:rPr>
                <w:b/>
                <w:bCs/>
                <w:sz w:val="18"/>
                <w:szCs w:val="18"/>
              </w:rPr>
            </w:pPr>
            <w:r>
              <w:rPr>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21621F">
            <w:pPr>
              <w:jc w:val="right"/>
              <w:rPr>
                <w:b/>
                <w:bCs/>
                <w:sz w:val="18"/>
                <w:szCs w:val="18"/>
              </w:rPr>
            </w:pPr>
            <w:r>
              <w:rPr>
                <w:b/>
                <w:bCs/>
                <w:sz w:val="18"/>
                <w:szCs w:val="18"/>
              </w:rPr>
              <w:t>1</w:t>
            </w:r>
            <w:r w:rsidR="0021621F">
              <w:rPr>
                <w:b/>
                <w:bCs/>
                <w:sz w:val="18"/>
                <w:szCs w:val="18"/>
              </w:rPr>
              <w:t>993</w:t>
            </w:r>
            <w:r>
              <w:rPr>
                <w:b/>
                <w:bCs/>
                <w:sz w:val="18"/>
                <w:szCs w:val="18"/>
              </w:rPr>
              <w:t>,</w:t>
            </w:r>
            <w:r w:rsidR="0021621F">
              <w:rPr>
                <w:b/>
                <w:bCs/>
                <w:sz w:val="18"/>
                <w:szCs w:val="18"/>
              </w:rPr>
              <w:t>55</w:t>
            </w:r>
          </w:p>
        </w:tc>
        <w:tc>
          <w:tcPr>
            <w:tcW w:w="2196" w:type="dxa"/>
            <w:gridSpan w:val="2"/>
            <w:tcBorders>
              <w:top w:val="single" w:sz="6" w:space="0" w:color="auto"/>
              <w:left w:val="single" w:sz="6" w:space="0" w:color="auto"/>
              <w:bottom w:val="single" w:sz="6" w:space="0" w:color="auto"/>
              <w:right w:val="single" w:sz="6" w:space="0" w:color="auto"/>
            </w:tcBorders>
          </w:tcPr>
          <w:p w:rsidR="00680EFC" w:rsidRPr="00C80E62" w:rsidRDefault="00680EFC" w:rsidP="008656B1">
            <w:pPr>
              <w:rPr>
                <w:b/>
                <w:bCs/>
                <w:sz w:val="17"/>
                <w:szCs w:val="17"/>
              </w:rPr>
            </w:pPr>
            <w:r w:rsidRPr="00C80E62">
              <w:rPr>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8656B1">
            <w:pPr>
              <w:rPr>
                <w:b/>
                <w:bCs/>
                <w:sz w:val="18"/>
                <w:szCs w:val="18"/>
              </w:rPr>
            </w:pPr>
            <w:r w:rsidRPr="004455CA">
              <w:rPr>
                <w:b/>
                <w:bCs/>
                <w:sz w:val="18"/>
                <w:szCs w:val="18"/>
              </w:rPr>
              <w:t>Платежное поручение № ___  от ___</w:t>
            </w:r>
          </w:p>
        </w:tc>
        <w:tc>
          <w:tcPr>
            <w:tcW w:w="2138" w:type="dxa"/>
            <w:tcBorders>
              <w:top w:val="single" w:sz="6" w:space="0" w:color="auto"/>
              <w:left w:val="single" w:sz="6" w:space="0" w:color="auto"/>
              <w:bottom w:val="single" w:sz="6" w:space="0" w:color="auto"/>
              <w:right w:val="single" w:sz="6" w:space="0" w:color="auto"/>
            </w:tcBorders>
          </w:tcPr>
          <w:p w:rsidR="00680EFC" w:rsidRPr="00C80E62" w:rsidRDefault="00680EFC" w:rsidP="008656B1">
            <w:pPr>
              <w:rPr>
                <w:b/>
                <w:bCs/>
                <w:sz w:val="16"/>
                <w:szCs w:val="16"/>
              </w:rPr>
            </w:pPr>
            <w:r w:rsidRPr="00C80E62">
              <w:rPr>
                <w:b/>
                <w:bCs/>
                <w:sz w:val="16"/>
                <w:szCs w:val="16"/>
              </w:rPr>
              <w:t>Возврат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680EFC" w:rsidRPr="004455CA" w:rsidRDefault="00680EFC" w:rsidP="008656B1">
            <w:pPr>
              <w:jc w:val="center"/>
              <w:rPr>
                <w:b/>
                <w:bCs/>
                <w:sz w:val="18"/>
                <w:szCs w:val="18"/>
              </w:rPr>
            </w:pPr>
            <w:r w:rsidRPr="004455CA">
              <w:rPr>
                <w:b/>
                <w:bCs/>
                <w:sz w:val="18"/>
                <w:szCs w:val="18"/>
              </w:rPr>
              <w:t> </w:t>
            </w:r>
          </w:p>
        </w:tc>
        <w:tc>
          <w:tcPr>
            <w:tcW w:w="1361" w:type="dxa"/>
            <w:gridSpan w:val="2"/>
            <w:tcBorders>
              <w:top w:val="single" w:sz="6" w:space="0" w:color="auto"/>
              <w:left w:val="single" w:sz="6" w:space="0" w:color="auto"/>
              <w:bottom w:val="single" w:sz="6" w:space="0" w:color="auto"/>
              <w:right w:val="single" w:sz="6" w:space="0" w:color="auto"/>
            </w:tcBorders>
          </w:tcPr>
          <w:p w:rsidR="00680EFC" w:rsidRPr="004455CA" w:rsidRDefault="00680EFC" w:rsidP="00680EFC">
            <w:pPr>
              <w:jc w:val="right"/>
              <w:rPr>
                <w:b/>
                <w:bCs/>
                <w:sz w:val="18"/>
                <w:szCs w:val="18"/>
              </w:rPr>
            </w:pPr>
            <w:r>
              <w:rPr>
                <w:b/>
                <w:bCs/>
                <w:sz w:val="18"/>
                <w:szCs w:val="18"/>
              </w:rPr>
              <w:t>1872,60</w:t>
            </w:r>
          </w:p>
        </w:tc>
      </w:tr>
      <w:tr w:rsidR="00680EFC" w:rsidRPr="00E771B4" w:rsidTr="00A22885">
        <w:trPr>
          <w:trHeight w:val="240"/>
        </w:trPr>
        <w:tc>
          <w:tcPr>
            <w:tcW w:w="1260" w:type="dxa"/>
            <w:gridSpan w:val="2"/>
            <w:tcBorders>
              <w:top w:val="single" w:sz="6" w:space="0" w:color="auto"/>
              <w:left w:val="single" w:sz="6" w:space="0" w:color="auto"/>
              <w:bottom w:val="single" w:sz="6" w:space="0" w:color="auto"/>
              <w:right w:val="single" w:sz="6" w:space="0" w:color="auto"/>
            </w:tcBorders>
          </w:tcPr>
          <w:p w:rsidR="00680EFC" w:rsidRPr="00E771B4" w:rsidRDefault="00680EFC" w:rsidP="00E111B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22.09.</w:t>
            </w:r>
            <w:r>
              <w:rPr>
                <w:rFonts w:ascii="Times New Roman" w:hAnsi="Times New Roman" w:cs="Times New Roman"/>
                <w:b/>
                <w:bCs/>
                <w:sz w:val="18"/>
                <w:szCs w:val="18"/>
              </w:rPr>
              <w:t>202</w:t>
            </w:r>
            <w:r w:rsidR="00E111B2">
              <w:rPr>
                <w:rFonts w:ascii="Times New Roman" w:hAnsi="Times New Roman" w:cs="Times New Roman"/>
                <w:b/>
                <w:bCs/>
                <w:sz w:val="18"/>
                <w:szCs w:val="18"/>
              </w:rPr>
              <w:t>5</w:t>
            </w:r>
            <w:r w:rsidRPr="00E771B4">
              <w:rPr>
                <w:rFonts w:ascii="Times New Roman" w:hAnsi="Times New Roman" w:cs="Times New Roman"/>
                <w:b/>
                <w:bCs/>
                <w:sz w:val="18"/>
                <w:szCs w:val="18"/>
              </w:rPr>
              <w:t> г.</w:t>
            </w:r>
          </w:p>
        </w:tc>
        <w:tc>
          <w:tcPr>
            <w:tcW w:w="3135" w:type="dxa"/>
            <w:tcBorders>
              <w:top w:val="single" w:sz="6" w:space="0" w:color="auto"/>
              <w:left w:val="single" w:sz="6" w:space="0" w:color="auto"/>
              <w:bottom w:val="single" w:sz="6" w:space="0" w:color="auto"/>
              <w:right w:val="single" w:sz="6" w:space="0" w:color="auto"/>
            </w:tcBorders>
          </w:tcPr>
          <w:p w:rsidR="00680EFC" w:rsidRPr="00E771B4" w:rsidRDefault="00680EFC" w:rsidP="008656B1">
            <w:pPr>
              <w:pStyle w:val="ConsPlusCell"/>
              <w:rPr>
                <w:rFonts w:ascii="Times New Roman" w:hAnsi="Times New Roman" w:cs="Times New Roman"/>
                <w:b/>
                <w:bCs/>
                <w:sz w:val="18"/>
                <w:szCs w:val="18"/>
              </w:rPr>
            </w:pPr>
            <w:r w:rsidRPr="00CC7F44">
              <w:rPr>
                <w:rFonts w:ascii="Times New Roman" w:hAnsi="Times New Roman" w:cs="Times New Roman"/>
                <w:b/>
                <w:bCs/>
                <w:sz w:val="17"/>
                <w:szCs w:val="17"/>
              </w:rPr>
              <w:t>ИНН 0000000000</w:t>
            </w:r>
            <w:r w:rsidRPr="00C76F55">
              <w:rPr>
                <w:rFonts w:ascii="Times New Roman" w:hAnsi="Times New Roman" w:cs="Times New Roman"/>
                <w:b/>
                <w:bCs/>
                <w:color w:val="FF0000"/>
                <w:sz w:val="18"/>
                <w:szCs w:val="18"/>
              </w:rPr>
              <w:t xml:space="preserve"> </w:t>
            </w:r>
            <w:r>
              <w:rPr>
                <w:rFonts w:ascii="Times New Roman" w:hAnsi="Times New Roman" w:cs="Times New Roman"/>
                <w:b/>
                <w:bCs/>
                <w:sz w:val="17"/>
                <w:szCs w:val="17"/>
              </w:rPr>
              <w:t xml:space="preserve">ДФиБП администрации  Старооскольского городского округа </w:t>
            </w:r>
            <w:r w:rsidRPr="00F81C05">
              <w:rPr>
                <w:rFonts w:ascii="Times New Roman" w:hAnsi="Times New Roman" w:cs="Times New Roman"/>
                <w:b/>
                <w:bCs/>
                <w:sz w:val="17"/>
                <w:szCs w:val="17"/>
              </w:rPr>
              <w:t>«</w:t>
            </w:r>
            <w:r>
              <w:rPr>
                <w:rFonts w:ascii="Times New Roman" w:hAnsi="Times New Roman" w:cs="Times New Roman"/>
                <w:b/>
                <w:bCs/>
                <w:sz w:val="17"/>
                <w:szCs w:val="17"/>
              </w:rPr>
              <w:t xml:space="preserve">администрация Староооскольского городского округа </w:t>
            </w:r>
            <w:r w:rsidRPr="00F81C05">
              <w:rPr>
                <w:rFonts w:ascii="Times New Roman" w:hAnsi="Times New Roman" w:cs="Times New Roman"/>
                <w:b/>
                <w:bCs/>
                <w:sz w:val="17"/>
                <w:szCs w:val="17"/>
              </w:rPr>
              <w:t>л/с 00000000000)», ОТДЕЛЕНИЕ БЕЛГОРОДСКОГО БАНКА РОССИИ//УФК по Белгородской области г. Белгород</w:t>
            </w:r>
            <w:r>
              <w:rPr>
                <w:rFonts w:ascii="Times New Roman" w:hAnsi="Times New Roman" w:cs="Times New Roman"/>
                <w:b/>
                <w:bCs/>
                <w:sz w:val="17"/>
                <w:szCs w:val="17"/>
              </w:rPr>
              <w:t>, Белгородская область, г.Старый Оскол, ул. Ленина 46/17</w:t>
            </w:r>
          </w:p>
        </w:tc>
        <w:tc>
          <w:tcPr>
            <w:tcW w:w="1275" w:type="dxa"/>
            <w:tcBorders>
              <w:top w:val="single" w:sz="6" w:space="0" w:color="auto"/>
              <w:left w:val="single" w:sz="6" w:space="0" w:color="auto"/>
              <w:bottom w:val="single" w:sz="6" w:space="0" w:color="auto"/>
              <w:right w:val="single" w:sz="6" w:space="0" w:color="auto"/>
            </w:tcBorders>
          </w:tcPr>
          <w:p w:rsidR="00680EFC" w:rsidRPr="00E771B4" w:rsidRDefault="00A604C5" w:rsidP="008656B1">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tcPr>
          <w:p w:rsidR="00680EFC" w:rsidRPr="00994C6C" w:rsidRDefault="0021621F" w:rsidP="0021621F">
            <w:pPr>
              <w:jc w:val="right"/>
              <w:rPr>
                <w:b/>
                <w:bCs/>
                <w:sz w:val="18"/>
                <w:szCs w:val="18"/>
              </w:rPr>
            </w:pPr>
            <w:r>
              <w:rPr>
                <w:b/>
                <w:bCs/>
                <w:sz w:val="18"/>
                <w:szCs w:val="18"/>
              </w:rPr>
              <w:t>3654</w:t>
            </w:r>
            <w:r w:rsidR="00680EFC">
              <w:rPr>
                <w:b/>
                <w:bCs/>
                <w:sz w:val="18"/>
                <w:szCs w:val="18"/>
              </w:rPr>
              <w:t>,</w:t>
            </w:r>
            <w:r>
              <w:rPr>
                <w:b/>
                <w:bCs/>
                <w:sz w:val="18"/>
                <w:szCs w:val="18"/>
              </w:rPr>
              <w:t>83</w:t>
            </w:r>
          </w:p>
        </w:tc>
        <w:tc>
          <w:tcPr>
            <w:tcW w:w="2196" w:type="dxa"/>
            <w:gridSpan w:val="2"/>
            <w:tcBorders>
              <w:top w:val="single" w:sz="6" w:space="0" w:color="auto"/>
              <w:left w:val="single" w:sz="6" w:space="0" w:color="auto"/>
              <w:bottom w:val="single" w:sz="6" w:space="0" w:color="auto"/>
              <w:right w:val="single" w:sz="6" w:space="0" w:color="auto"/>
            </w:tcBorders>
          </w:tcPr>
          <w:p w:rsidR="00680EFC" w:rsidRPr="00C80E62" w:rsidRDefault="00680EFC" w:rsidP="008656B1">
            <w:pPr>
              <w:pStyle w:val="ConsPlusCell"/>
              <w:rPr>
                <w:rFonts w:ascii="Times New Roman" w:hAnsi="Times New Roman" w:cs="Times New Roman"/>
                <w:b/>
                <w:bCs/>
                <w:sz w:val="17"/>
                <w:szCs w:val="17"/>
              </w:rPr>
            </w:pPr>
            <w:r w:rsidRPr="00C80E62">
              <w:rPr>
                <w:rFonts w:ascii="Times New Roman" w:hAnsi="Times New Roman" w:cs="Times New Roman"/>
                <w:b/>
                <w:bCs/>
                <w:sz w:val="17"/>
                <w:szCs w:val="17"/>
              </w:rPr>
              <w:t>Распределено неизрасходованного остатка средств фонда пропорционально перечисленным в избирательный фонд денежным средствам</w:t>
            </w:r>
          </w:p>
        </w:tc>
        <w:tc>
          <w:tcPr>
            <w:tcW w:w="1620" w:type="dxa"/>
            <w:gridSpan w:val="2"/>
            <w:tcBorders>
              <w:top w:val="single" w:sz="6" w:space="0" w:color="auto"/>
              <w:left w:val="single" w:sz="6" w:space="0" w:color="auto"/>
              <w:bottom w:val="single" w:sz="6" w:space="0" w:color="auto"/>
              <w:right w:val="single" w:sz="6" w:space="0" w:color="auto"/>
            </w:tcBorders>
          </w:tcPr>
          <w:p w:rsidR="00680EFC" w:rsidRPr="00E771B4" w:rsidRDefault="00680EF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Платежное поручение </w:t>
            </w:r>
          </w:p>
          <w:p w:rsidR="00680EFC" w:rsidRPr="00E771B4" w:rsidRDefault="00680EFC" w:rsidP="008656B1">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___  от ___</w:t>
            </w:r>
          </w:p>
        </w:tc>
        <w:tc>
          <w:tcPr>
            <w:tcW w:w="2138" w:type="dxa"/>
            <w:tcBorders>
              <w:top w:val="single" w:sz="6" w:space="0" w:color="auto"/>
              <w:left w:val="single" w:sz="6" w:space="0" w:color="auto"/>
              <w:bottom w:val="single" w:sz="6" w:space="0" w:color="auto"/>
              <w:right w:val="single" w:sz="6" w:space="0" w:color="auto"/>
            </w:tcBorders>
          </w:tcPr>
          <w:p w:rsidR="00680EFC" w:rsidRPr="00C80E62" w:rsidRDefault="00680EFC" w:rsidP="008656B1">
            <w:pPr>
              <w:pStyle w:val="ConsPlusCell"/>
              <w:spacing w:line="180" w:lineRule="exact"/>
              <w:rPr>
                <w:rFonts w:ascii="Times New Roman" w:hAnsi="Times New Roman" w:cs="Times New Roman"/>
                <w:b/>
                <w:bCs/>
                <w:sz w:val="16"/>
                <w:szCs w:val="16"/>
              </w:rPr>
            </w:pPr>
            <w:r w:rsidRPr="00C80E62">
              <w:rPr>
                <w:rFonts w:ascii="Times New Roman" w:hAnsi="Times New Roman" w:cs="Times New Roman"/>
                <w:b/>
                <w:bCs/>
                <w:sz w:val="16"/>
                <w:szCs w:val="16"/>
              </w:rPr>
              <w:t>Перечисление в бюджет неизрасходованных денежных средств в соответствии с частью 15 статьи 68 Избирательного кодекса Белгородской области от 1 апреля 2005 года № 182</w:t>
            </w:r>
          </w:p>
        </w:tc>
        <w:tc>
          <w:tcPr>
            <w:tcW w:w="1701" w:type="dxa"/>
            <w:tcBorders>
              <w:top w:val="single" w:sz="6" w:space="0" w:color="auto"/>
              <w:left w:val="single" w:sz="6" w:space="0" w:color="auto"/>
              <w:bottom w:val="single" w:sz="6" w:space="0" w:color="auto"/>
              <w:right w:val="single" w:sz="6" w:space="0" w:color="auto"/>
            </w:tcBorders>
          </w:tcPr>
          <w:p w:rsidR="00680EFC" w:rsidRPr="00E771B4" w:rsidRDefault="00680EFC" w:rsidP="008656B1">
            <w:pPr>
              <w:pStyle w:val="ConsPlusCell"/>
              <w:jc w:val="center"/>
              <w:rPr>
                <w:rFonts w:ascii="Times New Roman" w:hAnsi="Times New Roman" w:cs="Times New Roman"/>
                <w:b/>
                <w:bCs/>
                <w:sz w:val="18"/>
                <w:szCs w:val="18"/>
              </w:rPr>
            </w:pPr>
          </w:p>
        </w:tc>
        <w:tc>
          <w:tcPr>
            <w:tcW w:w="1361" w:type="dxa"/>
            <w:gridSpan w:val="2"/>
            <w:tcBorders>
              <w:top w:val="single" w:sz="6" w:space="0" w:color="auto"/>
              <w:left w:val="single" w:sz="6" w:space="0" w:color="auto"/>
              <w:bottom w:val="single" w:sz="6" w:space="0" w:color="auto"/>
              <w:right w:val="single" w:sz="6" w:space="0" w:color="auto"/>
            </w:tcBorders>
          </w:tcPr>
          <w:p w:rsidR="00680EFC" w:rsidRPr="00994C6C" w:rsidRDefault="00680EFC" w:rsidP="00680EFC">
            <w:pPr>
              <w:jc w:val="right"/>
              <w:rPr>
                <w:b/>
                <w:bCs/>
                <w:sz w:val="18"/>
                <w:szCs w:val="18"/>
              </w:rPr>
            </w:pPr>
            <w:r>
              <w:rPr>
                <w:b/>
                <w:bCs/>
                <w:sz w:val="18"/>
                <w:szCs w:val="18"/>
              </w:rPr>
              <w:t>4057,10</w:t>
            </w:r>
          </w:p>
        </w:tc>
      </w:tr>
      <w:tr w:rsidR="00F2055A" w:rsidRPr="00E771B4" w:rsidTr="00F2055A">
        <w:trPr>
          <w:trHeight w:val="240"/>
        </w:trPr>
        <w:tc>
          <w:tcPr>
            <w:tcW w:w="1260" w:type="dxa"/>
            <w:gridSpan w:val="2"/>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3135" w:type="dxa"/>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Итого</w:t>
            </w:r>
            <w:r w:rsidRPr="00E771B4">
              <w:rPr>
                <w:rFonts w:ascii="Times New Roman" w:hAnsi="Times New Roman" w:cs="Times New Roman"/>
                <w:b/>
                <w:bCs/>
                <w:sz w:val="18"/>
                <w:szCs w:val="18"/>
              </w:rPr>
              <w:t xml:space="preserve">          </w:t>
            </w:r>
          </w:p>
        </w:tc>
        <w:tc>
          <w:tcPr>
            <w:tcW w:w="1275" w:type="dxa"/>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134" w:type="dxa"/>
            <w:gridSpan w:val="2"/>
            <w:tcBorders>
              <w:top w:val="single" w:sz="6" w:space="0" w:color="auto"/>
              <w:left w:val="single" w:sz="6" w:space="0" w:color="auto"/>
              <w:bottom w:val="single" w:sz="4" w:space="0" w:color="auto"/>
              <w:right w:val="single" w:sz="6" w:space="0" w:color="auto"/>
            </w:tcBorders>
          </w:tcPr>
          <w:p w:rsidR="00F2055A" w:rsidRPr="00E771B4" w:rsidRDefault="00680EFC" w:rsidP="005C19C1">
            <w:pPr>
              <w:pStyle w:val="ConsPlusCell"/>
              <w:ind w:left="-57" w:right="-57"/>
              <w:jc w:val="center"/>
              <w:rPr>
                <w:rFonts w:ascii="Times New Roman" w:hAnsi="Times New Roman" w:cs="Times New Roman"/>
                <w:b/>
                <w:bCs/>
                <w:sz w:val="18"/>
                <w:szCs w:val="18"/>
              </w:rPr>
            </w:pPr>
            <w:r>
              <w:rPr>
                <w:rFonts w:ascii="Times New Roman" w:hAnsi="Times New Roman" w:cs="Times New Roman"/>
                <w:b/>
                <w:bCs/>
                <w:sz w:val="18"/>
                <w:szCs w:val="18"/>
              </w:rPr>
              <w:t>1 5</w:t>
            </w:r>
            <w:r w:rsidR="005C19C1">
              <w:rPr>
                <w:rFonts w:ascii="Times New Roman" w:hAnsi="Times New Roman" w:cs="Times New Roman"/>
                <w:b/>
                <w:bCs/>
                <w:sz w:val="18"/>
                <w:szCs w:val="18"/>
              </w:rPr>
              <w:t>50</w:t>
            </w:r>
            <w:r>
              <w:rPr>
                <w:rFonts w:ascii="Times New Roman" w:hAnsi="Times New Roman" w:cs="Times New Roman"/>
                <w:b/>
                <w:bCs/>
                <w:sz w:val="18"/>
                <w:szCs w:val="18"/>
              </w:rPr>
              <w:t xml:space="preserve"> 000</w:t>
            </w:r>
            <w:r w:rsidR="00F2055A">
              <w:rPr>
                <w:rFonts w:ascii="Times New Roman" w:hAnsi="Times New Roman" w:cs="Times New Roman"/>
                <w:b/>
                <w:bCs/>
                <w:sz w:val="18"/>
                <w:szCs w:val="18"/>
              </w:rPr>
              <w:t>,00</w:t>
            </w:r>
          </w:p>
        </w:tc>
        <w:tc>
          <w:tcPr>
            <w:tcW w:w="2196" w:type="dxa"/>
            <w:gridSpan w:val="2"/>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620" w:type="dxa"/>
            <w:gridSpan w:val="2"/>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2138" w:type="dxa"/>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701" w:type="dxa"/>
            <w:tcBorders>
              <w:top w:val="single" w:sz="6" w:space="0" w:color="auto"/>
              <w:left w:val="single" w:sz="6" w:space="0" w:color="auto"/>
              <w:bottom w:val="single" w:sz="4" w:space="0" w:color="auto"/>
              <w:right w:val="single" w:sz="6" w:space="0" w:color="auto"/>
            </w:tcBorders>
          </w:tcPr>
          <w:p w:rsidR="00F2055A" w:rsidRPr="00E771B4" w:rsidRDefault="00F2055A" w:rsidP="008656B1">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1361" w:type="dxa"/>
            <w:gridSpan w:val="2"/>
            <w:tcBorders>
              <w:top w:val="single" w:sz="6" w:space="0" w:color="auto"/>
              <w:left w:val="single" w:sz="6" w:space="0" w:color="auto"/>
              <w:bottom w:val="single" w:sz="4" w:space="0" w:color="auto"/>
              <w:right w:val="single" w:sz="6" w:space="0" w:color="auto"/>
            </w:tcBorders>
          </w:tcPr>
          <w:p w:rsidR="00F2055A" w:rsidRPr="00E771B4" w:rsidRDefault="00FF580A" w:rsidP="005C19C1">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007D771A">
              <w:rPr>
                <w:rFonts w:ascii="Times New Roman" w:hAnsi="Times New Roman" w:cs="Times New Roman"/>
                <w:b/>
                <w:bCs/>
                <w:sz w:val="18"/>
                <w:szCs w:val="18"/>
              </w:rPr>
              <w:t> </w:t>
            </w:r>
            <w:r>
              <w:rPr>
                <w:rFonts w:ascii="Times New Roman" w:hAnsi="Times New Roman" w:cs="Times New Roman"/>
                <w:b/>
                <w:bCs/>
                <w:sz w:val="18"/>
                <w:szCs w:val="18"/>
              </w:rPr>
              <w:t>5</w:t>
            </w:r>
            <w:r w:rsidR="00A604C5">
              <w:rPr>
                <w:rFonts w:ascii="Times New Roman" w:hAnsi="Times New Roman" w:cs="Times New Roman"/>
                <w:b/>
                <w:bCs/>
                <w:sz w:val="18"/>
                <w:szCs w:val="18"/>
              </w:rPr>
              <w:t>4</w:t>
            </w:r>
            <w:r w:rsidR="005C19C1">
              <w:rPr>
                <w:rFonts w:ascii="Times New Roman" w:hAnsi="Times New Roman" w:cs="Times New Roman"/>
                <w:b/>
                <w:bCs/>
                <w:sz w:val="18"/>
                <w:szCs w:val="18"/>
              </w:rPr>
              <w:t>5</w:t>
            </w:r>
            <w:r w:rsidR="00F2055A">
              <w:rPr>
                <w:rFonts w:ascii="Times New Roman" w:hAnsi="Times New Roman" w:cs="Times New Roman"/>
                <w:b/>
                <w:bCs/>
                <w:sz w:val="18"/>
                <w:szCs w:val="18"/>
              </w:rPr>
              <w:t> 000,00</w:t>
            </w:r>
          </w:p>
        </w:tc>
      </w:tr>
      <w:tr w:rsidR="00F2055A" w:rsidRPr="00E771B4" w:rsidTr="00F2055A">
        <w:trPr>
          <w:trHeight w:val="240"/>
        </w:trPr>
        <w:tc>
          <w:tcPr>
            <w:tcW w:w="1260" w:type="dxa"/>
            <w:gridSpan w:val="2"/>
            <w:tcBorders>
              <w:top w:val="single" w:sz="4"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3135" w:type="dxa"/>
            <w:tcBorders>
              <w:top w:val="single" w:sz="4" w:space="0" w:color="auto"/>
            </w:tcBorders>
          </w:tcPr>
          <w:p w:rsidR="00F2055A" w:rsidRPr="004455CA" w:rsidRDefault="00F2055A" w:rsidP="008656B1">
            <w:pPr>
              <w:rPr>
                <w:b/>
                <w:bCs/>
                <w:sz w:val="18"/>
                <w:szCs w:val="18"/>
              </w:rPr>
            </w:pPr>
          </w:p>
        </w:tc>
        <w:tc>
          <w:tcPr>
            <w:tcW w:w="1275" w:type="dxa"/>
            <w:tcBorders>
              <w:top w:val="single" w:sz="4" w:space="0" w:color="auto"/>
            </w:tcBorders>
          </w:tcPr>
          <w:p w:rsidR="00F2055A" w:rsidRDefault="00F2055A" w:rsidP="008656B1">
            <w:pPr>
              <w:jc w:val="center"/>
              <w:rPr>
                <w:b/>
                <w:bCs/>
                <w:sz w:val="18"/>
                <w:szCs w:val="18"/>
              </w:rPr>
            </w:pPr>
          </w:p>
        </w:tc>
        <w:tc>
          <w:tcPr>
            <w:tcW w:w="1134" w:type="dxa"/>
            <w:gridSpan w:val="2"/>
            <w:tcBorders>
              <w:top w:val="single" w:sz="4" w:space="0" w:color="auto"/>
            </w:tcBorders>
          </w:tcPr>
          <w:p w:rsidR="00F2055A" w:rsidRPr="00994C6C" w:rsidRDefault="00F2055A" w:rsidP="008656B1">
            <w:pPr>
              <w:ind w:left="-57" w:right="-57"/>
              <w:jc w:val="right"/>
              <w:rPr>
                <w:b/>
                <w:bCs/>
                <w:sz w:val="18"/>
                <w:szCs w:val="18"/>
              </w:rPr>
            </w:pPr>
          </w:p>
        </w:tc>
        <w:tc>
          <w:tcPr>
            <w:tcW w:w="2196" w:type="dxa"/>
            <w:gridSpan w:val="2"/>
            <w:tcBorders>
              <w:top w:val="single" w:sz="4"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620" w:type="dxa"/>
            <w:gridSpan w:val="2"/>
            <w:tcBorders>
              <w:top w:val="single" w:sz="4"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2138" w:type="dxa"/>
            <w:tcBorders>
              <w:top w:val="single" w:sz="4" w:space="0" w:color="auto"/>
            </w:tcBorders>
          </w:tcPr>
          <w:p w:rsidR="00F2055A" w:rsidRPr="00E771B4" w:rsidRDefault="00F2055A" w:rsidP="008656B1">
            <w:pPr>
              <w:pStyle w:val="ConsPlusCell"/>
              <w:rPr>
                <w:rFonts w:ascii="Times New Roman" w:hAnsi="Times New Roman" w:cs="Times New Roman"/>
                <w:b/>
                <w:bCs/>
                <w:sz w:val="18"/>
                <w:szCs w:val="18"/>
              </w:rPr>
            </w:pPr>
          </w:p>
        </w:tc>
        <w:tc>
          <w:tcPr>
            <w:tcW w:w="1701" w:type="dxa"/>
            <w:tcBorders>
              <w:top w:val="single" w:sz="4" w:space="0" w:color="auto"/>
            </w:tcBorders>
          </w:tcPr>
          <w:p w:rsidR="00F2055A" w:rsidRPr="00E771B4" w:rsidRDefault="00F2055A" w:rsidP="008656B1">
            <w:pPr>
              <w:pStyle w:val="ConsPlusCell"/>
              <w:jc w:val="center"/>
              <w:rPr>
                <w:rFonts w:ascii="Times New Roman" w:hAnsi="Times New Roman" w:cs="Times New Roman"/>
                <w:b/>
                <w:bCs/>
                <w:sz w:val="18"/>
                <w:szCs w:val="18"/>
              </w:rPr>
            </w:pPr>
          </w:p>
        </w:tc>
        <w:tc>
          <w:tcPr>
            <w:tcW w:w="1361" w:type="dxa"/>
            <w:gridSpan w:val="2"/>
            <w:tcBorders>
              <w:top w:val="single" w:sz="4" w:space="0" w:color="auto"/>
            </w:tcBorders>
          </w:tcPr>
          <w:p w:rsidR="00F2055A" w:rsidRPr="00994C6C" w:rsidRDefault="00F2055A" w:rsidP="008656B1">
            <w:pPr>
              <w:ind w:left="-57" w:right="-57"/>
              <w:jc w:val="right"/>
              <w:rPr>
                <w:b/>
                <w:bCs/>
                <w:sz w:val="18"/>
                <w:szCs w:val="18"/>
              </w:rPr>
            </w:pPr>
          </w:p>
        </w:tc>
      </w:tr>
      <w:tr w:rsidR="00E67A29" w:rsidRPr="00E771B4" w:rsidTr="00F90D74">
        <w:tblPrEx>
          <w:tblCellMar>
            <w:left w:w="108" w:type="dxa"/>
            <w:right w:w="108" w:type="dxa"/>
          </w:tblCellMar>
        </w:tblPrEx>
        <w:trPr>
          <w:gridBefore w:val="1"/>
          <w:gridAfter w:val="1"/>
          <w:wBefore w:w="540" w:type="dxa"/>
          <w:wAfter w:w="1240" w:type="dxa"/>
        </w:trPr>
        <w:tc>
          <w:tcPr>
            <w:tcW w:w="5220" w:type="dxa"/>
            <w:gridSpan w:val="4"/>
            <w:tcBorders>
              <w:top w:val="nil"/>
              <w:left w:val="nil"/>
              <w:bottom w:val="nil"/>
              <w:right w:val="nil"/>
            </w:tcBorders>
          </w:tcPr>
          <w:p w:rsidR="00AA73A0" w:rsidRDefault="00AA73A0" w:rsidP="00E67A29">
            <w:pPr>
              <w:pStyle w:val="ConsPlusNonformat"/>
              <w:rPr>
                <w:rFonts w:ascii="Times New Roman" w:hAnsi="Times New Roman" w:cs="Times New Roman"/>
              </w:rPr>
            </w:pPr>
          </w:p>
          <w:p w:rsidR="00E67A29" w:rsidRPr="00E771B4" w:rsidRDefault="00AA73A0" w:rsidP="00E67A29">
            <w:pPr>
              <w:pStyle w:val="ConsPlusNonformat"/>
              <w:rPr>
                <w:rFonts w:ascii="Times New Roman" w:hAnsi="Times New Roman" w:cs="Times New Roman"/>
              </w:rPr>
            </w:pPr>
            <w:r>
              <w:rPr>
                <w:rFonts w:ascii="Times New Roman" w:hAnsi="Times New Roman" w:cs="Times New Roman"/>
              </w:rPr>
              <w:t>К</w:t>
            </w:r>
            <w:r w:rsidR="00E67A29" w:rsidRPr="00E771B4">
              <w:rPr>
                <w:rFonts w:ascii="Times New Roman" w:hAnsi="Times New Roman" w:cs="Times New Roman"/>
              </w:rPr>
              <w:t>андидат</w:t>
            </w:r>
          </w:p>
        </w:tc>
        <w:tc>
          <w:tcPr>
            <w:tcW w:w="2340" w:type="dxa"/>
            <w:gridSpan w:val="2"/>
            <w:tcBorders>
              <w:top w:val="nil"/>
              <w:left w:val="nil"/>
              <w:bottom w:val="nil"/>
              <w:right w:val="nil"/>
            </w:tcBorders>
          </w:tcPr>
          <w:p w:rsidR="00E67A29" w:rsidRPr="00E771B4" w:rsidRDefault="00E67A29" w:rsidP="00E67A29">
            <w:pPr>
              <w:pStyle w:val="ConsPlusNonformat"/>
              <w:rPr>
                <w:rFonts w:ascii="Times New Roman" w:hAnsi="Times New Roman" w:cs="Times New Roman"/>
                <w:sz w:val="18"/>
                <w:szCs w:val="18"/>
              </w:rPr>
            </w:pPr>
          </w:p>
        </w:tc>
        <w:tc>
          <w:tcPr>
            <w:tcW w:w="1440" w:type="dxa"/>
            <w:gridSpan w:val="2"/>
            <w:tcBorders>
              <w:top w:val="nil"/>
              <w:left w:val="nil"/>
              <w:bottom w:val="nil"/>
              <w:right w:val="nil"/>
            </w:tcBorders>
          </w:tcPr>
          <w:p w:rsidR="00E67A29" w:rsidRPr="00E771B4" w:rsidRDefault="00E67A29" w:rsidP="00E67A29">
            <w:pPr>
              <w:pStyle w:val="ConsPlusNonformat"/>
              <w:rPr>
                <w:rFonts w:ascii="Times New Roman" w:hAnsi="Times New Roman" w:cs="Times New Roman"/>
                <w:sz w:val="18"/>
                <w:szCs w:val="18"/>
              </w:rPr>
            </w:pPr>
          </w:p>
        </w:tc>
        <w:tc>
          <w:tcPr>
            <w:tcW w:w="5040" w:type="dxa"/>
            <w:gridSpan w:val="4"/>
            <w:tcBorders>
              <w:top w:val="nil"/>
              <w:left w:val="nil"/>
              <w:bottom w:val="single" w:sz="4" w:space="0" w:color="auto"/>
              <w:right w:val="nil"/>
            </w:tcBorders>
          </w:tcPr>
          <w:p w:rsidR="00E67A29" w:rsidRPr="00E771B4" w:rsidRDefault="00E67A29" w:rsidP="00E67A29">
            <w:pPr>
              <w:pStyle w:val="ConsPlusNonformat"/>
              <w:rPr>
                <w:rFonts w:ascii="Times New Roman" w:hAnsi="Times New Roman" w:cs="Times New Roman"/>
                <w:sz w:val="18"/>
                <w:szCs w:val="18"/>
              </w:rPr>
            </w:pPr>
          </w:p>
          <w:p w:rsidR="00E67A29" w:rsidRPr="00E771B4" w:rsidRDefault="00E67A29" w:rsidP="00E111B2">
            <w:pPr>
              <w:pStyle w:val="ConsPlusNonformat"/>
              <w:jc w:val="center"/>
              <w:rPr>
                <w:rFonts w:ascii="Times New Roman" w:hAnsi="Times New Roman" w:cs="Times New Roman"/>
                <w:b/>
                <w:bCs/>
                <w:sz w:val="22"/>
                <w:szCs w:val="22"/>
              </w:rPr>
            </w:pPr>
            <w:r w:rsidRPr="00E771B4">
              <w:rPr>
                <w:rFonts w:ascii="Times New Roman" w:hAnsi="Times New Roman" w:cs="Times New Roman"/>
                <w:b/>
                <w:bCs/>
                <w:sz w:val="22"/>
                <w:szCs w:val="22"/>
              </w:rPr>
              <w:t>27.09.20</w:t>
            </w:r>
            <w:r w:rsidR="00DC6237">
              <w:rPr>
                <w:rFonts w:ascii="Times New Roman" w:hAnsi="Times New Roman" w:cs="Times New Roman"/>
                <w:b/>
                <w:bCs/>
                <w:sz w:val="22"/>
                <w:szCs w:val="22"/>
              </w:rPr>
              <w:t>2</w:t>
            </w:r>
            <w:r w:rsidR="00E111B2">
              <w:rPr>
                <w:rFonts w:ascii="Times New Roman" w:hAnsi="Times New Roman" w:cs="Times New Roman"/>
                <w:b/>
                <w:bCs/>
                <w:sz w:val="22"/>
                <w:szCs w:val="22"/>
              </w:rPr>
              <w:t>5</w:t>
            </w:r>
            <w:r w:rsidR="008C35FE">
              <w:rPr>
                <w:rFonts w:ascii="Times New Roman" w:hAnsi="Times New Roman" w:cs="Times New Roman"/>
                <w:b/>
                <w:bCs/>
                <w:sz w:val="22"/>
                <w:szCs w:val="22"/>
              </w:rPr>
              <w:t> г.</w:t>
            </w:r>
            <w:r w:rsidR="0007611C">
              <w:rPr>
                <w:rFonts w:ascii="Times New Roman" w:hAnsi="Times New Roman" w:cs="Times New Roman"/>
                <w:b/>
                <w:bCs/>
                <w:sz w:val="22"/>
                <w:szCs w:val="22"/>
              </w:rPr>
              <w:t xml:space="preserve"> А.В. </w:t>
            </w:r>
            <w:r w:rsidR="00DC6237">
              <w:rPr>
                <w:rFonts w:ascii="Times New Roman" w:hAnsi="Times New Roman" w:cs="Times New Roman"/>
                <w:b/>
                <w:bCs/>
                <w:sz w:val="22"/>
                <w:szCs w:val="22"/>
              </w:rPr>
              <w:t>Смердов</w:t>
            </w:r>
          </w:p>
        </w:tc>
      </w:tr>
      <w:tr w:rsidR="00E67A29" w:rsidRPr="00E771B4" w:rsidTr="00F90D74">
        <w:tblPrEx>
          <w:tblCellMar>
            <w:left w:w="108" w:type="dxa"/>
            <w:right w:w="108" w:type="dxa"/>
          </w:tblCellMar>
        </w:tblPrEx>
        <w:trPr>
          <w:gridBefore w:val="1"/>
          <w:gridAfter w:val="1"/>
          <w:wBefore w:w="540" w:type="dxa"/>
          <w:wAfter w:w="1240" w:type="dxa"/>
        </w:trPr>
        <w:tc>
          <w:tcPr>
            <w:tcW w:w="5220" w:type="dxa"/>
            <w:gridSpan w:val="4"/>
            <w:tcBorders>
              <w:top w:val="nil"/>
              <w:left w:val="nil"/>
              <w:bottom w:val="nil"/>
              <w:right w:val="nil"/>
            </w:tcBorders>
          </w:tcPr>
          <w:p w:rsidR="00E67A29" w:rsidRPr="00E771B4" w:rsidRDefault="00E67A29" w:rsidP="00E67A29">
            <w:pPr>
              <w:pStyle w:val="ConsPlusNonformat"/>
              <w:rPr>
                <w:rFonts w:ascii="Times New Roman" w:hAnsi="Times New Roman" w:cs="Times New Roman"/>
                <w:sz w:val="18"/>
                <w:szCs w:val="18"/>
              </w:rPr>
            </w:pPr>
          </w:p>
        </w:tc>
        <w:tc>
          <w:tcPr>
            <w:tcW w:w="2340" w:type="dxa"/>
            <w:gridSpan w:val="2"/>
            <w:tcBorders>
              <w:top w:val="nil"/>
              <w:left w:val="nil"/>
              <w:bottom w:val="nil"/>
              <w:right w:val="nil"/>
            </w:tcBorders>
          </w:tcPr>
          <w:p w:rsidR="00E67A29" w:rsidRPr="00E771B4" w:rsidRDefault="00E67A29" w:rsidP="00E67A29">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gridSpan w:val="2"/>
            <w:tcBorders>
              <w:top w:val="nil"/>
              <w:left w:val="nil"/>
              <w:bottom w:val="nil"/>
              <w:right w:val="nil"/>
            </w:tcBorders>
          </w:tcPr>
          <w:p w:rsidR="00E67A29" w:rsidRPr="00E771B4" w:rsidRDefault="00E67A29" w:rsidP="00E67A29">
            <w:pPr>
              <w:pStyle w:val="ConsPlusNonformat"/>
              <w:rPr>
                <w:rFonts w:ascii="Times New Roman" w:hAnsi="Times New Roman" w:cs="Times New Roman"/>
                <w:sz w:val="18"/>
                <w:szCs w:val="18"/>
              </w:rPr>
            </w:pPr>
          </w:p>
        </w:tc>
        <w:tc>
          <w:tcPr>
            <w:tcW w:w="5040" w:type="dxa"/>
            <w:gridSpan w:val="4"/>
            <w:tcBorders>
              <w:top w:val="single" w:sz="4" w:space="0" w:color="auto"/>
              <w:left w:val="nil"/>
              <w:bottom w:val="nil"/>
              <w:right w:val="nil"/>
            </w:tcBorders>
          </w:tcPr>
          <w:p w:rsidR="00E67A29" w:rsidRPr="00E771B4" w:rsidRDefault="00E67A29" w:rsidP="00E67A29">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E67A29" w:rsidRDefault="00E67A29">
      <w:pPr>
        <w:pStyle w:val="ConsNormal"/>
        <w:rPr>
          <w:sz w:val="18"/>
          <w:szCs w:val="18"/>
        </w:rPr>
      </w:pPr>
    </w:p>
    <w:p w:rsidR="0030690B" w:rsidRDefault="0030690B">
      <w:pPr>
        <w:sectPr w:rsidR="0030690B">
          <w:headerReference w:type="even" r:id="rId14"/>
          <w:headerReference w:type="default" r:id="rId15"/>
          <w:footerReference w:type="even" r:id="rId16"/>
          <w:footerReference w:type="default" r:id="rId17"/>
          <w:headerReference w:type="first" r:id="rId18"/>
          <w:pgSz w:w="16840" w:h="11907" w:orient="landscape" w:code="9"/>
          <w:pgMar w:top="1079" w:right="567" w:bottom="442" w:left="567" w:header="720" w:footer="720" w:gutter="0"/>
          <w:cols w:space="720"/>
          <w:titlePg/>
        </w:sectPr>
      </w:pPr>
    </w:p>
    <w:tbl>
      <w:tblPr>
        <w:tblW w:w="0" w:type="auto"/>
        <w:jc w:val="center"/>
        <w:tblInd w:w="-920" w:type="dxa"/>
        <w:tblLayout w:type="fixed"/>
        <w:tblLook w:val="0000"/>
      </w:tblPr>
      <w:tblGrid>
        <w:gridCol w:w="4433"/>
        <w:gridCol w:w="5667"/>
      </w:tblGrid>
      <w:tr w:rsidR="0030690B">
        <w:trPr>
          <w:jc w:val="center"/>
        </w:trPr>
        <w:tc>
          <w:tcPr>
            <w:tcW w:w="4433" w:type="dxa"/>
            <w:tcBorders>
              <w:top w:val="nil"/>
              <w:left w:val="nil"/>
              <w:bottom w:val="nil"/>
              <w:right w:val="nil"/>
            </w:tcBorders>
          </w:tcPr>
          <w:p w:rsidR="0030690B" w:rsidRDefault="0030690B">
            <w:pPr>
              <w:pStyle w:val="ConsNormal"/>
              <w:ind w:firstLine="0"/>
            </w:pPr>
          </w:p>
        </w:tc>
        <w:tc>
          <w:tcPr>
            <w:tcW w:w="5667"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3</w:t>
            </w:r>
          </w:p>
        </w:tc>
      </w:tr>
      <w:tr w:rsidR="0051783B">
        <w:trPr>
          <w:trHeight w:val="1904"/>
          <w:jc w:val="center"/>
        </w:trPr>
        <w:tc>
          <w:tcPr>
            <w:tcW w:w="4433"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51783B" w:rsidRPr="0051783B" w:rsidRDefault="0051783B" w:rsidP="0051783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w:t>
            </w:r>
            <w:r w:rsidR="00E111B2" w:rsidRPr="0051783B">
              <w:rPr>
                <w:iCs/>
                <w:szCs w:val="24"/>
              </w:rPr>
              <w:t xml:space="preserve">депутатов </w:t>
            </w:r>
            <w:r w:rsidR="00E111B2">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nformat"/>
        <w:widowControl/>
        <w:jc w:val="center"/>
        <w:rPr>
          <w:rFonts w:ascii="Times New Roman" w:hAnsi="Times New Roman"/>
        </w:rPr>
      </w:pPr>
    </w:p>
    <w:p w:rsidR="0030690B" w:rsidRPr="00A72830" w:rsidRDefault="0030690B">
      <w:pPr>
        <w:pStyle w:val="ConsNonformat"/>
        <w:widowControl/>
        <w:jc w:val="center"/>
        <w:rPr>
          <w:rFonts w:ascii="Times New Roman" w:hAnsi="Times New Roman"/>
          <w:b/>
          <w:bCs/>
          <w:szCs w:val="18"/>
        </w:rPr>
      </w:pPr>
      <w:r>
        <w:rPr>
          <w:b/>
          <w:bCs/>
          <w:szCs w:val="18"/>
        </w:rPr>
        <w:t xml:space="preserve">                                                        </w:t>
      </w:r>
      <w:r w:rsidRPr="00A72830">
        <w:rPr>
          <w:rFonts w:ascii="Times New Roman" w:hAnsi="Times New Roman"/>
          <w:b/>
          <w:bCs/>
          <w:szCs w:val="18"/>
        </w:rPr>
        <w:t>Пример заполнения формы № 2</w:t>
      </w:r>
    </w:p>
    <w:p w:rsidR="00A228FB" w:rsidRDefault="00A228FB">
      <w:pPr>
        <w:pStyle w:val="ConsNonformat"/>
        <w:widowControl/>
        <w:rPr>
          <w:b/>
          <w:bCs/>
          <w:szCs w:val="18"/>
        </w:rPr>
      </w:pPr>
    </w:p>
    <w:p w:rsidR="00EC089E" w:rsidRDefault="00EC089E">
      <w:pPr>
        <w:pStyle w:val="ConsNonformat"/>
        <w:widowControl/>
        <w:rPr>
          <w:b/>
          <w:bCs/>
          <w:szCs w:val="18"/>
        </w:rPr>
      </w:pPr>
    </w:p>
    <w:tbl>
      <w:tblPr>
        <w:tblpPr w:leftFromText="180" w:rightFromText="180" w:vertAnchor="page" w:horzAnchor="margin" w:tblpY="459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1205"/>
        <w:gridCol w:w="978"/>
        <w:gridCol w:w="227"/>
        <w:gridCol w:w="746"/>
        <w:gridCol w:w="528"/>
        <w:gridCol w:w="704"/>
        <w:gridCol w:w="560"/>
        <w:gridCol w:w="19"/>
        <w:gridCol w:w="321"/>
        <w:gridCol w:w="560"/>
        <w:gridCol w:w="44"/>
        <w:gridCol w:w="308"/>
        <w:gridCol w:w="1068"/>
        <w:gridCol w:w="828"/>
      </w:tblGrid>
      <w:tr w:rsidR="0030690B" w:rsidTr="00EC089E">
        <w:trPr>
          <w:cantSplit/>
        </w:trPr>
        <w:tc>
          <w:tcPr>
            <w:tcW w:w="2757" w:type="dxa"/>
            <w:gridSpan w:val="2"/>
            <w:tcBorders>
              <w:top w:val="nil"/>
              <w:left w:val="nil"/>
              <w:right w:val="nil"/>
            </w:tcBorders>
          </w:tcPr>
          <w:p w:rsidR="0030690B" w:rsidRDefault="0030690B" w:rsidP="00EC089E">
            <w:pPr>
              <w:pStyle w:val="ConsNonformat"/>
              <w:widowControl/>
              <w:jc w:val="center"/>
              <w:rPr>
                <w:b/>
                <w:bCs/>
                <w:sz w:val="24"/>
              </w:rPr>
            </w:pPr>
          </w:p>
        </w:tc>
        <w:tc>
          <w:tcPr>
            <w:tcW w:w="1205" w:type="dxa"/>
            <w:gridSpan w:val="2"/>
            <w:vMerge w:val="restart"/>
            <w:tcBorders>
              <w:top w:val="nil"/>
              <w:left w:val="nil"/>
              <w:bottom w:val="nil"/>
              <w:right w:val="nil"/>
            </w:tcBorders>
          </w:tcPr>
          <w:p w:rsidR="0030690B" w:rsidRDefault="0030690B" w:rsidP="00EC089E">
            <w:pPr>
              <w:pStyle w:val="ConsNonformat"/>
              <w:widowControl/>
              <w:jc w:val="center"/>
              <w:rPr>
                <w:b/>
                <w:bCs/>
                <w:sz w:val="24"/>
              </w:rPr>
            </w:pPr>
          </w:p>
        </w:tc>
        <w:tc>
          <w:tcPr>
            <w:tcW w:w="746" w:type="dxa"/>
            <w:tcBorders>
              <w:top w:val="nil"/>
              <w:left w:val="nil"/>
              <w:right w:val="nil"/>
            </w:tcBorders>
          </w:tcPr>
          <w:p w:rsidR="0030690B" w:rsidRDefault="0030690B" w:rsidP="00EC089E">
            <w:pPr>
              <w:pStyle w:val="ConsNonformat"/>
              <w:widowControl/>
              <w:jc w:val="center"/>
              <w:rPr>
                <w:b/>
                <w:bCs/>
                <w:sz w:val="24"/>
              </w:rPr>
            </w:pPr>
          </w:p>
        </w:tc>
        <w:tc>
          <w:tcPr>
            <w:tcW w:w="1811" w:type="dxa"/>
            <w:gridSpan w:val="4"/>
            <w:tcBorders>
              <w:top w:val="nil"/>
              <w:left w:val="nil"/>
              <w:right w:val="nil"/>
            </w:tcBorders>
          </w:tcPr>
          <w:p w:rsidR="0030690B" w:rsidRDefault="0030690B" w:rsidP="00EC089E">
            <w:pPr>
              <w:pStyle w:val="ConsNonformat"/>
              <w:widowControl/>
              <w:jc w:val="center"/>
              <w:rPr>
                <w:b/>
                <w:bCs/>
                <w:sz w:val="24"/>
              </w:rPr>
            </w:pPr>
          </w:p>
        </w:tc>
        <w:tc>
          <w:tcPr>
            <w:tcW w:w="3129" w:type="dxa"/>
            <w:gridSpan w:val="6"/>
            <w:vMerge w:val="restart"/>
            <w:tcBorders>
              <w:top w:val="nil"/>
              <w:left w:val="nil"/>
              <w:bottom w:val="nil"/>
              <w:right w:val="nil"/>
            </w:tcBorders>
          </w:tcPr>
          <w:p w:rsidR="0030690B" w:rsidRDefault="0030690B" w:rsidP="00EC089E">
            <w:pPr>
              <w:pStyle w:val="ConsNonformat"/>
              <w:widowControl/>
              <w:jc w:val="center"/>
              <w:rPr>
                <w:b/>
                <w:bCs/>
                <w:sz w:val="24"/>
              </w:rPr>
            </w:pPr>
          </w:p>
        </w:tc>
      </w:tr>
      <w:tr w:rsidR="0030690B" w:rsidTr="00EC089E">
        <w:trPr>
          <w:cantSplit/>
        </w:trPr>
        <w:tc>
          <w:tcPr>
            <w:tcW w:w="2757" w:type="dxa"/>
            <w:gridSpan w:val="2"/>
            <w:tcBorders>
              <w:left w:val="nil"/>
              <w:bottom w:val="nil"/>
              <w:right w:val="nil"/>
            </w:tcBorders>
          </w:tcPr>
          <w:p w:rsidR="0030690B" w:rsidRDefault="0030690B" w:rsidP="00EC089E">
            <w:pPr>
              <w:pStyle w:val="ConsNonformat"/>
              <w:widowControl/>
              <w:jc w:val="center"/>
              <w:rPr>
                <w:sz w:val="18"/>
              </w:rPr>
            </w:pPr>
            <w:r>
              <w:rPr>
                <w:sz w:val="18"/>
              </w:rPr>
              <w:t>Поступ.в банк плат.</w:t>
            </w:r>
          </w:p>
          <w:p w:rsidR="0030690B" w:rsidRDefault="0030690B" w:rsidP="00EC089E">
            <w:pPr>
              <w:pStyle w:val="ConsNonformat"/>
              <w:widowControl/>
              <w:jc w:val="center"/>
              <w:rPr>
                <w:b/>
                <w:bCs/>
                <w:sz w:val="24"/>
              </w:rPr>
            </w:pPr>
          </w:p>
        </w:tc>
        <w:tc>
          <w:tcPr>
            <w:tcW w:w="1205" w:type="dxa"/>
            <w:gridSpan w:val="2"/>
            <w:vMerge/>
            <w:tcBorders>
              <w:left w:val="nil"/>
              <w:bottom w:val="nil"/>
              <w:right w:val="nil"/>
            </w:tcBorders>
          </w:tcPr>
          <w:p w:rsidR="0030690B" w:rsidRDefault="0030690B" w:rsidP="00EC089E">
            <w:pPr>
              <w:pStyle w:val="ConsNonformat"/>
              <w:widowControl/>
              <w:jc w:val="center"/>
              <w:rPr>
                <w:b/>
                <w:bCs/>
                <w:sz w:val="24"/>
              </w:rPr>
            </w:pPr>
          </w:p>
        </w:tc>
        <w:tc>
          <w:tcPr>
            <w:tcW w:w="2557" w:type="dxa"/>
            <w:gridSpan w:val="5"/>
            <w:tcBorders>
              <w:left w:val="nil"/>
              <w:bottom w:val="nil"/>
              <w:right w:val="nil"/>
            </w:tcBorders>
          </w:tcPr>
          <w:p w:rsidR="0030690B" w:rsidRDefault="0030690B" w:rsidP="00EC089E">
            <w:pPr>
              <w:pStyle w:val="ConsNonformat"/>
              <w:widowControl/>
              <w:jc w:val="center"/>
              <w:rPr>
                <w:b/>
                <w:bCs/>
                <w:sz w:val="24"/>
              </w:rPr>
            </w:pPr>
            <w:r>
              <w:rPr>
                <w:sz w:val="18"/>
              </w:rPr>
              <w:t>Списано со сч. плат</w:t>
            </w:r>
            <w:r>
              <w:rPr>
                <w:b/>
                <w:bCs/>
                <w:sz w:val="24"/>
              </w:rPr>
              <w:t>.</w:t>
            </w:r>
          </w:p>
        </w:tc>
        <w:tc>
          <w:tcPr>
            <w:tcW w:w="3129" w:type="dxa"/>
            <w:gridSpan w:val="6"/>
            <w:vMerge/>
            <w:tcBorders>
              <w:left w:val="nil"/>
              <w:bottom w:val="nil"/>
              <w:right w:val="nil"/>
            </w:tcBorders>
          </w:tcPr>
          <w:p w:rsidR="0030690B" w:rsidRDefault="0030690B" w:rsidP="00EC089E">
            <w:pPr>
              <w:pStyle w:val="ConsNonformat"/>
              <w:widowControl/>
              <w:jc w:val="center"/>
              <w:rPr>
                <w:b/>
                <w:bCs/>
                <w:sz w:val="24"/>
              </w:rPr>
            </w:pPr>
          </w:p>
        </w:tc>
      </w:tr>
      <w:tr w:rsidR="0030690B" w:rsidTr="00EC089E">
        <w:trPr>
          <w:cantSplit/>
        </w:trPr>
        <w:tc>
          <w:tcPr>
            <w:tcW w:w="4708" w:type="dxa"/>
            <w:gridSpan w:val="5"/>
            <w:tcBorders>
              <w:top w:val="nil"/>
              <w:left w:val="nil"/>
              <w:bottom w:val="nil"/>
              <w:right w:val="nil"/>
            </w:tcBorders>
          </w:tcPr>
          <w:p w:rsidR="0030690B" w:rsidRDefault="0030690B" w:rsidP="00EC089E">
            <w:pPr>
              <w:pStyle w:val="ConsNonformat"/>
              <w:widowControl/>
              <w:rPr>
                <w:rFonts w:ascii="Times New Roman" w:hAnsi="Times New Roman"/>
                <w:b/>
                <w:bCs/>
                <w:sz w:val="24"/>
              </w:rPr>
            </w:pPr>
          </w:p>
          <w:p w:rsidR="0030690B" w:rsidRDefault="0030690B" w:rsidP="00EC089E">
            <w:pPr>
              <w:pStyle w:val="ConsNonformat"/>
              <w:widowControl/>
              <w:rPr>
                <w:rFonts w:ascii="Times New Roman" w:hAnsi="Times New Roman"/>
                <w:b/>
                <w:bCs/>
                <w:sz w:val="24"/>
              </w:rPr>
            </w:pPr>
            <w:r>
              <w:rPr>
                <w:rFonts w:ascii="Times New Roman" w:hAnsi="Times New Roman"/>
                <w:b/>
                <w:bCs/>
                <w:sz w:val="24"/>
              </w:rPr>
              <w:t>ПЛАТЕЖНОЕ ПОРУЧЕНИЕ № 12345</w:t>
            </w:r>
          </w:p>
        </w:tc>
        <w:tc>
          <w:tcPr>
            <w:tcW w:w="1811" w:type="dxa"/>
            <w:gridSpan w:val="4"/>
            <w:tcBorders>
              <w:top w:val="nil"/>
              <w:left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111B2">
            <w:pPr>
              <w:pStyle w:val="ConsNonformat"/>
              <w:widowControl/>
              <w:jc w:val="center"/>
              <w:rPr>
                <w:rFonts w:ascii="Times New Roman" w:hAnsi="Times New Roman"/>
                <w:b/>
                <w:bCs/>
                <w:sz w:val="24"/>
              </w:rPr>
            </w:pPr>
            <w:r>
              <w:rPr>
                <w:rFonts w:ascii="Times New Roman" w:hAnsi="Times New Roman"/>
                <w:b/>
                <w:bCs/>
                <w:sz w:val="24"/>
              </w:rPr>
              <w:t>10.08.20</w:t>
            </w:r>
            <w:r w:rsidR="00631E17">
              <w:rPr>
                <w:rFonts w:ascii="Times New Roman" w:hAnsi="Times New Roman"/>
                <w:b/>
                <w:bCs/>
                <w:sz w:val="24"/>
              </w:rPr>
              <w:t>2</w:t>
            </w:r>
            <w:r w:rsidR="00E111B2">
              <w:rPr>
                <w:rFonts w:ascii="Times New Roman" w:hAnsi="Times New Roman"/>
                <w:b/>
                <w:bCs/>
                <w:sz w:val="24"/>
              </w:rPr>
              <w:t>5</w:t>
            </w:r>
            <w:r>
              <w:rPr>
                <w:rFonts w:ascii="Times New Roman" w:hAnsi="Times New Roman"/>
                <w:b/>
                <w:bCs/>
                <w:sz w:val="24"/>
              </w:rPr>
              <w:t xml:space="preserve"> г.</w:t>
            </w:r>
          </w:p>
        </w:tc>
        <w:tc>
          <w:tcPr>
            <w:tcW w:w="925" w:type="dxa"/>
            <w:gridSpan w:val="3"/>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2204" w:type="dxa"/>
            <w:gridSpan w:val="3"/>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C089E">
            <w:pPr>
              <w:pStyle w:val="ConsNonformat"/>
              <w:widowControl/>
              <w:jc w:val="center"/>
              <w:rPr>
                <w:rFonts w:ascii="Times New Roman" w:hAnsi="Times New Roman"/>
                <w:b/>
                <w:bCs/>
                <w:sz w:val="24"/>
              </w:rPr>
            </w:pPr>
            <w:r>
              <w:rPr>
                <w:rFonts w:ascii="Times New Roman" w:hAnsi="Times New Roman"/>
                <w:b/>
                <w:bCs/>
                <w:sz w:val="24"/>
              </w:rPr>
              <w:t>Электронно¹</w:t>
            </w:r>
          </w:p>
        </w:tc>
      </w:tr>
      <w:tr w:rsidR="0030690B" w:rsidTr="00EC089E">
        <w:trPr>
          <w:cantSplit/>
        </w:trPr>
        <w:tc>
          <w:tcPr>
            <w:tcW w:w="4708" w:type="dxa"/>
            <w:gridSpan w:val="5"/>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1811" w:type="dxa"/>
            <w:gridSpan w:val="4"/>
            <w:tcBorders>
              <w:left w:val="nil"/>
              <w:right w:val="nil"/>
            </w:tcBorders>
          </w:tcPr>
          <w:p w:rsidR="0030690B" w:rsidRDefault="0030690B" w:rsidP="00EC089E">
            <w:pPr>
              <w:pStyle w:val="ConsNonformat"/>
              <w:widowControl/>
              <w:jc w:val="center"/>
              <w:rPr>
                <w:rFonts w:ascii="Times New Roman" w:hAnsi="Times New Roman"/>
              </w:rPr>
            </w:pPr>
            <w:r>
              <w:rPr>
                <w:rFonts w:ascii="Times New Roman" w:hAnsi="Times New Roman"/>
              </w:rPr>
              <w:t>дата</w:t>
            </w:r>
          </w:p>
        </w:tc>
        <w:tc>
          <w:tcPr>
            <w:tcW w:w="925" w:type="dxa"/>
            <w:gridSpan w:val="3"/>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2204" w:type="dxa"/>
            <w:gridSpan w:val="3"/>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r>
      <w:tr w:rsidR="0030690B" w:rsidTr="00EC089E">
        <w:trPr>
          <w:cantSplit/>
        </w:trPr>
        <w:tc>
          <w:tcPr>
            <w:tcW w:w="1552" w:type="dxa"/>
          </w:tcPr>
          <w:p w:rsidR="0030690B" w:rsidRDefault="0030690B" w:rsidP="00EC089E">
            <w:pPr>
              <w:pStyle w:val="ConsNonformat"/>
              <w:widowControl/>
              <w:rPr>
                <w:rFonts w:ascii="Times New Roman" w:hAnsi="Times New Roman"/>
              </w:rPr>
            </w:pPr>
            <w:r>
              <w:rPr>
                <w:rFonts w:ascii="Times New Roman" w:hAnsi="Times New Roman"/>
              </w:rPr>
              <w:t>Сумма прописью</w:t>
            </w:r>
          </w:p>
        </w:tc>
        <w:tc>
          <w:tcPr>
            <w:tcW w:w="8096" w:type="dxa"/>
            <w:gridSpan w:val="14"/>
            <w:tcBorders>
              <w:top w:val="nil"/>
            </w:tcBorders>
          </w:tcPr>
          <w:p w:rsidR="0030690B" w:rsidRDefault="0030690B" w:rsidP="00EC089E">
            <w:pPr>
              <w:pStyle w:val="ConsNonformat"/>
              <w:widowControl/>
              <w:rPr>
                <w:rFonts w:ascii="Times New Roman" w:hAnsi="Times New Roman"/>
                <w:b/>
                <w:bCs/>
                <w:sz w:val="28"/>
              </w:rPr>
            </w:pPr>
            <w:r>
              <w:rPr>
                <w:rFonts w:ascii="Times New Roman" w:hAnsi="Times New Roman"/>
                <w:b/>
                <w:bCs/>
                <w:sz w:val="28"/>
              </w:rPr>
              <w:t>Шесть тысяч рублей</w:t>
            </w:r>
          </w:p>
        </w:tc>
      </w:tr>
      <w:tr w:rsidR="0030690B" w:rsidTr="00EC089E">
        <w:trPr>
          <w:cantSplit/>
        </w:trPr>
        <w:tc>
          <w:tcPr>
            <w:tcW w:w="3735" w:type="dxa"/>
            <w:gridSpan w:val="3"/>
          </w:tcPr>
          <w:p w:rsidR="0030690B" w:rsidRDefault="0030690B" w:rsidP="00EC089E">
            <w:pPr>
              <w:pStyle w:val="ConsNonformat"/>
              <w:widowControl/>
              <w:rPr>
                <w:rFonts w:ascii="Times New Roman" w:hAnsi="Times New Roman"/>
                <w:b/>
                <w:bCs/>
                <w:sz w:val="24"/>
              </w:rPr>
            </w:pPr>
            <w:r>
              <w:rPr>
                <w:rFonts w:ascii="Times New Roman" w:hAnsi="Times New Roman"/>
              </w:rPr>
              <w:t>ИНН</w:t>
            </w:r>
            <w:r>
              <w:rPr>
                <w:rFonts w:ascii="Times New Roman" w:hAnsi="Times New Roman"/>
                <w:b/>
                <w:bCs/>
                <w:sz w:val="24"/>
              </w:rPr>
              <w:t xml:space="preserve">  </w:t>
            </w:r>
          </w:p>
        </w:tc>
        <w:tc>
          <w:tcPr>
            <w:tcW w:w="2205" w:type="dxa"/>
            <w:gridSpan w:val="4"/>
          </w:tcPr>
          <w:p w:rsidR="0030690B" w:rsidRDefault="0030690B" w:rsidP="00EC089E">
            <w:pPr>
              <w:pStyle w:val="ConsNonformat"/>
              <w:widowControl/>
              <w:rPr>
                <w:rFonts w:ascii="Times New Roman" w:hAnsi="Times New Roman"/>
                <w:b/>
                <w:bCs/>
                <w:sz w:val="24"/>
              </w:rPr>
            </w:pPr>
            <w:r>
              <w:rPr>
                <w:rFonts w:ascii="Times New Roman" w:hAnsi="Times New Roman"/>
              </w:rPr>
              <w:t>КПП</w:t>
            </w:r>
          </w:p>
        </w:tc>
        <w:tc>
          <w:tcPr>
            <w:tcW w:w="900" w:type="dxa"/>
            <w:gridSpan w:val="3"/>
            <w:vMerge w:val="restart"/>
          </w:tcPr>
          <w:p w:rsidR="0030690B" w:rsidRDefault="0030690B" w:rsidP="00EC089E">
            <w:pPr>
              <w:pStyle w:val="ConsNonformat"/>
              <w:widowControl/>
              <w:rPr>
                <w:rFonts w:ascii="Times New Roman" w:hAnsi="Times New Roman"/>
              </w:rPr>
            </w:pPr>
            <w:r>
              <w:rPr>
                <w:rFonts w:ascii="Times New Roman" w:hAnsi="Times New Roman"/>
              </w:rPr>
              <w:t>Сумма</w:t>
            </w:r>
          </w:p>
        </w:tc>
        <w:tc>
          <w:tcPr>
            <w:tcW w:w="2808" w:type="dxa"/>
            <w:gridSpan w:val="5"/>
            <w:vMerge w:val="restart"/>
          </w:tcPr>
          <w:p w:rsidR="0030690B" w:rsidRDefault="0030690B" w:rsidP="00EC089E">
            <w:pPr>
              <w:pStyle w:val="ConsNonformat"/>
              <w:widowControl/>
              <w:rPr>
                <w:rFonts w:ascii="Times New Roman" w:hAnsi="Times New Roman"/>
                <w:b/>
                <w:bCs/>
                <w:sz w:val="28"/>
              </w:rPr>
            </w:pPr>
            <w:r>
              <w:rPr>
                <w:rFonts w:ascii="Times New Roman" w:hAnsi="Times New Roman"/>
                <w:b/>
                <w:bCs/>
                <w:sz w:val="28"/>
              </w:rPr>
              <w:t>6000-00</w:t>
            </w:r>
          </w:p>
        </w:tc>
      </w:tr>
      <w:tr w:rsidR="0030690B" w:rsidTr="00EC089E">
        <w:trPr>
          <w:cantSplit/>
          <w:trHeight w:val="230"/>
        </w:trPr>
        <w:tc>
          <w:tcPr>
            <w:tcW w:w="5940" w:type="dxa"/>
            <w:gridSpan w:val="7"/>
            <w:vMerge w:val="restart"/>
          </w:tcPr>
          <w:p w:rsidR="0030690B" w:rsidRDefault="0030690B" w:rsidP="00EC089E">
            <w:pPr>
              <w:pStyle w:val="ConsNonformat"/>
              <w:widowControl/>
              <w:rPr>
                <w:rFonts w:ascii="Times New Roman" w:hAnsi="Times New Roman"/>
                <w:b/>
                <w:bCs/>
                <w:sz w:val="28"/>
              </w:rPr>
            </w:pPr>
            <w:r>
              <w:rPr>
                <w:rFonts w:ascii="Times New Roman" w:hAnsi="Times New Roman"/>
                <w:b/>
                <w:bCs/>
                <w:sz w:val="28"/>
              </w:rPr>
              <w:t>Гаврилов Петр Петрович</w:t>
            </w:r>
          </w:p>
          <w:p w:rsidR="0030690B" w:rsidRDefault="0030690B" w:rsidP="00EC089E"/>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Плательщик</w:t>
            </w:r>
          </w:p>
        </w:tc>
        <w:tc>
          <w:tcPr>
            <w:tcW w:w="900" w:type="dxa"/>
            <w:gridSpan w:val="3"/>
            <w:vMerge/>
          </w:tcPr>
          <w:p w:rsidR="0030690B" w:rsidRDefault="0030690B" w:rsidP="00EC089E">
            <w:pPr>
              <w:pStyle w:val="ConsNonformat"/>
              <w:widowControl/>
              <w:rPr>
                <w:rFonts w:ascii="Times New Roman" w:hAnsi="Times New Roman"/>
              </w:rPr>
            </w:pPr>
          </w:p>
        </w:tc>
        <w:tc>
          <w:tcPr>
            <w:tcW w:w="2808" w:type="dxa"/>
            <w:gridSpan w:val="5"/>
            <w:vMerge/>
          </w:tcPr>
          <w:p w:rsidR="0030690B" w:rsidRDefault="0030690B" w:rsidP="00EC089E">
            <w:pPr>
              <w:pStyle w:val="ConsNonformat"/>
              <w:widowControl/>
              <w:rPr>
                <w:rFonts w:ascii="Times New Roman" w:hAnsi="Times New Roman"/>
                <w:b/>
                <w:bCs/>
                <w:sz w:val="28"/>
              </w:rPr>
            </w:pPr>
          </w:p>
        </w:tc>
      </w:tr>
      <w:tr w:rsidR="0030690B" w:rsidTr="00EC089E">
        <w:trPr>
          <w:cantSplit/>
          <w:trHeight w:val="554"/>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808" w:type="dxa"/>
            <w:gridSpan w:val="5"/>
          </w:tcPr>
          <w:p w:rsidR="0030690B" w:rsidRDefault="0030690B" w:rsidP="00EC089E">
            <w:pPr>
              <w:pStyle w:val="ConsNonformat"/>
              <w:widowControl/>
              <w:rPr>
                <w:rFonts w:ascii="Times New Roman" w:hAnsi="Times New Roman"/>
                <w:b/>
                <w:bCs/>
                <w:sz w:val="28"/>
              </w:rPr>
            </w:pPr>
            <w:r>
              <w:rPr>
                <w:rFonts w:ascii="Times New Roman" w:hAnsi="Times New Roman"/>
                <w:b/>
                <w:bCs/>
                <w:sz w:val="28"/>
              </w:rPr>
              <w:t>-</w:t>
            </w:r>
          </w:p>
        </w:tc>
      </w:tr>
      <w:tr w:rsidR="0030690B" w:rsidTr="00EC089E">
        <w:trPr>
          <w:cantSplit/>
          <w:trHeight w:val="602"/>
        </w:trPr>
        <w:tc>
          <w:tcPr>
            <w:tcW w:w="5940" w:type="dxa"/>
            <w:gridSpan w:val="7"/>
            <w:vMerge w:val="restart"/>
          </w:tcPr>
          <w:p w:rsidR="00A228FB" w:rsidRPr="00A228FB" w:rsidRDefault="00A228FB" w:rsidP="00EC089E">
            <w:pPr>
              <w:rPr>
                <w:sz w:val="22"/>
                <w:szCs w:val="22"/>
              </w:rPr>
            </w:pPr>
            <w:r w:rsidRPr="00A228FB">
              <w:rPr>
                <w:b/>
                <w:bCs/>
                <w:sz w:val="22"/>
                <w:szCs w:val="22"/>
              </w:rPr>
              <w:t>БЕЛГОРОДСКОЕ ОТДЕЛЕНИЕ № 8592 ПАО СБЕРБАНК, Г. БЕЛГОРОД</w:t>
            </w:r>
          </w:p>
          <w:p w:rsidR="0030690B" w:rsidRDefault="0030690B" w:rsidP="00EC089E">
            <w:pPr>
              <w:rPr>
                <w:b/>
                <w:bCs/>
                <w:sz w:val="28"/>
              </w:rPr>
            </w:pPr>
          </w:p>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Банк плательщика</w:t>
            </w: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БИК</w:t>
            </w:r>
          </w:p>
        </w:tc>
        <w:tc>
          <w:tcPr>
            <w:tcW w:w="2808" w:type="dxa"/>
            <w:gridSpan w:val="5"/>
          </w:tcPr>
          <w:p w:rsidR="0030690B" w:rsidRDefault="0030690B" w:rsidP="00EC089E">
            <w:pPr>
              <w:pStyle w:val="ConsNonformat"/>
              <w:widowControl/>
              <w:rPr>
                <w:rFonts w:ascii="Times New Roman" w:hAnsi="Times New Roman"/>
                <w:b/>
                <w:bCs/>
                <w:sz w:val="28"/>
              </w:rPr>
            </w:pPr>
            <w:r>
              <w:rPr>
                <w:rFonts w:ascii="Times New Roman" w:hAnsi="Times New Roman"/>
                <w:b/>
                <w:bCs/>
                <w:sz w:val="24"/>
              </w:rPr>
              <w:t>00000000000</w:t>
            </w:r>
          </w:p>
        </w:tc>
      </w:tr>
      <w:tr w:rsidR="0030690B" w:rsidTr="00EC089E">
        <w:trPr>
          <w:cantSplit/>
          <w:trHeight w:val="650"/>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808" w:type="dxa"/>
            <w:gridSpan w:val="5"/>
          </w:tcPr>
          <w:p w:rsidR="0030690B" w:rsidRDefault="0030690B" w:rsidP="00EC089E">
            <w:pPr>
              <w:pStyle w:val="ConsNonformat"/>
              <w:widowControl/>
              <w:rPr>
                <w:rFonts w:ascii="Times New Roman" w:hAnsi="Times New Roman"/>
                <w:b/>
                <w:bCs/>
                <w:sz w:val="28"/>
              </w:rPr>
            </w:pPr>
            <w:r>
              <w:rPr>
                <w:rFonts w:ascii="Times New Roman" w:hAnsi="Times New Roman"/>
                <w:b/>
                <w:bCs/>
                <w:sz w:val="24"/>
              </w:rPr>
              <w:t>00000000000000000000</w:t>
            </w:r>
          </w:p>
        </w:tc>
      </w:tr>
      <w:tr w:rsidR="0030690B" w:rsidTr="00EC089E">
        <w:trPr>
          <w:cantSplit/>
        </w:trPr>
        <w:tc>
          <w:tcPr>
            <w:tcW w:w="5940" w:type="dxa"/>
            <w:gridSpan w:val="7"/>
            <w:vMerge w:val="restart"/>
          </w:tcPr>
          <w:p w:rsidR="0030690B" w:rsidRPr="00A228FB" w:rsidRDefault="00A228FB" w:rsidP="00EC089E">
            <w:pPr>
              <w:rPr>
                <w:sz w:val="22"/>
                <w:szCs w:val="22"/>
              </w:rPr>
            </w:pPr>
            <w:r w:rsidRPr="00A228FB">
              <w:rPr>
                <w:b/>
                <w:bCs/>
                <w:sz w:val="22"/>
                <w:szCs w:val="22"/>
              </w:rPr>
              <w:t>БЕЛГОРОДСКОЕ ОТДЕЛЕНИЕ № 8592 ПАО СБЕРБАНК, Г. БЕЛГОРОД</w:t>
            </w:r>
          </w:p>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Банк получателя</w:t>
            </w: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БИК</w:t>
            </w:r>
          </w:p>
        </w:tc>
        <w:tc>
          <w:tcPr>
            <w:tcW w:w="2808" w:type="dxa"/>
            <w:gridSpan w:val="5"/>
          </w:tcPr>
          <w:p w:rsidR="0030690B" w:rsidRDefault="00A228FB" w:rsidP="00EC089E">
            <w:pPr>
              <w:pStyle w:val="ConsNonformat"/>
              <w:widowControl/>
              <w:rPr>
                <w:rFonts w:ascii="Times New Roman" w:hAnsi="Times New Roman"/>
                <w:b/>
                <w:bCs/>
                <w:sz w:val="24"/>
              </w:rPr>
            </w:pPr>
            <w:r>
              <w:rPr>
                <w:rFonts w:ascii="Times New Roman" w:hAnsi="Times New Roman"/>
                <w:b/>
                <w:bCs/>
                <w:sz w:val="24"/>
              </w:rPr>
              <w:t>041403633</w:t>
            </w:r>
          </w:p>
        </w:tc>
      </w:tr>
      <w:tr w:rsidR="0030690B" w:rsidTr="00EC089E">
        <w:trPr>
          <w:cantSplit/>
          <w:trHeight w:val="554"/>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808" w:type="dxa"/>
            <w:gridSpan w:val="5"/>
          </w:tcPr>
          <w:p w:rsidR="0030690B" w:rsidRDefault="00A228FB" w:rsidP="00EC089E">
            <w:pPr>
              <w:pStyle w:val="ConsNonformat"/>
              <w:widowControl/>
              <w:rPr>
                <w:rFonts w:ascii="Times New Roman" w:hAnsi="Times New Roman"/>
                <w:b/>
                <w:bCs/>
                <w:sz w:val="24"/>
              </w:rPr>
            </w:pPr>
            <w:r>
              <w:rPr>
                <w:rFonts w:ascii="Times New Roman" w:hAnsi="Times New Roman"/>
                <w:b/>
                <w:bCs/>
                <w:sz w:val="24"/>
              </w:rPr>
              <w:t>30101810100000000633</w:t>
            </w:r>
          </w:p>
        </w:tc>
      </w:tr>
      <w:tr w:rsidR="0030690B" w:rsidTr="00EC089E">
        <w:trPr>
          <w:cantSplit/>
        </w:trPr>
        <w:tc>
          <w:tcPr>
            <w:tcW w:w="3735" w:type="dxa"/>
            <w:gridSpan w:val="3"/>
          </w:tcPr>
          <w:p w:rsidR="0030690B" w:rsidRDefault="0030690B" w:rsidP="00EC089E">
            <w:pPr>
              <w:pStyle w:val="ConsNonformat"/>
              <w:widowControl/>
              <w:rPr>
                <w:rFonts w:ascii="Times New Roman" w:hAnsi="Times New Roman"/>
              </w:rPr>
            </w:pPr>
            <w:r>
              <w:rPr>
                <w:rFonts w:ascii="Times New Roman" w:hAnsi="Times New Roman"/>
              </w:rPr>
              <w:t>ИНН</w:t>
            </w:r>
          </w:p>
        </w:tc>
        <w:tc>
          <w:tcPr>
            <w:tcW w:w="2205" w:type="dxa"/>
            <w:gridSpan w:val="4"/>
          </w:tcPr>
          <w:p w:rsidR="0030690B" w:rsidRDefault="0030690B" w:rsidP="00EC089E">
            <w:pPr>
              <w:pStyle w:val="ConsNonformat"/>
              <w:widowControl/>
              <w:rPr>
                <w:rFonts w:ascii="Times New Roman" w:hAnsi="Times New Roman"/>
              </w:rPr>
            </w:pPr>
            <w:r>
              <w:rPr>
                <w:rFonts w:ascii="Times New Roman" w:hAnsi="Times New Roman"/>
              </w:rPr>
              <w:t>КПП</w:t>
            </w:r>
          </w:p>
        </w:tc>
        <w:tc>
          <w:tcPr>
            <w:tcW w:w="900" w:type="dxa"/>
            <w:gridSpan w:val="3"/>
            <w:vMerge w:val="restart"/>
          </w:tcPr>
          <w:p w:rsidR="0030690B" w:rsidRDefault="0030690B" w:rsidP="00EC089E">
            <w:pPr>
              <w:pStyle w:val="ConsNonformat"/>
              <w:widowControl/>
              <w:rPr>
                <w:rFonts w:ascii="Times New Roman" w:hAnsi="Times New Roman"/>
              </w:rPr>
            </w:pPr>
            <w:r>
              <w:rPr>
                <w:rFonts w:ascii="Times New Roman" w:hAnsi="Times New Roman"/>
              </w:rPr>
              <w:t>Сч. №</w:t>
            </w:r>
          </w:p>
        </w:tc>
        <w:tc>
          <w:tcPr>
            <w:tcW w:w="2808" w:type="dxa"/>
            <w:gridSpan w:val="5"/>
            <w:vMerge w:val="restart"/>
          </w:tcPr>
          <w:p w:rsidR="0030690B" w:rsidRDefault="0030690B" w:rsidP="00EC089E">
            <w:pPr>
              <w:pStyle w:val="ConsNonformat"/>
              <w:widowControl/>
              <w:rPr>
                <w:rFonts w:ascii="Times New Roman" w:hAnsi="Times New Roman"/>
                <w:b/>
                <w:bCs/>
                <w:sz w:val="24"/>
              </w:rPr>
            </w:pPr>
            <w:r>
              <w:rPr>
                <w:rFonts w:ascii="Times New Roman" w:hAnsi="Times New Roman"/>
                <w:b/>
                <w:bCs/>
                <w:sz w:val="24"/>
              </w:rPr>
              <w:t>00000000000000000000</w:t>
            </w:r>
          </w:p>
        </w:tc>
      </w:tr>
      <w:tr w:rsidR="0030690B" w:rsidTr="00EC089E">
        <w:trPr>
          <w:cantSplit/>
          <w:trHeight w:val="276"/>
        </w:trPr>
        <w:tc>
          <w:tcPr>
            <w:tcW w:w="5940" w:type="dxa"/>
            <w:gridSpan w:val="7"/>
            <w:vMerge w:val="restart"/>
          </w:tcPr>
          <w:p w:rsidR="0030690B" w:rsidRDefault="00A228FB" w:rsidP="00EC089E">
            <w:pPr>
              <w:pStyle w:val="ConsNonformat"/>
              <w:widowControl/>
              <w:rPr>
                <w:rFonts w:ascii="Times New Roman" w:hAnsi="Times New Roman"/>
                <w:b/>
                <w:bCs/>
                <w:sz w:val="28"/>
              </w:rPr>
            </w:pPr>
            <w:r>
              <w:rPr>
                <w:rFonts w:ascii="Times New Roman" w:hAnsi="Times New Roman"/>
                <w:b/>
                <w:bCs/>
                <w:sz w:val="28"/>
              </w:rPr>
              <w:t>С</w:t>
            </w:r>
            <w:r w:rsidR="00631E17">
              <w:rPr>
                <w:rFonts w:ascii="Times New Roman" w:hAnsi="Times New Roman"/>
                <w:b/>
                <w:bCs/>
                <w:sz w:val="28"/>
              </w:rPr>
              <w:t>мердов</w:t>
            </w:r>
            <w:r>
              <w:rPr>
                <w:rFonts w:ascii="Times New Roman" w:hAnsi="Times New Roman"/>
                <w:b/>
                <w:bCs/>
                <w:sz w:val="28"/>
              </w:rPr>
              <w:t xml:space="preserve"> Андрей Владимирович</w:t>
            </w:r>
          </w:p>
          <w:p w:rsidR="0030690B" w:rsidRDefault="0030690B" w:rsidP="00EC089E"/>
          <w:p w:rsidR="0030690B" w:rsidRDefault="0030690B" w:rsidP="00EC089E"/>
          <w:p w:rsidR="00A228FB" w:rsidRDefault="00A228FB" w:rsidP="00EC089E"/>
          <w:p w:rsidR="00A228FB" w:rsidRDefault="00A228FB" w:rsidP="00EC089E"/>
          <w:p w:rsidR="0030690B" w:rsidRDefault="0030690B" w:rsidP="00EC089E">
            <w:pPr>
              <w:rPr>
                <w:sz w:val="20"/>
              </w:rPr>
            </w:pPr>
            <w:r>
              <w:rPr>
                <w:sz w:val="20"/>
              </w:rPr>
              <w:t>Получатель</w:t>
            </w:r>
          </w:p>
        </w:tc>
        <w:tc>
          <w:tcPr>
            <w:tcW w:w="900" w:type="dxa"/>
            <w:gridSpan w:val="3"/>
            <w:vMerge/>
          </w:tcPr>
          <w:p w:rsidR="0030690B" w:rsidRDefault="0030690B" w:rsidP="00EC089E">
            <w:pPr>
              <w:pStyle w:val="ConsNonformat"/>
              <w:widowControl/>
              <w:rPr>
                <w:rFonts w:ascii="Times New Roman" w:hAnsi="Times New Roman"/>
              </w:rPr>
            </w:pPr>
          </w:p>
        </w:tc>
        <w:tc>
          <w:tcPr>
            <w:tcW w:w="2808" w:type="dxa"/>
            <w:gridSpan w:val="5"/>
            <w:vMerge/>
          </w:tcPr>
          <w:p w:rsidR="0030690B" w:rsidRDefault="0030690B" w:rsidP="00EC089E">
            <w:pPr>
              <w:pStyle w:val="ConsNonformat"/>
              <w:widowControl/>
              <w:rPr>
                <w:rFonts w:ascii="Times New Roman" w:hAnsi="Times New Roman"/>
                <w:b/>
                <w:bCs/>
                <w:sz w:val="24"/>
              </w:rPr>
            </w:pPr>
          </w:p>
        </w:tc>
      </w:tr>
      <w:tr w:rsidR="0030690B" w:rsidTr="00EC089E">
        <w:trPr>
          <w:cantSplit/>
          <w:trHeight w:val="276"/>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vMerge/>
          </w:tcPr>
          <w:p w:rsidR="0030690B" w:rsidRDefault="0030690B" w:rsidP="00EC089E">
            <w:pPr>
              <w:pStyle w:val="ConsNonformat"/>
              <w:widowControl/>
              <w:rPr>
                <w:rFonts w:ascii="Times New Roman" w:hAnsi="Times New Roman"/>
              </w:rPr>
            </w:pPr>
          </w:p>
        </w:tc>
        <w:tc>
          <w:tcPr>
            <w:tcW w:w="2808" w:type="dxa"/>
            <w:gridSpan w:val="5"/>
            <w:vMerge/>
          </w:tcPr>
          <w:p w:rsidR="0030690B" w:rsidRDefault="0030690B" w:rsidP="00EC089E">
            <w:pPr>
              <w:pStyle w:val="ConsNonformat"/>
              <w:widowControl/>
              <w:rPr>
                <w:rFonts w:ascii="Times New Roman" w:hAnsi="Times New Roman"/>
                <w:b/>
                <w:bCs/>
                <w:sz w:val="24"/>
              </w:rPr>
            </w:pPr>
          </w:p>
        </w:tc>
      </w:tr>
      <w:tr w:rsidR="0030690B" w:rsidTr="00EC089E">
        <w:trPr>
          <w:cantSplit/>
          <w:trHeight w:val="237"/>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Вид</w:t>
            </w:r>
          </w:p>
          <w:p w:rsidR="0030690B" w:rsidRDefault="0030690B" w:rsidP="00EC089E">
            <w:pPr>
              <w:pStyle w:val="ConsNonformat"/>
              <w:widowControl/>
              <w:rPr>
                <w:rFonts w:ascii="Times New Roman" w:hAnsi="Times New Roman"/>
              </w:rPr>
            </w:pPr>
            <w:r>
              <w:rPr>
                <w:rFonts w:ascii="Times New Roman" w:hAnsi="Times New Roman"/>
              </w:rPr>
              <w:t>оп.</w:t>
            </w:r>
          </w:p>
        </w:tc>
        <w:tc>
          <w:tcPr>
            <w:tcW w:w="912" w:type="dxa"/>
            <w:gridSpan w:val="3"/>
            <w:vMerge w:val="restart"/>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Срок</w:t>
            </w:r>
          </w:p>
          <w:p w:rsidR="0030690B" w:rsidRDefault="0030690B" w:rsidP="00EC089E">
            <w:pPr>
              <w:pStyle w:val="ConsNonformat"/>
              <w:widowControl/>
              <w:rPr>
                <w:rFonts w:ascii="Times New Roman" w:hAnsi="Times New Roman"/>
              </w:rPr>
            </w:pPr>
            <w:r>
              <w:rPr>
                <w:rFonts w:ascii="Times New Roman" w:hAnsi="Times New Roman"/>
              </w:rPr>
              <w:t>плат</w:t>
            </w:r>
          </w:p>
        </w:tc>
        <w:tc>
          <w:tcPr>
            <w:tcW w:w="828" w:type="dxa"/>
            <w:vMerge w:val="restart"/>
          </w:tcPr>
          <w:p w:rsidR="0030690B" w:rsidRDefault="0030690B" w:rsidP="00EC089E">
            <w:pPr>
              <w:pStyle w:val="ConsNonformat"/>
              <w:widowControl/>
              <w:rPr>
                <w:rFonts w:ascii="Times New Roman" w:hAnsi="Times New Roman"/>
                <w:b/>
                <w:bCs/>
                <w:sz w:val="24"/>
              </w:rPr>
            </w:pPr>
          </w:p>
        </w:tc>
      </w:tr>
      <w:tr w:rsidR="0030690B" w:rsidTr="00EC089E">
        <w:trPr>
          <w:cantSplit/>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Наз</w:t>
            </w:r>
          </w:p>
          <w:p w:rsidR="0030690B" w:rsidRDefault="0030690B" w:rsidP="00EC089E">
            <w:pPr>
              <w:pStyle w:val="ConsNonformat"/>
              <w:widowControl/>
              <w:rPr>
                <w:rFonts w:ascii="Times New Roman" w:hAnsi="Times New Roman"/>
              </w:rPr>
            </w:pPr>
            <w:r>
              <w:rPr>
                <w:rFonts w:ascii="Times New Roman" w:hAnsi="Times New Roman"/>
              </w:rPr>
              <w:t>пл.</w:t>
            </w:r>
          </w:p>
        </w:tc>
        <w:tc>
          <w:tcPr>
            <w:tcW w:w="912" w:type="dxa"/>
            <w:gridSpan w:val="3"/>
            <w:vMerge/>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Очеред</w:t>
            </w:r>
          </w:p>
          <w:p w:rsidR="0030690B" w:rsidRDefault="0030690B" w:rsidP="00EC089E">
            <w:pPr>
              <w:pStyle w:val="ConsNonformat"/>
              <w:widowControl/>
              <w:rPr>
                <w:rFonts w:ascii="Times New Roman" w:hAnsi="Times New Roman"/>
              </w:rPr>
            </w:pPr>
            <w:r>
              <w:rPr>
                <w:rFonts w:ascii="Times New Roman" w:hAnsi="Times New Roman"/>
              </w:rPr>
              <w:t>плат</w:t>
            </w:r>
          </w:p>
        </w:tc>
        <w:tc>
          <w:tcPr>
            <w:tcW w:w="828" w:type="dxa"/>
            <w:vMerge/>
          </w:tcPr>
          <w:p w:rsidR="0030690B" w:rsidRDefault="0030690B" w:rsidP="00EC089E">
            <w:pPr>
              <w:pStyle w:val="ConsNonformat"/>
              <w:widowControl/>
              <w:rPr>
                <w:rFonts w:ascii="Times New Roman" w:hAnsi="Times New Roman"/>
                <w:b/>
                <w:bCs/>
                <w:sz w:val="24"/>
              </w:rPr>
            </w:pPr>
          </w:p>
        </w:tc>
      </w:tr>
      <w:tr w:rsidR="0030690B" w:rsidTr="00EC089E">
        <w:trPr>
          <w:cantSplit/>
        </w:trPr>
        <w:tc>
          <w:tcPr>
            <w:tcW w:w="5940"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Код</w:t>
            </w:r>
          </w:p>
        </w:tc>
        <w:tc>
          <w:tcPr>
            <w:tcW w:w="912" w:type="dxa"/>
            <w:gridSpan w:val="3"/>
            <w:vMerge/>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Рез.поле</w:t>
            </w:r>
          </w:p>
        </w:tc>
        <w:tc>
          <w:tcPr>
            <w:tcW w:w="828" w:type="dxa"/>
            <w:vMerge/>
          </w:tcPr>
          <w:p w:rsidR="0030690B" w:rsidRDefault="0030690B" w:rsidP="00EC089E">
            <w:pPr>
              <w:pStyle w:val="ConsNonformat"/>
              <w:widowControl/>
              <w:rPr>
                <w:rFonts w:ascii="Times New Roman" w:hAnsi="Times New Roman"/>
                <w:b/>
                <w:bCs/>
                <w:sz w:val="24"/>
              </w:rPr>
            </w:pPr>
          </w:p>
        </w:tc>
      </w:tr>
      <w:tr w:rsidR="0030690B" w:rsidTr="00EC089E">
        <w:trPr>
          <w:cantSplit/>
        </w:trPr>
        <w:tc>
          <w:tcPr>
            <w:tcW w:w="2757" w:type="dxa"/>
            <w:gridSpan w:val="2"/>
          </w:tcPr>
          <w:p w:rsidR="0030690B" w:rsidRDefault="0030690B" w:rsidP="00EC089E">
            <w:pPr>
              <w:pStyle w:val="ConsNonformat"/>
              <w:widowControl/>
              <w:jc w:val="center"/>
              <w:rPr>
                <w:rFonts w:ascii="Times New Roman" w:hAnsi="Times New Roman"/>
                <w:b/>
                <w:bCs/>
                <w:sz w:val="24"/>
              </w:rPr>
            </w:pPr>
          </w:p>
        </w:tc>
        <w:tc>
          <w:tcPr>
            <w:tcW w:w="1951" w:type="dxa"/>
            <w:gridSpan w:val="3"/>
          </w:tcPr>
          <w:p w:rsidR="0030690B" w:rsidRDefault="0030690B" w:rsidP="00EC089E">
            <w:pPr>
              <w:pStyle w:val="ConsNonformat"/>
              <w:widowControl/>
              <w:jc w:val="center"/>
              <w:rPr>
                <w:rFonts w:ascii="Times New Roman" w:hAnsi="Times New Roman"/>
                <w:b/>
                <w:bCs/>
                <w:sz w:val="24"/>
              </w:rPr>
            </w:pPr>
          </w:p>
        </w:tc>
        <w:tc>
          <w:tcPr>
            <w:tcW w:w="528" w:type="dxa"/>
          </w:tcPr>
          <w:p w:rsidR="0030690B" w:rsidRDefault="0030690B" w:rsidP="00EC089E">
            <w:pPr>
              <w:pStyle w:val="ConsNonformat"/>
              <w:widowControl/>
              <w:jc w:val="center"/>
              <w:rPr>
                <w:rFonts w:ascii="Times New Roman" w:hAnsi="Times New Roman"/>
                <w:b/>
                <w:bCs/>
                <w:sz w:val="24"/>
              </w:rPr>
            </w:pPr>
          </w:p>
        </w:tc>
        <w:tc>
          <w:tcPr>
            <w:tcW w:w="1264" w:type="dxa"/>
            <w:gridSpan w:val="2"/>
          </w:tcPr>
          <w:p w:rsidR="0030690B" w:rsidRDefault="0030690B" w:rsidP="00EC089E">
            <w:pPr>
              <w:pStyle w:val="ConsNonformat"/>
              <w:widowControl/>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b/>
                <w:bCs/>
                <w:sz w:val="24"/>
              </w:rPr>
            </w:pPr>
          </w:p>
        </w:tc>
        <w:tc>
          <w:tcPr>
            <w:tcW w:w="1420" w:type="dxa"/>
            <w:gridSpan w:val="3"/>
          </w:tcPr>
          <w:p w:rsidR="0030690B" w:rsidRDefault="0030690B" w:rsidP="00EC089E">
            <w:pPr>
              <w:pStyle w:val="ConsNonformat"/>
              <w:widowControl/>
              <w:rPr>
                <w:rFonts w:ascii="Times New Roman" w:hAnsi="Times New Roman"/>
                <w:b/>
                <w:bCs/>
                <w:sz w:val="24"/>
              </w:rPr>
            </w:pPr>
          </w:p>
        </w:tc>
        <w:tc>
          <w:tcPr>
            <w:tcW w:w="828" w:type="dxa"/>
          </w:tcPr>
          <w:p w:rsidR="0030690B" w:rsidRDefault="0030690B" w:rsidP="00EC089E">
            <w:pPr>
              <w:pStyle w:val="ConsNonformat"/>
              <w:widowControl/>
              <w:rPr>
                <w:rFonts w:ascii="Times New Roman" w:hAnsi="Times New Roman"/>
                <w:b/>
                <w:bCs/>
                <w:sz w:val="24"/>
              </w:rPr>
            </w:pPr>
          </w:p>
        </w:tc>
      </w:tr>
      <w:tr w:rsidR="0030690B" w:rsidTr="00EC089E">
        <w:trPr>
          <w:cantSplit/>
        </w:trPr>
        <w:tc>
          <w:tcPr>
            <w:tcW w:w="9648" w:type="dxa"/>
            <w:gridSpan w:val="15"/>
            <w:tcBorders>
              <w:left w:val="nil"/>
              <w:bottom w:val="nil"/>
              <w:right w:val="nil"/>
            </w:tcBorders>
          </w:tcPr>
          <w:p w:rsidR="0030690B" w:rsidRDefault="0030690B" w:rsidP="00EC089E">
            <w:pPr>
              <w:rPr>
                <w:b/>
                <w:bCs/>
              </w:rPr>
            </w:pPr>
            <w:r>
              <w:rPr>
                <w:b/>
                <w:bCs/>
              </w:rPr>
              <w:t>Д:01.12.1985</w:t>
            </w:r>
            <w:r w:rsidRPr="00A228FB">
              <w:rPr>
                <w:b/>
              </w:rPr>
              <w:t>*А:</w:t>
            </w:r>
            <w:r w:rsidR="00DA1B49">
              <w:rPr>
                <w:b/>
              </w:rPr>
              <w:t> </w:t>
            </w:r>
            <w:r w:rsidRPr="00A228FB">
              <w:rPr>
                <w:b/>
              </w:rPr>
              <w:t>Белгородская обл., г.</w:t>
            </w:r>
            <w:r w:rsidR="00A228FB" w:rsidRPr="00A228FB">
              <w:rPr>
                <w:b/>
              </w:rPr>
              <w:t> </w:t>
            </w:r>
            <w:r w:rsidRPr="00A228FB">
              <w:rPr>
                <w:b/>
              </w:rPr>
              <w:t>Белгород, ул.</w:t>
            </w:r>
            <w:r w:rsidR="00A228FB" w:rsidRPr="00A228FB">
              <w:rPr>
                <w:b/>
              </w:rPr>
              <w:t> </w:t>
            </w:r>
            <w:r w:rsidR="00A228FB">
              <w:rPr>
                <w:b/>
              </w:rPr>
              <w:t>Советов, д.5, кв.7* Д:ПР;60 </w:t>
            </w:r>
            <w:r w:rsidRPr="00A228FB">
              <w:rPr>
                <w:b/>
              </w:rPr>
              <w:t xml:space="preserve">41;245034; </w:t>
            </w:r>
            <w:r w:rsidR="00A228FB" w:rsidRPr="00A228FB">
              <w:rPr>
                <w:b/>
              </w:rPr>
              <w:t>ГР:РФ</w:t>
            </w:r>
            <w:r w:rsidRPr="00A228FB">
              <w:rPr>
                <w:b/>
              </w:rPr>
              <w:t>*пожертвование гражданина</w:t>
            </w:r>
            <w:r>
              <w:t>³</w:t>
            </w:r>
          </w:p>
          <w:p w:rsidR="0030690B" w:rsidRDefault="0030690B" w:rsidP="00EC089E">
            <w:pPr>
              <w:pStyle w:val="ConsNonformat"/>
              <w:widowControl/>
              <w:rPr>
                <w:rFonts w:ascii="Times New Roman" w:hAnsi="Times New Roman"/>
                <w:b/>
                <w:bCs/>
                <w:sz w:val="24"/>
              </w:rPr>
            </w:pPr>
          </w:p>
        </w:tc>
      </w:tr>
      <w:tr w:rsidR="0030690B" w:rsidTr="00EC089E">
        <w:trPr>
          <w:cantSplit/>
        </w:trPr>
        <w:tc>
          <w:tcPr>
            <w:tcW w:w="9648" w:type="dxa"/>
            <w:gridSpan w:val="15"/>
            <w:tcBorders>
              <w:top w:val="nil"/>
              <w:left w:val="nil"/>
              <w:right w:val="nil"/>
            </w:tcBorders>
          </w:tcPr>
          <w:p w:rsidR="0030690B" w:rsidRDefault="0030690B" w:rsidP="00EC089E">
            <w:pPr>
              <w:pStyle w:val="ConsNonformat"/>
              <w:widowControl/>
              <w:rPr>
                <w:rFonts w:ascii="Times New Roman" w:hAnsi="Times New Roman"/>
                <w:b/>
                <w:bCs/>
                <w:sz w:val="24"/>
              </w:rPr>
            </w:pPr>
            <w:r>
              <w:rPr>
                <w:rFonts w:ascii="Times New Roman" w:hAnsi="Times New Roman"/>
              </w:rPr>
              <w:t>Назначение платежа</w:t>
            </w:r>
          </w:p>
        </w:tc>
      </w:tr>
      <w:tr w:rsidR="0030690B" w:rsidTr="00EC089E">
        <w:trPr>
          <w:cantSplit/>
        </w:trPr>
        <w:tc>
          <w:tcPr>
            <w:tcW w:w="9648" w:type="dxa"/>
            <w:gridSpan w:val="15"/>
            <w:tcBorders>
              <w:left w:val="nil"/>
              <w:bottom w:val="nil"/>
              <w:right w:val="nil"/>
            </w:tcBorders>
          </w:tcPr>
          <w:p w:rsidR="0030690B" w:rsidRDefault="0030690B" w:rsidP="00EC089E">
            <w:pPr>
              <w:pStyle w:val="ConsNonformat"/>
              <w:widowControl/>
              <w:rPr>
                <w:rFonts w:ascii="Times New Roman" w:hAnsi="Times New Roman"/>
              </w:rPr>
            </w:pPr>
            <w:r>
              <w:rPr>
                <w:rFonts w:ascii="Times New Roman" w:hAnsi="Times New Roman"/>
              </w:rPr>
              <w:t xml:space="preserve">                                                                                                                Подписи                    Отметка банка</w:t>
            </w:r>
          </w:p>
        </w:tc>
      </w:tr>
      <w:tr w:rsidR="0030690B" w:rsidTr="00EC089E">
        <w:trPr>
          <w:cantSplit/>
        </w:trPr>
        <w:tc>
          <w:tcPr>
            <w:tcW w:w="5236"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C089E">
            <w:pPr>
              <w:pStyle w:val="ConsNonformat"/>
              <w:widowControl/>
              <w:jc w:val="center"/>
              <w:rPr>
                <w:rFonts w:ascii="Times New Roman" w:hAnsi="Times New Roman"/>
                <w:b/>
                <w:bCs/>
                <w:sz w:val="24"/>
              </w:rPr>
            </w:pPr>
          </w:p>
        </w:tc>
        <w:tc>
          <w:tcPr>
            <w:tcW w:w="704" w:type="dxa"/>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top w:val="nil"/>
              <w:left w:val="nil"/>
              <w:right w:val="nil"/>
            </w:tcBorders>
          </w:tcPr>
          <w:p w:rsidR="0030690B" w:rsidRDefault="0030690B" w:rsidP="00EC089E">
            <w:pPr>
              <w:pStyle w:val="ConsNonformat"/>
              <w:widowControl/>
              <w:rPr>
                <w:rFonts w:ascii="Times New Roman" w:hAnsi="Times New Roman"/>
              </w:rPr>
            </w:pPr>
          </w:p>
          <w:p w:rsidR="0030690B" w:rsidRDefault="0030690B" w:rsidP="00EC089E">
            <w:pPr>
              <w:pStyle w:val="ConsNonformat"/>
              <w:widowControl/>
              <w:rPr>
                <w:rFonts w:ascii="Times New Roman" w:hAnsi="Times New Roman"/>
              </w:rPr>
            </w:pPr>
          </w:p>
        </w:tc>
        <w:tc>
          <w:tcPr>
            <w:tcW w:w="560" w:type="dxa"/>
            <w:tcBorders>
              <w:top w:val="nil"/>
              <w:left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828"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r w:rsidR="0030690B" w:rsidTr="00EC089E">
        <w:trPr>
          <w:cantSplit/>
        </w:trPr>
        <w:tc>
          <w:tcPr>
            <w:tcW w:w="5236"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704" w:type="dxa"/>
            <w:tcBorders>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left w:val="nil"/>
              <w:bottom w:val="nil"/>
              <w:right w:val="nil"/>
            </w:tcBorders>
          </w:tcPr>
          <w:p w:rsidR="0030690B" w:rsidRDefault="0030690B" w:rsidP="00EC089E">
            <w:pPr>
              <w:pStyle w:val="ConsNonformat"/>
              <w:widowControl/>
              <w:rPr>
                <w:rFonts w:ascii="Times New Roman" w:hAnsi="Times New Roman"/>
              </w:rPr>
            </w:pPr>
          </w:p>
        </w:tc>
        <w:tc>
          <w:tcPr>
            <w:tcW w:w="560" w:type="dxa"/>
            <w:tcBorders>
              <w:left w:val="nil"/>
              <w:bottom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828"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r w:rsidR="0030690B" w:rsidTr="00EC089E">
        <w:trPr>
          <w:cantSplit/>
          <w:trHeight w:val="98"/>
        </w:trPr>
        <w:tc>
          <w:tcPr>
            <w:tcW w:w="5236"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r>
              <w:rPr>
                <w:rFonts w:ascii="Times New Roman" w:hAnsi="Times New Roman"/>
                <w:b/>
                <w:bCs/>
                <w:sz w:val="24"/>
              </w:rPr>
              <w:t xml:space="preserve">                    М.П.</w:t>
            </w:r>
          </w:p>
        </w:tc>
        <w:tc>
          <w:tcPr>
            <w:tcW w:w="704" w:type="dxa"/>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top w:val="nil"/>
              <w:left w:val="nil"/>
              <w:right w:val="nil"/>
            </w:tcBorders>
          </w:tcPr>
          <w:p w:rsidR="0030690B" w:rsidRDefault="0030690B" w:rsidP="00EC089E">
            <w:pPr>
              <w:pStyle w:val="ConsNonformat"/>
              <w:widowControl/>
              <w:rPr>
                <w:rFonts w:ascii="Times New Roman" w:hAnsi="Times New Roman"/>
              </w:rPr>
            </w:pPr>
          </w:p>
          <w:p w:rsidR="0030690B" w:rsidRDefault="0030690B" w:rsidP="00EC089E">
            <w:pPr>
              <w:pStyle w:val="ConsNonformat"/>
              <w:widowControl/>
              <w:rPr>
                <w:rFonts w:ascii="Times New Roman" w:hAnsi="Times New Roman"/>
              </w:rPr>
            </w:pPr>
          </w:p>
        </w:tc>
        <w:tc>
          <w:tcPr>
            <w:tcW w:w="560" w:type="dxa"/>
            <w:tcBorders>
              <w:top w:val="nil"/>
              <w:left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828"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bl>
    <w:p w:rsidR="00EC089E" w:rsidRPr="00F90D74" w:rsidRDefault="00F1679B" w:rsidP="00EC089E">
      <w:pPr>
        <w:shd w:val="clear" w:color="auto" w:fill="FFFFFF"/>
        <w:rPr>
          <w:color w:val="000000"/>
          <w:spacing w:val="4"/>
          <w:sz w:val="20"/>
          <w:szCs w:val="20"/>
        </w:rPr>
      </w:pPr>
      <w:r w:rsidRPr="00F1679B">
        <w:rPr>
          <w:noProof/>
        </w:rPr>
        <w:pict>
          <v:line id="_x0000_s1028" style="position:absolute;z-index:251656704;mso-position-horizontal-relative:text;mso-position-vertical-relative:text" from="0,2.85pt" to="318pt,2.85pt" strokeweight=".35pt"/>
        </w:pict>
      </w:r>
      <w:r w:rsidR="00EC089E" w:rsidRPr="00F90D74">
        <w:rPr>
          <w:color w:val="000000"/>
          <w:spacing w:val="4"/>
          <w:sz w:val="20"/>
          <w:szCs w:val="20"/>
          <w:vertAlign w:val="superscript"/>
        </w:rPr>
        <w:t>1</w:t>
      </w:r>
      <w:r w:rsidR="00EC089E" w:rsidRPr="00F90D74">
        <w:rPr>
          <w:color w:val="000000"/>
          <w:spacing w:val="4"/>
          <w:sz w:val="20"/>
          <w:szCs w:val="20"/>
        </w:rPr>
        <w:t xml:space="preserve"> Вид платежа указывается в зависимости от способа передачи </w:t>
      </w:r>
    </w:p>
    <w:p w:rsidR="0030690B" w:rsidRPr="00F90D74" w:rsidRDefault="0030690B" w:rsidP="00F90D74">
      <w:pPr>
        <w:shd w:val="clear" w:color="auto" w:fill="FFFFFF"/>
        <w:rPr>
          <w:color w:val="000000"/>
          <w:spacing w:val="1"/>
          <w:sz w:val="20"/>
          <w:szCs w:val="20"/>
        </w:rPr>
      </w:pPr>
      <w:r w:rsidRPr="00F90D74">
        <w:rPr>
          <w:color w:val="000000"/>
          <w:spacing w:val="1"/>
          <w:sz w:val="20"/>
          <w:szCs w:val="20"/>
        </w:rPr>
        <w:t>² Д – дата рождения гражданина</w:t>
      </w:r>
    </w:p>
    <w:p w:rsidR="0030690B" w:rsidRPr="00F90D74" w:rsidRDefault="0030690B" w:rsidP="00F90D74">
      <w:pPr>
        <w:shd w:val="clear" w:color="auto" w:fill="FFFFFF"/>
        <w:rPr>
          <w:sz w:val="20"/>
          <w:szCs w:val="20"/>
        </w:rPr>
      </w:pPr>
      <w:r w:rsidRPr="00F90D74">
        <w:rPr>
          <w:color w:val="000000"/>
          <w:spacing w:val="1"/>
          <w:sz w:val="20"/>
          <w:szCs w:val="20"/>
        </w:rPr>
        <w:t>³ Для электронного платежа поручения</w:t>
      </w:r>
    </w:p>
    <w:p w:rsidR="0030690B" w:rsidRDefault="0030690B">
      <w:pPr>
        <w:pStyle w:val="ConsNonformat"/>
        <w:widowControl/>
        <w:rPr>
          <w:b/>
          <w:bCs/>
          <w:szCs w:val="18"/>
        </w:rPr>
      </w:pPr>
    </w:p>
    <w:p w:rsidR="00F90D74" w:rsidRDefault="00F90D74">
      <w:pPr>
        <w:pStyle w:val="ConsNormal"/>
        <w:ind w:firstLine="0"/>
        <w:sectPr w:rsidR="00F90D74" w:rsidSect="00FD63A3">
          <w:pgSz w:w="11906" w:h="16838"/>
          <w:pgMar w:top="1418" w:right="851" w:bottom="360" w:left="1080" w:header="720" w:footer="720" w:gutter="0"/>
          <w:cols w:space="720"/>
          <w:docGrid w:linePitch="326"/>
        </w:sectPr>
      </w:pPr>
    </w:p>
    <w:tbl>
      <w:tblPr>
        <w:tblW w:w="0" w:type="auto"/>
        <w:jc w:val="center"/>
        <w:tblLayout w:type="fixed"/>
        <w:tblLook w:val="0000"/>
      </w:tblPr>
      <w:tblGrid>
        <w:gridCol w:w="3513"/>
        <w:gridCol w:w="5667"/>
      </w:tblGrid>
      <w:tr w:rsidR="0030690B">
        <w:trPr>
          <w:jc w:val="center"/>
        </w:trPr>
        <w:tc>
          <w:tcPr>
            <w:tcW w:w="3513" w:type="dxa"/>
            <w:tcBorders>
              <w:top w:val="nil"/>
              <w:left w:val="nil"/>
              <w:bottom w:val="nil"/>
              <w:right w:val="nil"/>
            </w:tcBorders>
          </w:tcPr>
          <w:p w:rsidR="00F90D74" w:rsidRDefault="00F90D74">
            <w:pPr>
              <w:pStyle w:val="ConsNormal"/>
              <w:ind w:firstLine="0"/>
            </w:pPr>
          </w:p>
        </w:tc>
        <w:tc>
          <w:tcPr>
            <w:tcW w:w="5667"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4</w:t>
            </w:r>
          </w:p>
        </w:tc>
      </w:tr>
      <w:tr w:rsidR="0051783B">
        <w:trPr>
          <w:trHeight w:val="1904"/>
          <w:jc w:val="center"/>
        </w:trPr>
        <w:tc>
          <w:tcPr>
            <w:tcW w:w="3513"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E111B2" w:rsidRPr="0051783B" w:rsidRDefault="00E111B2" w:rsidP="00E111B2">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EC089E" w:rsidRDefault="00EC089E" w:rsidP="00EC089E">
      <w:pPr>
        <w:pStyle w:val="ConsNonformat"/>
        <w:widowControl/>
        <w:jc w:val="right"/>
        <w:rPr>
          <w:rFonts w:ascii="Times New Roman" w:hAnsi="Times New Roman"/>
          <w:b/>
          <w:bCs/>
          <w:szCs w:val="18"/>
        </w:rPr>
      </w:pPr>
    </w:p>
    <w:p w:rsidR="0030690B" w:rsidRDefault="0030690B" w:rsidP="00EC089E">
      <w:pPr>
        <w:pStyle w:val="ConsNonformat"/>
        <w:widowControl/>
        <w:jc w:val="right"/>
        <w:rPr>
          <w:rFonts w:ascii="Times New Roman" w:hAnsi="Times New Roman"/>
          <w:b/>
          <w:bCs/>
          <w:szCs w:val="18"/>
        </w:rPr>
      </w:pPr>
      <w:r w:rsidRPr="00A72830">
        <w:rPr>
          <w:rFonts w:ascii="Times New Roman" w:hAnsi="Times New Roman"/>
          <w:b/>
          <w:bCs/>
          <w:szCs w:val="18"/>
        </w:rPr>
        <w:t>Пример заполнения формы № 3</w:t>
      </w:r>
    </w:p>
    <w:p w:rsidR="00EC089E" w:rsidRDefault="00EC089E" w:rsidP="00EC089E">
      <w:pPr>
        <w:pStyle w:val="ConsNonformat"/>
        <w:widowControl/>
        <w:jc w:val="right"/>
        <w:rPr>
          <w:rFonts w:ascii="Times New Roman" w:hAnsi="Times New Roman"/>
          <w:b/>
          <w:bCs/>
          <w:szCs w:val="18"/>
        </w:rPr>
      </w:pPr>
    </w:p>
    <w:p w:rsidR="00EC089E" w:rsidRDefault="00EC089E" w:rsidP="00EC089E">
      <w:pPr>
        <w:pStyle w:val="ConsNonformat"/>
        <w:widowControl/>
        <w:jc w:val="right"/>
        <w:rPr>
          <w:b/>
          <w:bCs/>
          <w:szCs w:val="18"/>
        </w:rPr>
      </w:pPr>
    </w:p>
    <w:p w:rsidR="0030690B" w:rsidRDefault="0030690B">
      <w:pPr>
        <w:pStyle w:val="ConsNonformat"/>
        <w:widowControl/>
        <w:rPr>
          <w:b/>
          <w:bCs/>
          <w:szCs w:val="18"/>
        </w:rPr>
      </w:pPr>
    </w:p>
    <w:p w:rsidR="0030690B" w:rsidRDefault="0030690B">
      <w:pPr>
        <w:pStyle w:val="ConsNonformat"/>
        <w:widowControl/>
        <w:rPr>
          <w:b/>
          <w:bCs/>
          <w:szCs w:val="18"/>
        </w:rPr>
      </w:pPr>
    </w:p>
    <w:tbl>
      <w:tblPr>
        <w:tblpPr w:leftFromText="180" w:rightFromText="180" w:vertAnchor="page" w:horzAnchor="margin" w:tblpY="441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205"/>
        <w:gridCol w:w="978"/>
        <w:gridCol w:w="227"/>
        <w:gridCol w:w="746"/>
        <w:gridCol w:w="528"/>
        <w:gridCol w:w="704"/>
        <w:gridCol w:w="560"/>
        <w:gridCol w:w="19"/>
        <w:gridCol w:w="321"/>
        <w:gridCol w:w="560"/>
        <w:gridCol w:w="44"/>
        <w:gridCol w:w="308"/>
        <w:gridCol w:w="1068"/>
        <w:gridCol w:w="720"/>
      </w:tblGrid>
      <w:tr w:rsidR="0030690B" w:rsidTr="00EC089E">
        <w:trPr>
          <w:cantSplit/>
        </w:trPr>
        <w:tc>
          <w:tcPr>
            <w:tcW w:w="2505" w:type="dxa"/>
            <w:gridSpan w:val="2"/>
            <w:tcBorders>
              <w:top w:val="nil"/>
              <w:left w:val="nil"/>
              <w:right w:val="nil"/>
            </w:tcBorders>
          </w:tcPr>
          <w:p w:rsidR="00EC089E" w:rsidRDefault="00EC089E" w:rsidP="00EC089E">
            <w:pPr>
              <w:pStyle w:val="ConsNonformat"/>
              <w:widowControl/>
              <w:jc w:val="center"/>
              <w:rPr>
                <w:b/>
                <w:bCs/>
                <w:sz w:val="24"/>
              </w:rPr>
            </w:pPr>
          </w:p>
        </w:tc>
        <w:tc>
          <w:tcPr>
            <w:tcW w:w="1205" w:type="dxa"/>
            <w:gridSpan w:val="2"/>
            <w:vMerge w:val="restart"/>
            <w:tcBorders>
              <w:top w:val="nil"/>
              <w:left w:val="nil"/>
              <w:bottom w:val="nil"/>
              <w:right w:val="nil"/>
            </w:tcBorders>
          </w:tcPr>
          <w:p w:rsidR="0030690B" w:rsidRDefault="0030690B" w:rsidP="00EC089E">
            <w:pPr>
              <w:pStyle w:val="ConsNonformat"/>
              <w:widowControl/>
              <w:jc w:val="center"/>
              <w:rPr>
                <w:b/>
                <w:bCs/>
                <w:sz w:val="24"/>
              </w:rPr>
            </w:pPr>
          </w:p>
        </w:tc>
        <w:tc>
          <w:tcPr>
            <w:tcW w:w="746" w:type="dxa"/>
            <w:tcBorders>
              <w:top w:val="nil"/>
              <w:left w:val="nil"/>
              <w:right w:val="nil"/>
            </w:tcBorders>
          </w:tcPr>
          <w:p w:rsidR="0030690B" w:rsidRDefault="0030690B" w:rsidP="00EC089E">
            <w:pPr>
              <w:pStyle w:val="ConsNonformat"/>
              <w:widowControl/>
              <w:jc w:val="center"/>
              <w:rPr>
                <w:b/>
                <w:bCs/>
                <w:sz w:val="24"/>
              </w:rPr>
            </w:pPr>
          </w:p>
        </w:tc>
        <w:tc>
          <w:tcPr>
            <w:tcW w:w="1811" w:type="dxa"/>
            <w:gridSpan w:val="4"/>
            <w:tcBorders>
              <w:top w:val="nil"/>
              <w:left w:val="nil"/>
              <w:right w:val="nil"/>
            </w:tcBorders>
          </w:tcPr>
          <w:p w:rsidR="0030690B" w:rsidRDefault="0030690B" w:rsidP="00EC089E">
            <w:pPr>
              <w:pStyle w:val="ConsNonformat"/>
              <w:widowControl/>
              <w:jc w:val="center"/>
              <w:rPr>
                <w:b/>
                <w:bCs/>
                <w:sz w:val="24"/>
              </w:rPr>
            </w:pPr>
          </w:p>
        </w:tc>
        <w:tc>
          <w:tcPr>
            <w:tcW w:w="3021" w:type="dxa"/>
            <w:gridSpan w:val="6"/>
            <w:vMerge w:val="restart"/>
            <w:tcBorders>
              <w:top w:val="nil"/>
              <w:left w:val="nil"/>
              <w:bottom w:val="nil"/>
              <w:right w:val="nil"/>
            </w:tcBorders>
          </w:tcPr>
          <w:p w:rsidR="0030690B" w:rsidRDefault="0030690B" w:rsidP="00EC089E">
            <w:pPr>
              <w:pStyle w:val="ConsNonformat"/>
              <w:widowControl/>
              <w:jc w:val="center"/>
              <w:rPr>
                <w:b/>
                <w:bCs/>
                <w:sz w:val="24"/>
              </w:rPr>
            </w:pPr>
          </w:p>
        </w:tc>
      </w:tr>
      <w:tr w:rsidR="0030690B" w:rsidTr="00EC089E">
        <w:trPr>
          <w:cantSplit/>
        </w:trPr>
        <w:tc>
          <w:tcPr>
            <w:tcW w:w="2505" w:type="dxa"/>
            <w:gridSpan w:val="2"/>
            <w:tcBorders>
              <w:left w:val="nil"/>
              <w:bottom w:val="nil"/>
              <w:right w:val="nil"/>
            </w:tcBorders>
          </w:tcPr>
          <w:p w:rsidR="0030690B" w:rsidRDefault="0030690B" w:rsidP="00EC089E">
            <w:pPr>
              <w:pStyle w:val="ConsNonformat"/>
              <w:widowControl/>
              <w:jc w:val="center"/>
              <w:rPr>
                <w:sz w:val="18"/>
              </w:rPr>
            </w:pPr>
            <w:r>
              <w:rPr>
                <w:sz w:val="18"/>
              </w:rPr>
              <w:t>Поступ.в банк плат.</w:t>
            </w:r>
          </w:p>
          <w:p w:rsidR="0030690B" w:rsidRDefault="0030690B" w:rsidP="00EC089E">
            <w:pPr>
              <w:pStyle w:val="ConsNonformat"/>
              <w:widowControl/>
              <w:jc w:val="center"/>
              <w:rPr>
                <w:b/>
                <w:bCs/>
                <w:sz w:val="24"/>
              </w:rPr>
            </w:pPr>
          </w:p>
        </w:tc>
        <w:tc>
          <w:tcPr>
            <w:tcW w:w="1205" w:type="dxa"/>
            <w:gridSpan w:val="2"/>
            <w:vMerge/>
            <w:tcBorders>
              <w:left w:val="nil"/>
              <w:bottom w:val="nil"/>
              <w:right w:val="nil"/>
            </w:tcBorders>
          </w:tcPr>
          <w:p w:rsidR="0030690B" w:rsidRDefault="0030690B" w:rsidP="00EC089E">
            <w:pPr>
              <w:pStyle w:val="ConsNonformat"/>
              <w:widowControl/>
              <w:jc w:val="center"/>
              <w:rPr>
                <w:b/>
                <w:bCs/>
                <w:sz w:val="24"/>
              </w:rPr>
            </w:pPr>
          </w:p>
        </w:tc>
        <w:tc>
          <w:tcPr>
            <w:tcW w:w="2557" w:type="dxa"/>
            <w:gridSpan w:val="5"/>
            <w:tcBorders>
              <w:left w:val="nil"/>
              <w:bottom w:val="nil"/>
              <w:right w:val="nil"/>
            </w:tcBorders>
          </w:tcPr>
          <w:p w:rsidR="0030690B" w:rsidRDefault="0030690B" w:rsidP="00EC089E">
            <w:pPr>
              <w:pStyle w:val="ConsNonformat"/>
              <w:widowControl/>
              <w:jc w:val="center"/>
              <w:rPr>
                <w:b/>
                <w:bCs/>
                <w:sz w:val="24"/>
              </w:rPr>
            </w:pPr>
            <w:r>
              <w:rPr>
                <w:sz w:val="18"/>
              </w:rPr>
              <w:t>Списано со сч. плат</w:t>
            </w:r>
            <w:r>
              <w:rPr>
                <w:b/>
                <w:bCs/>
                <w:sz w:val="24"/>
              </w:rPr>
              <w:t>.</w:t>
            </w:r>
          </w:p>
        </w:tc>
        <w:tc>
          <w:tcPr>
            <w:tcW w:w="3021" w:type="dxa"/>
            <w:gridSpan w:val="6"/>
            <w:vMerge/>
            <w:tcBorders>
              <w:left w:val="nil"/>
              <w:bottom w:val="nil"/>
              <w:right w:val="nil"/>
            </w:tcBorders>
          </w:tcPr>
          <w:p w:rsidR="0030690B" w:rsidRDefault="0030690B" w:rsidP="00EC089E">
            <w:pPr>
              <w:pStyle w:val="ConsNonformat"/>
              <w:widowControl/>
              <w:jc w:val="center"/>
              <w:rPr>
                <w:b/>
                <w:bCs/>
                <w:sz w:val="24"/>
              </w:rPr>
            </w:pPr>
          </w:p>
        </w:tc>
      </w:tr>
      <w:tr w:rsidR="0030690B" w:rsidTr="00EC089E">
        <w:trPr>
          <w:cantSplit/>
        </w:trPr>
        <w:tc>
          <w:tcPr>
            <w:tcW w:w="4456" w:type="dxa"/>
            <w:gridSpan w:val="5"/>
            <w:tcBorders>
              <w:top w:val="nil"/>
              <w:left w:val="nil"/>
              <w:bottom w:val="nil"/>
              <w:right w:val="nil"/>
            </w:tcBorders>
          </w:tcPr>
          <w:p w:rsidR="0030690B" w:rsidRDefault="0030690B" w:rsidP="00EC089E">
            <w:pPr>
              <w:pStyle w:val="ConsNonformat"/>
              <w:widowControl/>
              <w:rPr>
                <w:rFonts w:ascii="Times New Roman" w:hAnsi="Times New Roman"/>
                <w:b/>
                <w:bCs/>
                <w:sz w:val="24"/>
              </w:rPr>
            </w:pPr>
          </w:p>
          <w:p w:rsidR="0030690B" w:rsidRDefault="0030690B" w:rsidP="00EC089E">
            <w:pPr>
              <w:pStyle w:val="ConsNonformat"/>
              <w:widowControl/>
              <w:rPr>
                <w:rFonts w:ascii="Times New Roman" w:hAnsi="Times New Roman"/>
                <w:b/>
                <w:bCs/>
                <w:sz w:val="24"/>
              </w:rPr>
            </w:pPr>
            <w:r>
              <w:rPr>
                <w:rFonts w:ascii="Times New Roman" w:hAnsi="Times New Roman"/>
                <w:b/>
                <w:bCs/>
                <w:sz w:val="24"/>
              </w:rPr>
              <w:t>ПЛАТЕЖНОЕ ПОРУЧЕНИЕ № 12345</w:t>
            </w:r>
          </w:p>
        </w:tc>
        <w:tc>
          <w:tcPr>
            <w:tcW w:w="1811" w:type="dxa"/>
            <w:gridSpan w:val="4"/>
            <w:tcBorders>
              <w:top w:val="nil"/>
              <w:left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111B2">
            <w:pPr>
              <w:pStyle w:val="ConsNonformat"/>
              <w:widowControl/>
              <w:jc w:val="center"/>
              <w:rPr>
                <w:rFonts w:ascii="Times New Roman" w:hAnsi="Times New Roman"/>
                <w:b/>
                <w:bCs/>
                <w:sz w:val="24"/>
              </w:rPr>
            </w:pPr>
            <w:r>
              <w:rPr>
                <w:rFonts w:ascii="Times New Roman" w:hAnsi="Times New Roman"/>
                <w:b/>
                <w:bCs/>
                <w:sz w:val="24"/>
              </w:rPr>
              <w:t>12.07.20</w:t>
            </w:r>
            <w:r w:rsidR="00631E17">
              <w:rPr>
                <w:rFonts w:ascii="Times New Roman" w:hAnsi="Times New Roman"/>
                <w:b/>
                <w:bCs/>
                <w:sz w:val="24"/>
              </w:rPr>
              <w:t>2</w:t>
            </w:r>
            <w:r w:rsidR="00E111B2">
              <w:rPr>
                <w:rFonts w:ascii="Times New Roman" w:hAnsi="Times New Roman"/>
                <w:b/>
                <w:bCs/>
                <w:sz w:val="24"/>
              </w:rPr>
              <w:t>5</w:t>
            </w:r>
            <w:r>
              <w:rPr>
                <w:rFonts w:ascii="Times New Roman" w:hAnsi="Times New Roman"/>
                <w:b/>
                <w:bCs/>
                <w:sz w:val="24"/>
              </w:rPr>
              <w:t xml:space="preserve"> г.</w:t>
            </w:r>
          </w:p>
        </w:tc>
        <w:tc>
          <w:tcPr>
            <w:tcW w:w="925" w:type="dxa"/>
            <w:gridSpan w:val="3"/>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2096" w:type="dxa"/>
            <w:gridSpan w:val="3"/>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C089E">
            <w:pPr>
              <w:pStyle w:val="ConsNonformat"/>
              <w:widowControl/>
              <w:jc w:val="center"/>
              <w:rPr>
                <w:rFonts w:ascii="Times New Roman" w:hAnsi="Times New Roman"/>
                <w:b/>
                <w:bCs/>
                <w:sz w:val="24"/>
              </w:rPr>
            </w:pPr>
            <w:r>
              <w:rPr>
                <w:rFonts w:ascii="Times New Roman" w:hAnsi="Times New Roman"/>
                <w:b/>
                <w:bCs/>
                <w:sz w:val="24"/>
              </w:rPr>
              <w:t>Электронно¹</w:t>
            </w:r>
          </w:p>
        </w:tc>
      </w:tr>
      <w:tr w:rsidR="0030690B" w:rsidTr="00EC089E">
        <w:trPr>
          <w:cantSplit/>
        </w:trPr>
        <w:tc>
          <w:tcPr>
            <w:tcW w:w="4456" w:type="dxa"/>
            <w:gridSpan w:val="5"/>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1811" w:type="dxa"/>
            <w:gridSpan w:val="4"/>
            <w:tcBorders>
              <w:left w:val="nil"/>
              <w:right w:val="nil"/>
            </w:tcBorders>
          </w:tcPr>
          <w:p w:rsidR="0030690B" w:rsidRDefault="0030690B" w:rsidP="00EC089E">
            <w:pPr>
              <w:pStyle w:val="ConsNonformat"/>
              <w:widowControl/>
              <w:jc w:val="center"/>
              <w:rPr>
                <w:rFonts w:ascii="Times New Roman" w:hAnsi="Times New Roman"/>
              </w:rPr>
            </w:pPr>
            <w:r>
              <w:rPr>
                <w:rFonts w:ascii="Times New Roman" w:hAnsi="Times New Roman"/>
              </w:rPr>
              <w:t>дата</w:t>
            </w:r>
          </w:p>
        </w:tc>
        <w:tc>
          <w:tcPr>
            <w:tcW w:w="925" w:type="dxa"/>
            <w:gridSpan w:val="3"/>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2096" w:type="dxa"/>
            <w:gridSpan w:val="3"/>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r>
      <w:tr w:rsidR="0030690B" w:rsidTr="00EC089E">
        <w:trPr>
          <w:cantSplit/>
        </w:trPr>
        <w:tc>
          <w:tcPr>
            <w:tcW w:w="1300" w:type="dxa"/>
          </w:tcPr>
          <w:p w:rsidR="0030690B" w:rsidRDefault="0030690B" w:rsidP="00EC089E">
            <w:pPr>
              <w:pStyle w:val="ConsNonformat"/>
              <w:widowControl/>
              <w:rPr>
                <w:rFonts w:ascii="Times New Roman" w:hAnsi="Times New Roman"/>
              </w:rPr>
            </w:pPr>
            <w:r>
              <w:rPr>
                <w:rFonts w:ascii="Times New Roman" w:hAnsi="Times New Roman"/>
              </w:rPr>
              <w:t>Сумма прописью</w:t>
            </w:r>
          </w:p>
        </w:tc>
        <w:tc>
          <w:tcPr>
            <w:tcW w:w="7988" w:type="dxa"/>
            <w:gridSpan w:val="14"/>
            <w:tcBorders>
              <w:top w:val="nil"/>
            </w:tcBorders>
          </w:tcPr>
          <w:p w:rsidR="0030690B" w:rsidRDefault="0030690B" w:rsidP="00EC089E">
            <w:pPr>
              <w:pStyle w:val="ConsNonformat"/>
              <w:widowControl/>
              <w:rPr>
                <w:rFonts w:ascii="Times New Roman" w:hAnsi="Times New Roman"/>
                <w:b/>
                <w:bCs/>
                <w:sz w:val="28"/>
              </w:rPr>
            </w:pPr>
            <w:r>
              <w:rPr>
                <w:rFonts w:ascii="Times New Roman" w:hAnsi="Times New Roman"/>
                <w:b/>
                <w:bCs/>
                <w:sz w:val="28"/>
              </w:rPr>
              <w:t>Двадцать тысяч рублей</w:t>
            </w:r>
          </w:p>
        </w:tc>
      </w:tr>
      <w:tr w:rsidR="0030690B" w:rsidTr="00EC089E">
        <w:trPr>
          <w:cantSplit/>
        </w:trPr>
        <w:tc>
          <w:tcPr>
            <w:tcW w:w="3483" w:type="dxa"/>
            <w:gridSpan w:val="3"/>
          </w:tcPr>
          <w:p w:rsidR="0030690B" w:rsidRDefault="0030690B" w:rsidP="00EC089E">
            <w:pPr>
              <w:pStyle w:val="ConsNonformat"/>
              <w:widowControl/>
              <w:rPr>
                <w:rFonts w:ascii="Times New Roman" w:hAnsi="Times New Roman"/>
                <w:b/>
                <w:bCs/>
                <w:sz w:val="24"/>
              </w:rPr>
            </w:pPr>
            <w:r>
              <w:rPr>
                <w:rFonts w:ascii="Times New Roman" w:hAnsi="Times New Roman"/>
              </w:rPr>
              <w:t>ИНН</w:t>
            </w:r>
            <w:r>
              <w:rPr>
                <w:rFonts w:ascii="Times New Roman" w:hAnsi="Times New Roman"/>
                <w:b/>
                <w:bCs/>
                <w:sz w:val="24"/>
              </w:rPr>
              <w:t xml:space="preserve"> 0000000000</w:t>
            </w:r>
          </w:p>
        </w:tc>
        <w:tc>
          <w:tcPr>
            <w:tcW w:w="2205" w:type="dxa"/>
            <w:gridSpan w:val="4"/>
          </w:tcPr>
          <w:p w:rsidR="0030690B" w:rsidRDefault="0030690B" w:rsidP="00EC089E">
            <w:pPr>
              <w:pStyle w:val="ConsNonformat"/>
              <w:widowControl/>
              <w:rPr>
                <w:rFonts w:ascii="Times New Roman" w:hAnsi="Times New Roman"/>
                <w:b/>
                <w:bCs/>
                <w:sz w:val="24"/>
              </w:rPr>
            </w:pPr>
            <w:r>
              <w:rPr>
                <w:rFonts w:ascii="Times New Roman" w:hAnsi="Times New Roman"/>
              </w:rPr>
              <w:t xml:space="preserve">КПП </w:t>
            </w:r>
            <w:r>
              <w:rPr>
                <w:rFonts w:ascii="Times New Roman" w:hAnsi="Times New Roman"/>
                <w:b/>
                <w:bCs/>
              </w:rPr>
              <w:t>0000</w:t>
            </w:r>
          </w:p>
        </w:tc>
        <w:tc>
          <w:tcPr>
            <w:tcW w:w="900" w:type="dxa"/>
            <w:gridSpan w:val="3"/>
            <w:vMerge w:val="restart"/>
          </w:tcPr>
          <w:p w:rsidR="0030690B" w:rsidRDefault="0030690B" w:rsidP="00EC089E">
            <w:pPr>
              <w:pStyle w:val="ConsNonformat"/>
              <w:widowControl/>
              <w:rPr>
                <w:rFonts w:ascii="Times New Roman" w:hAnsi="Times New Roman"/>
              </w:rPr>
            </w:pPr>
            <w:r>
              <w:rPr>
                <w:rFonts w:ascii="Times New Roman" w:hAnsi="Times New Roman"/>
              </w:rPr>
              <w:t>Сумма</w:t>
            </w:r>
          </w:p>
        </w:tc>
        <w:tc>
          <w:tcPr>
            <w:tcW w:w="2700" w:type="dxa"/>
            <w:gridSpan w:val="5"/>
            <w:vMerge w:val="restart"/>
          </w:tcPr>
          <w:p w:rsidR="0030690B" w:rsidRDefault="0030690B" w:rsidP="00EC089E">
            <w:pPr>
              <w:pStyle w:val="ConsNonformat"/>
              <w:widowControl/>
              <w:rPr>
                <w:rFonts w:ascii="Times New Roman" w:hAnsi="Times New Roman"/>
                <w:b/>
                <w:bCs/>
                <w:sz w:val="24"/>
              </w:rPr>
            </w:pPr>
            <w:r>
              <w:rPr>
                <w:rFonts w:ascii="Times New Roman" w:hAnsi="Times New Roman"/>
                <w:b/>
                <w:bCs/>
                <w:sz w:val="24"/>
              </w:rPr>
              <w:t>20000-00</w:t>
            </w:r>
          </w:p>
        </w:tc>
      </w:tr>
      <w:tr w:rsidR="0030690B" w:rsidTr="00EC089E">
        <w:trPr>
          <w:cantSplit/>
          <w:trHeight w:val="230"/>
        </w:trPr>
        <w:tc>
          <w:tcPr>
            <w:tcW w:w="5688" w:type="dxa"/>
            <w:gridSpan w:val="7"/>
            <w:vMerge w:val="restart"/>
          </w:tcPr>
          <w:p w:rsidR="0030690B" w:rsidRDefault="0030690B" w:rsidP="00EC089E">
            <w:pPr>
              <w:pStyle w:val="ConsNonformat"/>
              <w:widowControl/>
              <w:rPr>
                <w:rFonts w:ascii="Times New Roman" w:hAnsi="Times New Roman"/>
                <w:b/>
                <w:bCs/>
                <w:sz w:val="28"/>
              </w:rPr>
            </w:pPr>
            <w:r>
              <w:rPr>
                <w:rFonts w:ascii="Times New Roman" w:hAnsi="Times New Roman"/>
                <w:b/>
                <w:bCs/>
                <w:sz w:val="28"/>
              </w:rPr>
              <w:t>ЗАО «Волна»</w:t>
            </w:r>
          </w:p>
          <w:p w:rsidR="0030690B" w:rsidRDefault="0030690B" w:rsidP="00EC089E"/>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Плательщик</w:t>
            </w:r>
          </w:p>
        </w:tc>
        <w:tc>
          <w:tcPr>
            <w:tcW w:w="900" w:type="dxa"/>
            <w:gridSpan w:val="3"/>
            <w:vMerge/>
          </w:tcPr>
          <w:p w:rsidR="0030690B" w:rsidRDefault="0030690B" w:rsidP="00EC089E">
            <w:pPr>
              <w:pStyle w:val="ConsNonformat"/>
              <w:widowControl/>
              <w:rPr>
                <w:rFonts w:ascii="Times New Roman" w:hAnsi="Times New Roman"/>
              </w:rPr>
            </w:pPr>
          </w:p>
        </w:tc>
        <w:tc>
          <w:tcPr>
            <w:tcW w:w="2700" w:type="dxa"/>
            <w:gridSpan w:val="5"/>
            <w:vMerge/>
          </w:tcPr>
          <w:p w:rsidR="0030690B" w:rsidRDefault="0030690B" w:rsidP="00EC089E">
            <w:pPr>
              <w:pStyle w:val="ConsNonformat"/>
              <w:widowControl/>
              <w:rPr>
                <w:rFonts w:ascii="Times New Roman" w:hAnsi="Times New Roman"/>
                <w:b/>
                <w:bCs/>
                <w:sz w:val="28"/>
              </w:rPr>
            </w:pPr>
          </w:p>
        </w:tc>
      </w:tr>
      <w:tr w:rsidR="0030690B" w:rsidTr="00EC089E">
        <w:trPr>
          <w:cantSplit/>
          <w:trHeight w:val="554"/>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700" w:type="dxa"/>
            <w:gridSpan w:val="5"/>
          </w:tcPr>
          <w:p w:rsidR="0030690B" w:rsidRDefault="0030690B" w:rsidP="00EC089E">
            <w:pPr>
              <w:pStyle w:val="ConsNonformat"/>
              <w:widowControl/>
              <w:rPr>
                <w:rFonts w:ascii="Times New Roman" w:hAnsi="Times New Roman"/>
                <w:b/>
                <w:bCs/>
                <w:sz w:val="24"/>
              </w:rPr>
            </w:pPr>
            <w:r>
              <w:rPr>
                <w:rFonts w:ascii="Times New Roman" w:hAnsi="Times New Roman"/>
                <w:b/>
                <w:bCs/>
                <w:sz w:val="24"/>
              </w:rPr>
              <w:t>00000000000000000000</w:t>
            </w:r>
          </w:p>
        </w:tc>
      </w:tr>
      <w:tr w:rsidR="0030690B" w:rsidTr="00EC089E">
        <w:trPr>
          <w:cantSplit/>
          <w:trHeight w:val="602"/>
        </w:trPr>
        <w:tc>
          <w:tcPr>
            <w:tcW w:w="5688" w:type="dxa"/>
            <w:gridSpan w:val="7"/>
            <w:vMerge w:val="restart"/>
          </w:tcPr>
          <w:p w:rsidR="00A228FB" w:rsidRPr="00A228FB" w:rsidRDefault="00A228FB" w:rsidP="00EC089E">
            <w:pPr>
              <w:rPr>
                <w:sz w:val="22"/>
                <w:szCs w:val="22"/>
              </w:rPr>
            </w:pPr>
            <w:r w:rsidRPr="00A228FB">
              <w:rPr>
                <w:b/>
                <w:bCs/>
                <w:sz w:val="22"/>
                <w:szCs w:val="22"/>
              </w:rPr>
              <w:t>БЕЛГОРОДСКОЕ ОТДЕЛЕНИЕ № 8592 ПАО СБЕРБАНК, Г. БЕЛГОРОД</w:t>
            </w:r>
          </w:p>
          <w:p w:rsidR="00A228FB" w:rsidRDefault="00A228FB" w:rsidP="00EC089E">
            <w:pPr>
              <w:rPr>
                <w:sz w:val="28"/>
              </w:rPr>
            </w:pPr>
          </w:p>
          <w:p w:rsidR="0030690B" w:rsidRDefault="0030690B" w:rsidP="00EC089E">
            <w:pPr>
              <w:rPr>
                <w:b/>
                <w:bCs/>
                <w:sz w:val="28"/>
              </w:rPr>
            </w:pPr>
          </w:p>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Банк плательщика</w:t>
            </w: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БИК</w:t>
            </w:r>
          </w:p>
        </w:tc>
        <w:tc>
          <w:tcPr>
            <w:tcW w:w="2700" w:type="dxa"/>
            <w:gridSpan w:val="5"/>
          </w:tcPr>
          <w:p w:rsidR="0030690B" w:rsidRDefault="0030690B" w:rsidP="00EC089E">
            <w:pPr>
              <w:pStyle w:val="ConsPlusTitle"/>
              <w:widowControl/>
              <w:autoSpaceDE/>
              <w:autoSpaceDN/>
              <w:adjustRightInd/>
              <w:rPr>
                <w:sz w:val="28"/>
              </w:rPr>
            </w:pPr>
            <w:r>
              <w:t>000000000</w:t>
            </w:r>
          </w:p>
        </w:tc>
      </w:tr>
      <w:tr w:rsidR="0030690B" w:rsidTr="00EC089E">
        <w:trPr>
          <w:cantSplit/>
          <w:trHeight w:val="650"/>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700" w:type="dxa"/>
            <w:gridSpan w:val="5"/>
          </w:tcPr>
          <w:p w:rsidR="0030690B" w:rsidRDefault="0030690B" w:rsidP="00EC089E">
            <w:pPr>
              <w:pStyle w:val="ConsNonformat"/>
              <w:widowControl/>
              <w:rPr>
                <w:rFonts w:ascii="Times New Roman" w:hAnsi="Times New Roman"/>
                <w:b/>
                <w:bCs/>
                <w:sz w:val="28"/>
              </w:rPr>
            </w:pPr>
          </w:p>
        </w:tc>
      </w:tr>
      <w:tr w:rsidR="0030690B" w:rsidTr="00EC089E">
        <w:trPr>
          <w:cantSplit/>
        </w:trPr>
        <w:tc>
          <w:tcPr>
            <w:tcW w:w="5688" w:type="dxa"/>
            <w:gridSpan w:val="7"/>
            <w:vMerge w:val="restart"/>
          </w:tcPr>
          <w:p w:rsidR="00A228FB" w:rsidRPr="00A228FB" w:rsidRDefault="00A228FB" w:rsidP="00EC089E">
            <w:pPr>
              <w:rPr>
                <w:sz w:val="22"/>
                <w:szCs w:val="22"/>
              </w:rPr>
            </w:pPr>
            <w:r w:rsidRPr="00A228FB">
              <w:rPr>
                <w:b/>
                <w:bCs/>
                <w:sz w:val="22"/>
                <w:szCs w:val="22"/>
              </w:rPr>
              <w:t>БЕЛГОРОДСКОЕ ОТДЕЛЕНИЕ № 8592 ПАО СБЕРБАНК, Г. БЕЛГОРОД</w:t>
            </w:r>
          </w:p>
          <w:p w:rsidR="0030690B" w:rsidRDefault="0030690B" w:rsidP="00EC089E">
            <w:pPr>
              <w:rPr>
                <w:sz w:val="28"/>
              </w:rPr>
            </w:pPr>
          </w:p>
          <w:p w:rsidR="0030690B" w:rsidRDefault="0030690B" w:rsidP="00EC089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Банк получателя</w:t>
            </w: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БИК</w:t>
            </w:r>
          </w:p>
        </w:tc>
        <w:tc>
          <w:tcPr>
            <w:tcW w:w="2700" w:type="dxa"/>
            <w:gridSpan w:val="5"/>
          </w:tcPr>
          <w:p w:rsidR="0030690B" w:rsidRDefault="00A228FB" w:rsidP="00EC089E">
            <w:pPr>
              <w:pStyle w:val="ConsNonformat"/>
              <w:widowControl/>
              <w:rPr>
                <w:rFonts w:ascii="Times New Roman" w:hAnsi="Times New Roman"/>
                <w:b/>
                <w:bCs/>
                <w:sz w:val="24"/>
              </w:rPr>
            </w:pPr>
            <w:r>
              <w:rPr>
                <w:rFonts w:ascii="Times New Roman" w:hAnsi="Times New Roman"/>
                <w:b/>
                <w:bCs/>
                <w:sz w:val="24"/>
              </w:rPr>
              <w:t>041403633</w:t>
            </w:r>
          </w:p>
        </w:tc>
      </w:tr>
      <w:tr w:rsidR="0030690B" w:rsidTr="00EC089E">
        <w:trPr>
          <w:cantSplit/>
          <w:trHeight w:val="554"/>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Сч. №</w:t>
            </w:r>
          </w:p>
        </w:tc>
        <w:tc>
          <w:tcPr>
            <w:tcW w:w="2700" w:type="dxa"/>
            <w:gridSpan w:val="5"/>
          </w:tcPr>
          <w:p w:rsidR="0030690B" w:rsidRDefault="0030690B" w:rsidP="00EC089E">
            <w:pPr>
              <w:pStyle w:val="ConsNonformat"/>
              <w:widowControl/>
              <w:rPr>
                <w:rFonts w:ascii="Times New Roman" w:hAnsi="Times New Roman"/>
                <w:b/>
                <w:bCs/>
                <w:sz w:val="24"/>
              </w:rPr>
            </w:pPr>
            <w:r>
              <w:rPr>
                <w:rFonts w:ascii="Times New Roman" w:hAnsi="Times New Roman"/>
                <w:b/>
                <w:bCs/>
                <w:sz w:val="24"/>
              </w:rPr>
              <w:t>00000000000000000000</w:t>
            </w:r>
          </w:p>
        </w:tc>
      </w:tr>
      <w:tr w:rsidR="0030690B" w:rsidTr="00EC089E">
        <w:trPr>
          <w:cantSplit/>
        </w:trPr>
        <w:tc>
          <w:tcPr>
            <w:tcW w:w="3483" w:type="dxa"/>
            <w:gridSpan w:val="3"/>
          </w:tcPr>
          <w:p w:rsidR="0030690B" w:rsidRDefault="0030690B" w:rsidP="00EC089E">
            <w:pPr>
              <w:pStyle w:val="ConsNonformat"/>
              <w:widowControl/>
              <w:rPr>
                <w:rFonts w:ascii="Times New Roman" w:hAnsi="Times New Roman"/>
              </w:rPr>
            </w:pPr>
            <w:r>
              <w:rPr>
                <w:rFonts w:ascii="Times New Roman" w:hAnsi="Times New Roman"/>
              </w:rPr>
              <w:t xml:space="preserve">ИНН </w:t>
            </w:r>
            <w:r>
              <w:rPr>
                <w:rFonts w:ascii="Times New Roman" w:hAnsi="Times New Roman"/>
                <w:b/>
                <w:bCs/>
                <w:sz w:val="24"/>
              </w:rPr>
              <w:t>0000000000</w:t>
            </w:r>
          </w:p>
        </w:tc>
        <w:tc>
          <w:tcPr>
            <w:tcW w:w="2205" w:type="dxa"/>
            <w:gridSpan w:val="4"/>
          </w:tcPr>
          <w:p w:rsidR="0030690B" w:rsidRDefault="0030690B" w:rsidP="00EC089E">
            <w:pPr>
              <w:pStyle w:val="ConsNonformat"/>
              <w:widowControl/>
              <w:rPr>
                <w:rFonts w:ascii="Times New Roman" w:hAnsi="Times New Roman"/>
              </w:rPr>
            </w:pPr>
            <w:r>
              <w:rPr>
                <w:rFonts w:ascii="Times New Roman" w:hAnsi="Times New Roman"/>
              </w:rPr>
              <w:t xml:space="preserve">КПП </w:t>
            </w:r>
            <w:r>
              <w:rPr>
                <w:rFonts w:ascii="Times New Roman" w:hAnsi="Times New Roman"/>
                <w:b/>
                <w:bCs/>
              </w:rPr>
              <w:t>0000</w:t>
            </w:r>
          </w:p>
        </w:tc>
        <w:tc>
          <w:tcPr>
            <w:tcW w:w="900" w:type="dxa"/>
            <w:gridSpan w:val="3"/>
            <w:vMerge w:val="restart"/>
          </w:tcPr>
          <w:p w:rsidR="0030690B" w:rsidRDefault="0030690B" w:rsidP="00EC089E">
            <w:pPr>
              <w:pStyle w:val="ConsNonformat"/>
              <w:widowControl/>
              <w:rPr>
                <w:rFonts w:ascii="Times New Roman" w:hAnsi="Times New Roman"/>
              </w:rPr>
            </w:pPr>
            <w:r>
              <w:rPr>
                <w:rFonts w:ascii="Times New Roman" w:hAnsi="Times New Roman"/>
              </w:rPr>
              <w:t>Сч. №</w:t>
            </w:r>
          </w:p>
        </w:tc>
        <w:tc>
          <w:tcPr>
            <w:tcW w:w="2700" w:type="dxa"/>
            <w:gridSpan w:val="5"/>
            <w:vMerge w:val="restart"/>
          </w:tcPr>
          <w:p w:rsidR="0030690B" w:rsidRDefault="0030690B" w:rsidP="00EC089E">
            <w:r>
              <w:rPr>
                <w:b/>
                <w:bCs/>
              </w:rPr>
              <w:t>00000000000000000000</w:t>
            </w:r>
          </w:p>
        </w:tc>
      </w:tr>
      <w:tr w:rsidR="0030690B" w:rsidTr="00EC089E">
        <w:trPr>
          <w:cantSplit/>
          <w:trHeight w:val="276"/>
        </w:trPr>
        <w:tc>
          <w:tcPr>
            <w:tcW w:w="5688" w:type="dxa"/>
            <w:gridSpan w:val="7"/>
            <w:vMerge w:val="restart"/>
          </w:tcPr>
          <w:p w:rsidR="00A228FB" w:rsidRDefault="00A228FB" w:rsidP="00EC089E">
            <w:pPr>
              <w:pStyle w:val="ConsNonformat"/>
              <w:widowControl/>
              <w:rPr>
                <w:rFonts w:ascii="Times New Roman" w:hAnsi="Times New Roman"/>
                <w:b/>
                <w:bCs/>
                <w:sz w:val="28"/>
              </w:rPr>
            </w:pPr>
            <w:r>
              <w:rPr>
                <w:rFonts w:ascii="Times New Roman" w:hAnsi="Times New Roman"/>
                <w:b/>
                <w:bCs/>
                <w:sz w:val="28"/>
              </w:rPr>
              <w:t>С</w:t>
            </w:r>
            <w:r w:rsidR="00631E17">
              <w:rPr>
                <w:rFonts w:ascii="Times New Roman" w:hAnsi="Times New Roman"/>
                <w:b/>
                <w:bCs/>
                <w:sz w:val="28"/>
              </w:rPr>
              <w:t>мердов</w:t>
            </w:r>
            <w:r>
              <w:rPr>
                <w:rFonts w:ascii="Times New Roman" w:hAnsi="Times New Roman"/>
                <w:b/>
                <w:bCs/>
                <w:sz w:val="28"/>
              </w:rPr>
              <w:t xml:space="preserve"> Андрей Владимирович</w:t>
            </w:r>
          </w:p>
          <w:p w:rsidR="0030690B" w:rsidRDefault="0030690B" w:rsidP="00EC089E">
            <w:pPr>
              <w:rPr>
                <w:sz w:val="20"/>
              </w:rPr>
            </w:pPr>
          </w:p>
          <w:p w:rsidR="0030690B" w:rsidRDefault="0030690B" w:rsidP="00EC089E">
            <w:pPr>
              <w:rPr>
                <w:sz w:val="20"/>
              </w:rPr>
            </w:pPr>
          </w:p>
          <w:p w:rsidR="0030690B" w:rsidRDefault="0030690B" w:rsidP="00EC089E">
            <w:pPr>
              <w:rPr>
                <w:sz w:val="20"/>
              </w:rPr>
            </w:pPr>
          </w:p>
          <w:p w:rsidR="0030690B" w:rsidRDefault="0030690B" w:rsidP="00EC089E">
            <w:pPr>
              <w:rPr>
                <w:sz w:val="20"/>
              </w:rPr>
            </w:pPr>
            <w:r>
              <w:rPr>
                <w:sz w:val="20"/>
              </w:rPr>
              <w:t>Получатель</w:t>
            </w:r>
          </w:p>
        </w:tc>
        <w:tc>
          <w:tcPr>
            <w:tcW w:w="900" w:type="dxa"/>
            <w:gridSpan w:val="3"/>
            <w:vMerge/>
          </w:tcPr>
          <w:p w:rsidR="0030690B" w:rsidRDefault="0030690B" w:rsidP="00EC089E">
            <w:pPr>
              <w:pStyle w:val="ConsNonformat"/>
              <w:widowControl/>
              <w:rPr>
                <w:rFonts w:ascii="Times New Roman" w:hAnsi="Times New Roman"/>
              </w:rPr>
            </w:pPr>
          </w:p>
        </w:tc>
        <w:tc>
          <w:tcPr>
            <w:tcW w:w="2700" w:type="dxa"/>
            <w:gridSpan w:val="5"/>
            <w:vMerge/>
          </w:tcPr>
          <w:p w:rsidR="0030690B" w:rsidRDefault="0030690B" w:rsidP="00EC089E">
            <w:pPr>
              <w:pStyle w:val="ConsNonformat"/>
              <w:widowControl/>
              <w:rPr>
                <w:rFonts w:ascii="Times New Roman" w:hAnsi="Times New Roman"/>
                <w:b/>
                <w:bCs/>
                <w:sz w:val="24"/>
              </w:rPr>
            </w:pPr>
          </w:p>
        </w:tc>
      </w:tr>
      <w:tr w:rsidR="0030690B" w:rsidTr="00EC089E">
        <w:trPr>
          <w:cantSplit/>
          <w:trHeight w:val="276"/>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vMerge/>
          </w:tcPr>
          <w:p w:rsidR="0030690B" w:rsidRDefault="0030690B" w:rsidP="00EC089E">
            <w:pPr>
              <w:pStyle w:val="ConsNonformat"/>
              <w:widowControl/>
              <w:rPr>
                <w:rFonts w:ascii="Times New Roman" w:hAnsi="Times New Roman"/>
              </w:rPr>
            </w:pPr>
          </w:p>
        </w:tc>
        <w:tc>
          <w:tcPr>
            <w:tcW w:w="2700" w:type="dxa"/>
            <w:gridSpan w:val="5"/>
            <w:vMerge/>
          </w:tcPr>
          <w:p w:rsidR="0030690B" w:rsidRDefault="0030690B" w:rsidP="00EC089E">
            <w:pPr>
              <w:pStyle w:val="ConsNonformat"/>
              <w:widowControl/>
              <w:rPr>
                <w:rFonts w:ascii="Times New Roman" w:hAnsi="Times New Roman"/>
                <w:b/>
                <w:bCs/>
                <w:sz w:val="24"/>
              </w:rPr>
            </w:pPr>
          </w:p>
        </w:tc>
      </w:tr>
      <w:tr w:rsidR="0030690B" w:rsidTr="00EC089E">
        <w:trPr>
          <w:cantSplit/>
          <w:trHeight w:val="237"/>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Вид</w:t>
            </w:r>
          </w:p>
          <w:p w:rsidR="0030690B" w:rsidRDefault="0030690B" w:rsidP="00EC089E">
            <w:pPr>
              <w:pStyle w:val="ConsNonformat"/>
              <w:widowControl/>
              <w:rPr>
                <w:rFonts w:ascii="Times New Roman" w:hAnsi="Times New Roman"/>
              </w:rPr>
            </w:pPr>
            <w:r>
              <w:rPr>
                <w:rFonts w:ascii="Times New Roman" w:hAnsi="Times New Roman"/>
              </w:rPr>
              <w:t>оп.</w:t>
            </w:r>
          </w:p>
        </w:tc>
        <w:tc>
          <w:tcPr>
            <w:tcW w:w="912" w:type="dxa"/>
            <w:gridSpan w:val="3"/>
            <w:vMerge w:val="restart"/>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Срок</w:t>
            </w:r>
          </w:p>
          <w:p w:rsidR="0030690B" w:rsidRDefault="0030690B" w:rsidP="00EC089E">
            <w:pPr>
              <w:pStyle w:val="ConsNonformat"/>
              <w:widowControl/>
              <w:rPr>
                <w:rFonts w:ascii="Times New Roman" w:hAnsi="Times New Roman"/>
              </w:rPr>
            </w:pPr>
            <w:r>
              <w:rPr>
                <w:rFonts w:ascii="Times New Roman" w:hAnsi="Times New Roman"/>
              </w:rPr>
              <w:t>плат</w:t>
            </w:r>
          </w:p>
        </w:tc>
        <w:tc>
          <w:tcPr>
            <w:tcW w:w="720" w:type="dxa"/>
            <w:vMerge w:val="restart"/>
          </w:tcPr>
          <w:p w:rsidR="0030690B" w:rsidRDefault="0030690B" w:rsidP="00EC089E">
            <w:pPr>
              <w:pStyle w:val="ConsNonformat"/>
              <w:widowControl/>
              <w:rPr>
                <w:rFonts w:ascii="Times New Roman" w:hAnsi="Times New Roman"/>
                <w:b/>
                <w:bCs/>
                <w:sz w:val="24"/>
              </w:rPr>
            </w:pPr>
          </w:p>
        </w:tc>
      </w:tr>
      <w:tr w:rsidR="0030690B" w:rsidTr="00EC089E">
        <w:trPr>
          <w:cantSplit/>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Наз</w:t>
            </w:r>
          </w:p>
          <w:p w:rsidR="0030690B" w:rsidRDefault="0030690B" w:rsidP="00EC089E">
            <w:pPr>
              <w:pStyle w:val="ConsNonformat"/>
              <w:widowControl/>
              <w:rPr>
                <w:rFonts w:ascii="Times New Roman" w:hAnsi="Times New Roman"/>
              </w:rPr>
            </w:pPr>
            <w:r>
              <w:rPr>
                <w:rFonts w:ascii="Times New Roman" w:hAnsi="Times New Roman"/>
              </w:rPr>
              <w:t>пл.</w:t>
            </w:r>
          </w:p>
        </w:tc>
        <w:tc>
          <w:tcPr>
            <w:tcW w:w="912" w:type="dxa"/>
            <w:gridSpan w:val="3"/>
            <w:vMerge/>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Очеред</w:t>
            </w:r>
          </w:p>
          <w:p w:rsidR="0030690B" w:rsidRDefault="0030690B" w:rsidP="00EC089E">
            <w:pPr>
              <w:pStyle w:val="ConsNonformat"/>
              <w:widowControl/>
              <w:rPr>
                <w:rFonts w:ascii="Times New Roman" w:hAnsi="Times New Roman"/>
              </w:rPr>
            </w:pPr>
            <w:r>
              <w:rPr>
                <w:rFonts w:ascii="Times New Roman" w:hAnsi="Times New Roman"/>
              </w:rPr>
              <w:t>плат</w:t>
            </w:r>
          </w:p>
        </w:tc>
        <w:tc>
          <w:tcPr>
            <w:tcW w:w="720" w:type="dxa"/>
            <w:vMerge/>
          </w:tcPr>
          <w:p w:rsidR="0030690B" w:rsidRDefault="0030690B" w:rsidP="00EC089E">
            <w:pPr>
              <w:pStyle w:val="ConsNonformat"/>
              <w:widowControl/>
              <w:rPr>
                <w:rFonts w:ascii="Times New Roman" w:hAnsi="Times New Roman"/>
                <w:b/>
                <w:bCs/>
                <w:sz w:val="24"/>
              </w:rPr>
            </w:pPr>
          </w:p>
        </w:tc>
      </w:tr>
      <w:tr w:rsidR="0030690B" w:rsidTr="00EC089E">
        <w:trPr>
          <w:cantSplit/>
        </w:trPr>
        <w:tc>
          <w:tcPr>
            <w:tcW w:w="5688" w:type="dxa"/>
            <w:gridSpan w:val="7"/>
            <w:vMerge/>
          </w:tcPr>
          <w:p w:rsidR="0030690B" w:rsidRDefault="0030690B" w:rsidP="00EC089E">
            <w:pPr>
              <w:pStyle w:val="ConsNonformat"/>
              <w:widowControl/>
              <w:jc w:val="center"/>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rPr>
            </w:pPr>
            <w:r>
              <w:rPr>
                <w:rFonts w:ascii="Times New Roman" w:hAnsi="Times New Roman"/>
              </w:rPr>
              <w:t>Код</w:t>
            </w:r>
          </w:p>
        </w:tc>
        <w:tc>
          <w:tcPr>
            <w:tcW w:w="912" w:type="dxa"/>
            <w:gridSpan w:val="3"/>
            <w:vMerge/>
          </w:tcPr>
          <w:p w:rsidR="0030690B" w:rsidRDefault="0030690B" w:rsidP="00EC089E">
            <w:pPr>
              <w:pStyle w:val="ConsNonformat"/>
              <w:widowControl/>
              <w:rPr>
                <w:rFonts w:ascii="Times New Roman" w:hAnsi="Times New Roman"/>
                <w:b/>
                <w:bCs/>
                <w:sz w:val="24"/>
              </w:rPr>
            </w:pPr>
          </w:p>
        </w:tc>
        <w:tc>
          <w:tcPr>
            <w:tcW w:w="1068" w:type="dxa"/>
          </w:tcPr>
          <w:p w:rsidR="0030690B" w:rsidRDefault="0030690B" w:rsidP="00EC089E">
            <w:pPr>
              <w:pStyle w:val="ConsNonformat"/>
              <w:widowControl/>
              <w:rPr>
                <w:rFonts w:ascii="Times New Roman" w:hAnsi="Times New Roman"/>
              </w:rPr>
            </w:pPr>
            <w:r>
              <w:rPr>
                <w:rFonts w:ascii="Times New Roman" w:hAnsi="Times New Roman"/>
              </w:rPr>
              <w:t>Рез.поле</w:t>
            </w:r>
          </w:p>
        </w:tc>
        <w:tc>
          <w:tcPr>
            <w:tcW w:w="720" w:type="dxa"/>
            <w:vMerge/>
          </w:tcPr>
          <w:p w:rsidR="0030690B" w:rsidRDefault="0030690B" w:rsidP="00EC089E">
            <w:pPr>
              <w:pStyle w:val="ConsNonformat"/>
              <w:widowControl/>
              <w:rPr>
                <w:rFonts w:ascii="Times New Roman" w:hAnsi="Times New Roman"/>
                <w:b/>
                <w:bCs/>
                <w:sz w:val="24"/>
              </w:rPr>
            </w:pPr>
          </w:p>
        </w:tc>
      </w:tr>
      <w:tr w:rsidR="0030690B" w:rsidTr="00EC089E">
        <w:trPr>
          <w:cantSplit/>
        </w:trPr>
        <w:tc>
          <w:tcPr>
            <w:tcW w:w="2505" w:type="dxa"/>
            <w:gridSpan w:val="2"/>
          </w:tcPr>
          <w:p w:rsidR="0030690B" w:rsidRDefault="0030690B" w:rsidP="00EC089E">
            <w:pPr>
              <w:pStyle w:val="ConsNonformat"/>
              <w:widowControl/>
              <w:jc w:val="center"/>
              <w:rPr>
                <w:rFonts w:ascii="Times New Roman" w:hAnsi="Times New Roman"/>
                <w:b/>
                <w:bCs/>
                <w:sz w:val="24"/>
              </w:rPr>
            </w:pPr>
          </w:p>
        </w:tc>
        <w:tc>
          <w:tcPr>
            <w:tcW w:w="1951" w:type="dxa"/>
            <w:gridSpan w:val="3"/>
          </w:tcPr>
          <w:p w:rsidR="0030690B" w:rsidRDefault="0030690B" w:rsidP="00EC089E">
            <w:pPr>
              <w:pStyle w:val="ConsNonformat"/>
              <w:widowControl/>
              <w:jc w:val="center"/>
              <w:rPr>
                <w:rFonts w:ascii="Times New Roman" w:hAnsi="Times New Roman"/>
                <w:b/>
                <w:bCs/>
                <w:sz w:val="24"/>
              </w:rPr>
            </w:pPr>
          </w:p>
        </w:tc>
        <w:tc>
          <w:tcPr>
            <w:tcW w:w="528" w:type="dxa"/>
          </w:tcPr>
          <w:p w:rsidR="0030690B" w:rsidRDefault="0030690B" w:rsidP="00EC089E">
            <w:pPr>
              <w:pStyle w:val="ConsNonformat"/>
              <w:widowControl/>
              <w:jc w:val="center"/>
              <w:rPr>
                <w:rFonts w:ascii="Times New Roman" w:hAnsi="Times New Roman"/>
                <w:b/>
                <w:bCs/>
                <w:sz w:val="24"/>
              </w:rPr>
            </w:pPr>
          </w:p>
        </w:tc>
        <w:tc>
          <w:tcPr>
            <w:tcW w:w="1264" w:type="dxa"/>
            <w:gridSpan w:val="2"/>
          </w:tcPr>
          <w:p w:rsidR="0030690B" w:rsidRDefault="0030690B" w:rsidP="00EC089E">
            <w:pPr>
              <w:pStyle w:val="ConsNonformat"/>
              <w:widowControl/>
              <w:rPr>
                <w:rFonts w:ascii="Times New Roman" w:hAnsi="Times New Roman"/>
                <w:b/>
                <w:bCs/>
                <w:sz w:val="24"/>
              </w:rPr>
            </w:pPr>
          </w:p>
        </w:tc>
        <w:tc>
          <w:tcPr>
            <w:tcW w:w="900" w:type="dxa"/>
            <w:gridSpan w:val="3"/>
          </w:tcPr>
          <w:p w:rsidR="0030690B" w:rsidRDefault="0030690B" w:rsidP="00EC089E">
            <w:pPr>
              <w:pStyle w:val="ConsNonformat"/>
              <w:widowControl/>
              <w:rPr>
                <w:rFonts w:ascii="Times New Roman" w:hAnsi="Times New Roman"/>
                <w:b/>
                <w:bCs/>
                <w:sz w:val="24"/>
              </w:rPr>
            </w:pPr>
          </w:p>
        </w:tc>
        <w:tc>
          <w:tcPr>
            <w:tcW w:w="1420" w:type="dxa"/>
            <w:gridSpan w:val="3"/>
          </w:tcPr>
          <w:p w:rsidR="0030690B" w:rsidRDefault="0030690B" w:rsidP="00EC089E">
            <w:pPr>
              <w:pStyle w:val="ConsNonformat"/>
              <w:widowControl/>
              <w:rPr>
                <w:rFonts w:ascii="Times New Roman" w:hAnsi="Times New Roman"/>
                <w:b/>
                <w:bCs/>
                <w:sz w:val="24"/>
              </w:rPr>
            </w:pPr>
          </w:p>
        </w:tc>
        <w:tc>
          <w:tcPr>
            <w:tcW w:w="720" w:type="dxa"/>
          </w:tcPr>
          <w:p w:rsidR="0030690B" w:rsidRDefault="0030690B" w:rsidP="00EC089E">
            <w:pPr>
              <w:pStyle w:val="ConsNonformat"/>
              <w:widowControl/>
              <w:rPr>
                <w:rFonts w:ascii="Times New Roman" w:hAnsi="Times New Roman"/>
                <w:b/>
                <w:bCs/>
                <w:sz w:val="24"/>
              </w:rPr>
            </w:pPr>
          </w:p>
        </w:tc>
      </w:tr>
      <w:tr w:rsidR="0030690B" w:rsidTr="00EC089E">
        <w:trPr>
          <w:cantSplit/>
        </w:trPr>
        <w:tc>
          <w:tcPr>
            <w:tcW w:w="9288" w:type="dxa"/>
            <w:gridSpan w:val="15"/>
            <w:tcBorders>
              <w:left w:val="nil"/>
              <w:bottom w:val="nil"/>
              <w:right w:val="nil"/>
            </w:tcBorders>
          </w:tcPr>
          <w:p w:rsidR="0030690B" w:rsidRPr="00A228FB" w:rsidRDefault="0030690B" w:rsidP="00EC089E">
            <w:pPr>
              <w:pStyle w:val="a8"/>
              <w:ind w:right="-6"/>
              <w:jc w:val="both"/>
              <w:rPr>
                <w:b/>
                <w:sz w:val="12"/>
              </w:rPr>
            </w:pPr>
            <w:r>
              <w:rPr>
                <w:b/>
                <w:bCs/>
              </w:rPr>
              <w:t>Д:²01.12.1996*О</w:t>
            </w:r>
            <w:r w:rsidRPr="00A228FB">
              <w:rPr>
                <w:b/>
                <w:bCs/>
              </w:rPr>
              <w:t>:</w:t>
            </w:r>
            <w:r w:rsidR="00F11E38">
              <w:rPr>
                <w:b/>
                <w:bCs/>
              </w:rPr>
              <w:t> </w:t>
            </w:r>
            <w:r w:rsidRPr="00A228FB">
              <w:rPr>
                <w:b/>
              </w:rPr>
              <w:t>Ограничения, предусмотренные частью 7 статьи 67 Избирательного кодекса Белгородской области</w:t>
            </w:r>
            <w:r w:rsidRPr="00A228FB">
              <w:rPr>
                <w:b/>
                <w:szCs w:val="28"/>
              </w:rPr>
              <w:t xml:space="preserve"> </w:t>
            </w:r>
            <w:r w:rsidRPr="00A228FB">
              <w:rPr>
                <w:b/>
              </w:rPr>
              <w:t>от 01.04.2005</w:t>
            </w:r>
            <w:r w:rsidR="00620F5F">
              <w:rPr>
                <w:b/>
              </w:rPr>
              <w:t> </w:t>
            </w:r>
            <w:r w:rsidRPr="00A228FB">
              <w:rPr>
                <w:b/>
              </w:rPr>
              <w:t>г. №</w:t>
            </w:r>
            <w:r w:rsidR="007435D8">
              <w:rPr>
                <w:b/>
              </w:rPr>
              <w:t> </w:t>
            </w:r>
            <w:r w:rsidRPr="00A228FB">
              <w:rPr>
                <w:b/>
              </w:rPr>
              <w:t>182,</w:t>
            </w:r>
            <w:r w:rsidR="00A228FB" w:rsidRPr="00A228FB">
              <w:rPr>
                <w:b/>
              </w:rPr>
              <w:t xml:space="preserve"> отсутствуют;</w:t>
            </w:r>
            <w:r w:rsidR="00A228FB" w:rsidRPr="00A228FB">
              <w:rPr>
                <w:b/>
                <w:bCs/>
              </w:rPr>
              <w:t>*</w:t>
            </w:r>
            <w:r w:rsidRPr="00A228FB">
              <w:rPr>
                <w:b/>
              </w:rPr>
              <w:t>пожертвование юридического лица</w:t>
            </w:r>
          </w:p>
          <w:p w:rsidR="0030690B" w:rsidRDefault="0030690B" w:rsidP="00EC089E">
            <w:pPr>
              <w:pStyle w:val="ConsNonformat"/>
              <w:widowControl/>
              <w:rPr>
                <w:rFonts w:ascii="Times New Roman" w:hAnsi="Times New Roman"/>
                <w:b/>
                <w:bCs/>
                <w:sz w:val="16"/>
              </w:rPr>
            </w:pPr>
          </w:p>
        </w:tc>
      </w:tr>
      <w:tr w:rsidR="0030690B" w:rsidTr="00EC089E">
        <w:trPr>
          <w:cantSplit/>
          <w:trHeight w:val="84"/>
        </w:trPr>
        <w:tc>
          <w:tcPr>
            <w:tcW w:w="9288" w:type="dxa"/>
            <w:gridSpan w:val="15"/>
            <w:tcBorders>
              <w:top w:val="nil"/>
              <w:left w:val="nil"/>
              <w:right w:val="nil"/>
            </w:tcBorders>
          </w:tcPr>
          <w:p w:rsidR="0030690B" w:rsidRDefault="0030690B" w:rsidP="00EC089E">
            <w:pPr>
              <w:pStyle w:val="ConsNonformat"/>
              <w:widowControl/>
              <w:rPr>
                <w:rFonts w:ascii="Times New Roman" w:hAnsi="Times New Roman"/>
                <w:b/>
                <w:bCs/>
                <w:sz w:val="24"/>
              </w:rPr>
            </w:pPr>
            <w:r>
              <w:rPr>
                <w:rFonts w:ascii="Times New Roman" w:hAnsi="Times New Roman"/>
              </w:rPr>
              <w:t>Назначение платежа</w:t>
            </w:r>
          </w:p>
        </w:tc>
      </w:tr>
      <w:tr w:rsidR="0030690B" w:rsidTr="00EC089E">
        <w:trPr>
          <w:cantSplit/>
        </w:trPr>
        <w:tc>
          <w:tcPr>
            <w:tcW w:w="9288" w:type="dxa"/>
            <w:gridSpan w:val="15"/>
            <w:tcBorders>
              <w:left w:val="nil"/>
              <w:bottom w:val="nil"/>
              <w:right w:val="nil"/>
            </w:tcBorders>
          </w:tcPr>
          <w:p w:rsidR="0030690B" w:rsidRDefault="0030690B" w:rsidP="00EC089E">
            <w:pPr>
              <w:pStyle w:val="ConsNonformat"/>
              <w:widowControl/>
              <w:rPr>
                <w:rFonts w:ascii="Times New Roman" w:hAnsi="Times New Roman"/>
              </w:rPr>
            </w:pPr>
            <w:r>
              <w:rPr>
                <w:rFonts w:ascii="Times New Roman" w:hAnsi="Times New Roman"/>
              </w:rPr>
              <w:t xml:space="preserve">                                                                                                                Подписи                    Отметка банка</w:t>
            </w:r>
          </w:p>
        </w:tc>
      </w:tr>
      <w:tr w:rsidR="0030690B" w:rsidTr="00EC089E">
        <w:trPr>
          <w:cantSplit/>
        </w:trPr>
        <w:tc>
          <w:tcPr>
            <w:tcW w:w="4984"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p w:rsidR="0030690B" w:rsidRDefault="0030690B" w:rsidP="00EC089E">
            <w:pPr>
              <w:pStyle w:val="ConsNonformat"/>
              <w:widowControl/>
              <w:jc w:val="center"/>
              <w:rPr>
                <w:rFonts w:ascii="Times New Roman" w:hAnsi="Times New Roman"/>
                <w:b/>
                <w:bCs/>
                <w:sz w:val="24"/>
              </w:rPr>
            </w:pPr>
          </w:p>
        </w:tc>
        <w:tc>
          <w:tcPr>
            <w:tcW w:w="704" w:type="dxa"/>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top w:val="nil"/>
              <w:left w:val="nil"/>
              <w:right w:val="nil"/>
            </w:tcBorders>
          </w:tcPr>
          <w:p w:rsidR="0030690B" w:rsidRDefault="0030690B" w:rsidP="00EC089E">
            <w:pPr>
              <w:pStyle w:val="ConsNonformat"/>
              <w:widowControl/>
              <w:rPr>
                <w:rFonts w:ascii="Times New Roman" w:hAnsi="Times New Roman"/>
              </w:rPr>
            </w:pPr>
          </w:p>
          <w:p w:rsidR="0030690B" w:rsidRDefault="0030690B" w:rsidP="00EC089E">
            <w:pPr>
              <w:pStyle w:val="ConsNonformat"/>
              <w:widowControl/>
              <w:rPr>
                <w:rFonts w:ascii="Times New Roman" w:hAnsi="Times New Roman"/>
              </w:rPr>
            </w:pPr>
          </w:p>
        </w:tc>
        <w:tc>
          <w:tcPr>
            <w:tcW w:w="560" w:type="dxa"/>
            <w:tcBorders>
              <w:top w:val="nil"/>
              <w:left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720"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r w:rsidR="0030690B" w:rsidTr="00EC089E">
        <w:trPr>
          <w:cantSplit/>
        </w:trPr>
        <w:tc>
          <w:tcPr>
            <w:tcW w:w="4984"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704" w:type="dxa"/>
            <w:tcBorders>
              <w:left w:val="nil"/>
              <w:bottom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left w:val="nil"/>
              <w:bottom w:val="nil"/>
              <w:right w:val="nil"/>
            </w:tcBorders>
          </w:tcPr>
          <w:p w:rsidR="0030690B" w:rsidRDefault="0030690B" w:rsidP="00EC089E">
            <w:pPr>
              <w:pStyle w:val="ConsNonformat"/>
              <w:widowControl/>
              <w:rPr>
                <w:rFonts w:ascii="Times New Roman" w:hAnsi="Times New Roman"/>
              </w:rPr>
            </w:pPr>
          </w:p>
        </w:tc>
        <w:tc>
          <w:tcPr>
            <w:tcW w:w="560" w:type="dxa"/>
            <w:tcBorders>
              <w:left w:val="nil"/>
              <w:bottom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720"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r w:rsidR="0030690B" w:rsidTr="00EC089E">
        <w:trPr>
          <w:cantSplit/>
          <w:trHeight w:val="98"/>
        </w:trPr>
        <w:tc>
          <w:tcPr>
            <w:tcW w:w="4984" w:type="dxa"/>
            <w:gridSpan w:val="6"/>
            <w:tcBorders>
              <w:top w:val="nil"/>
              <w:left w:val="nil"/>
              <w:bottom w:val="nil"/>
              <w:right w:val="nil"/>
            </w:tcBorders>
          </w:tcPr>
          <w:p w:rsidR="0030690B" w:rsidRDefault="0030690B" w:rsidP="00EC089E">
            <w:pPr>
              <w:pStyle w:val="ConsNonformat"/>
              <w:widowControl/>
              <w:jc w:val="center"/>
              <w:rPr>
                <w:rFonts w:ascii="Times New Roman" w:hAnsi="Times New Roman"/>
                <w:b/>
                <w:bCs/>
                <w:sz w:val="24"/>
              </w:rPr>
            </w:pPr>
            <w:r>
              <w:rPr>
                <w:rFonts w:ascii="Times New Roman" w:hAnsi="Times New Roman"/>
                <w:b/>
                <w:bCs/>
                <w:sz w:val="24"/>
              </w:rPr>
              <w:t xml:space="preserve">                    М.П.</w:t>
            </w:r>
          </w:p>
        </w:tc>
        <w:tc>
          <w:tcPr>
            <w:tcW w:w="704" w:type="dxa"/>
            <w:tcBorders>
              <w:top w:val="nil"/>
              <w:left w:val="nil"/>
              <w:right w:val="nil"/>
            </w:tcBorders>
          </w:tcPr>
          <w:p w:rsidR="0030690B" w:rsidRDefault="0030690B" w:rsidP="00EC089E">
            <w:pPr>
              <w:pStyle w:val="ConsNonformat"/>
              <w:widowControl/>
              <w:jc w:val="center"/>
              <w:rPr>
                <w:rFonts w:ascii="Times New Roman" w:hAnsi="Times New Roman"/>
                <w:b/>
                <w:bCs/>
                <w:sz w:val="24"/>
              </w:rPr>
            </w:pPr>
          </w:p>
        </w:tc>
        <w:tc>
          <w:tcPr>
            <w:tcW w:w="900" w:type="dxa"/>
            <w:gridSpan w:val="3"/>
            <w:tcBorders>
              <w:top w:val="nil"/>
              <w:left w:val="nil"/>
              <w:right w:val="nil"/>
            </w:tcBorders>
          </w:tcPr>
          <w:p w:rsidR="0030690B" w:rsidRDefault="0030690B" w:rsidP="00EC089E">
            <w:pPr>
              <w:pStyle w:val="ConsNonformat"/>
              <w:widowControl/>
              <w:rPr>
                <w:rFonts w:ascii="Times New Roman" w:hAnsi="Times New Roman"/>
              </w:rPr>
            </w:pPr>
          </w:p>
        </w:tc>
        <w:tc>
          <w:tcPr>
            <w:tcW w:w="560" w:type="dxa"/>
            <w:tcBorders>
              <w:top w:val="nil"/>
              <w:left w:val="nil"/>
              <w:right w:val="nil"/>
            </w:tcBorders>
          </w:tcPr>
          <w:p w:rsidR="0030690B" w:rsidRDefault="0030690B" w:rsidP="00EC089E">
            <w:pPr>
              <w:pStyle w:val="ConsNonformat"/>
              <w:widowControl/>
              <w:rPr>
                <w:rFonts w:ascii="Times New Roman" w:hAnsi="Times New Roman"/>
                <w:b/>
                <w:bCs/>
                <w:sz w:val="24"/>
              </w:rPr>
            </w:pPr>
          </w:p>
        </w:tc>
        <w:tc>
          <w:tcPr>
            <w:tcW w:w="1420" w:type="dxa"/>
            <w:gridSpan w:val="3"/>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c>
          <w:tcPr>
            <w:tcW w:w="720" w:type="dxa"/>
            <w:tcBorders>
              <w:top w:val="nil"/>
              <w:left w:val="nil"/>
              <w:bottom w:val="nil"/>
              <w:right w:val="nil"/>
            </w:tcBorders>
          </w:tcPr>
          <w:p w:rsidR="0030690B" w:rsidRDefault="0030690B" w:rsidP="00EC089E">
            <w:pPr>
              <w:pStyle w:val="ConsNonformat"/>
              <w:widowControl/>
              <w:rPr>
                <w:rFonts w:ascii="Times New Roman" w:hAnsi="Times New Roman"/>
                <w:b/>
                <w:bCs/>
                <w:sz w:val="24"/>
              </w:rPr>
            </w:pPr>
          </w:p>
        </w:tc>
      </w:tr>
    </w:tbl>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30690B" w:rsidRDefault="0030690B">
      <w:pPr>
        <w:pStyle w:val="ConsNonformat"/>
        <w:widowControl/>
        <w:jc w:val="center"/>
        <w:rPr>
          <w:b/>
          <w:bCs/>
          <w:szCs w:val="18"/>
        </w:rPr>
      </w:pPr>
    </w:p>
    <w:p w:rsidR="00F90D74" w:rsidRDefault="00F90D74" w:rsidP="00F90D74">
      <w:pPr>
        <w:shd w:val="clear" w:color="auto" w:fill="FFFFFF"/>
        <w:rPr>
          <w:color w:val="000000"/>
          <w:spacing w:val="4"/>
          <w:sz w:val="20"/>
          <w:szCs w:val="20"/>
          <w:vertAlign w:val="superscript"/>
        </w:rPr>
      </w:pPr>
    </w:p>
    <w:p w:rsidR="00F90D74" w:rsidRDefault="00F90D74" w:rsidP="00F90D74">
      <w:pPr>
        <w:shd w:val="clear" w:color="auto" w:fill="FFFFFF"/>
        <w:rPr>
          <w:color w:val="000000"/>
          <w:spacing w:val="4"/>
          <w:sz w:val="20"/>
          <w:szCs w:val="20"/>
          <w:vertAlign w:val="superscript"/>
        </w:rPr>
      </w:pPr>
    </w:p>
    <w:p w:rsidR="00EC089E" w:rsidRDefault="00EC089E" w:rsidP="00F90D74">
      <w:pPr>
        <w:shd w:val="clear" w:color="auto" w:fill="FFFFFF"/>
        <w:rPr>
          <w:color w:val="000000"/>
          <w:spacing w:val="4"/>
          <w:sz w:val="20"/>
          <w:szCs w:val="20"/>
          <w:vertAlign w:val="superscript"/>
        </w:rPr>
      </w:pPr>
    </w:p>
    <w:p w:rsidR="00EC089E" w:rsidRDefault="00EC089E" w:rsidP="00F90D74">
      <w:pPr>
        <w:shd w:val="clear" w:color="auto" w:fill="FFFFFF"/>
        <w:rPr>
          <w:color w:val="000000"/>
          <w:spacing w:val="4"/>
          <w:sz w:val="20"/>
          <w:szCs w:val="20"/>
          <w:vertAlign w:val="superscript"/>
        </w:rPr>
      </w:pPr>
    </w:p>
    <w:p w:rsidR="00FD63A3" w:rsidRDefault="00FD63A3" w:rsidP="00F90D74">
      <w:pPr>
        <w:shd w:val="clear" w:color="auto" w:fill="FFFFFF"/>
        <w:rPr>
          <w:color w:val="000000"/>
          <w:spacing w:val="4"/>
          <w:sz w:val="20"/>
          <w:szCs w:val="20"/>
          <w:vertAlign w:val="superscript"/>
        </w:rPr>
      </w:pPr>
    </w:p>
    <w:p w:rsidR="0030690B" w:rsidRPr="00F90D74" w:rsidRDefault="0030690B" w:rsidP="00F90D74">
      <w:pPr>
        <w:shd w:val="clear" w:color="auto" w:fill="FFFFFF"/>
        <w:rPr>
          <w:color w:val="000000"/>
          <w:spacing w:val="4"/>
          <w:sz w:val="20"/>
          <w:szCs w:val="20"/>
        </w:rPr>
      </w:pPr>
      <w:r w:rsidRPr="00F90D74">
        <w:rPr>
          <w:color w:val="000000"/>
          <w:spacing w:val="4"/>
          <w:sz w:val="20"/>
          <w:szCs w:val="20"/>
          <w:vertAlign w:val="superscript"/>
        </w:rPr>
        <w:t>1</w:t>
      </w:r>
      <w:r w:rsidRPr="00F90D74">
        <w:rPr>
          <w:color w:val="000000"/>
          <w:spacing w:val="4"/>
          <w:sz w:val="20"/>
          <w:szCs w:val="20"/>
        </w:rPr>
        <w:t xml:space="preserve"> Вид платежа указывается в зависимости от способа передачи </w:t>
      </w:r>
    </w:p>
    <w:p w:rsidR="0030690B" w:rsidRPr="00F90D74" w:rsidRDefault="0030690B" w:rsidP="00F90D74">
      <w:pPr>
        <w:shd w:val="clear" w:color="auto" w:fill="FFFFFF"/>
        <w:rPr>
          <w:color w:val="000000"/>
          <w:spacing w:val="1"/>
          <w:sz w:val="20"/>
          <w:szCs w:val="20"/>
        </w:rPr>
      </w:pPr>
      <w:r w:rsidRPr="00F90D74">
        <w:rPr>
          <w:color w:val="000000"/>
          <w:spacing w:val="1"/>
          <w:sz w:val="20"/>
          <w:szCs w:val="20"/>
        </w:rPr>
        <w:t>² Д – дата регистрации юридического лица</w:t>
      </w:r>
    </w:p>
    <w:p w:rsidR="0030690B" w:rsidRPr="00F90D74" w:rsidRDefault="0030690B" w:rsidP="00F90D74">
      <w:pPr>
        <w:shd w:val="clear" w:color="auto" w:fill="FFFFFF"/>
        <w:rPr>
          <w:sz w:val="20"/>
          <w:szCs w:val="20"/>
        </w:rPr>
      </w:pPr>
      <w:r w:rsidRPr="00F90D74">
        <w:rPr>
          <w:color w:val="000000"/>
          <w:spacing w:val="1"/>
          <w:sz w:val="20"/>
          <w:szCs w:val="20"/>
        </w:rPr>
        <w:t>³ Для электронного платежа поручения</w:t>
      </w:r>
    </w:p>
    <w:p w:rsidR="00FD63A3" w:rsidRDefault="00FD63A3">
      <w:pPr>
        <w:pStyle w:val="ConsNonformat"/>
        <w:widowControl/>
        <w:jc w:val="center"/>
        <w:rPr>
          <w:b/>
          <w:bCs/>
          <w:szCs w:val="18"/>
        </w:rPr>
      </w:pPr>
    </w:p>
    <w:p w:rsidR="00F90D74" w:rsidRDefault="00F90D74">
      <w:pPr>
        <w:pStyle w:val="ConsNormal"/>
        <w:ind w:firstLine="0"/>
        <w:sectPr w:rsidR="00F90D74" w:rsidSect="00FD63A3">
          <w:pgSz w:w="11906" w:h="16838"/>
          <w:pgMar w:top="1418" w:right="851" w:bottom="360" w:left="1080" w:header="720" w:footer="71" w:gutter="0"/>
          <w:cols w:space="720"/>
          <w:docGrid w:linePitch="326"/>
        </w:sectPr>
      </w:pPr>
    </w:p>
    <w:tbl>
      <w:tblPr>
        <w:tblW w:w="0" w:type="auto"/>
        <w:jc w:val="center"/>
        <w:tblLayout w:type="fixed"/>
        <w:tblLook w:val="0000"/>
      </w:tblPr>
      <w:tblGrid>
        <w:gridCol w:w="3513"/>
        <w:gridCol w:w="5667"/>
      </w:tblGrid>
      <w:tr w:rsidR="0030690B">
        <w:trPr>
          <w:jc w:val="center"/>
        </w:trPr>
        <w:tc>
          <w:tcPr>
            <w:tcW w:w="3513" w:type="dxa"/>
            <w:tcBorders>
              <w:top w:val="nil"/>
              <w:left w:val="nil"/>
              <w:bottom w:val="nil"/>
              <w:right w:val="nil"/>
            </w:tcBorders>
          </w:tcPr>
          <w:p w:rsidR="0030690B" w:rsidRDefault="0030690B">
            <w:pPr>
              <w:pStyle w:val="ConsNormal"/>
              <w:ind w:firstLine="0"/>
            </w:pPr>
          </w:p>
        </w:tc>
        <w:tc>
          <w:tcPr>
            <w:tcW w:w="5667"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5</w:t>
            </w:r>
          </w:p>
        </w:tc>
      </w:tr>
      <w:tr w:rsidR="0051783B">
        <w:trPr>
          <w:trHeight w:val="1904"/>
          <w:jc w:val="center"/>
        </w:trPr>
        <w:tc>
          <w:tcPr>
            <w:tcW w:w="3513"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E111B2" w:rsidRPr="0051783B" w:rsidRDefault="00E111B2" w:rsidP="00E111B2">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rmal"/>
        <w:jc w:val="right"/>
        <w:rPr>
          <w:b/>
          <w:bCs/>
          <w:sz w:val="20"/>
        </w:rPr>
      </w:pPr>
      <w:r>
        <w:rPr>
          <w:b/>
          <w:bCs/>
          <w:sz w:val="20"/>
          <w:szCs w:val="24"/>
        </w:rPr>
        <w:t>Форма № </w:t>
      </w:r>
      <w:r w:rsidR="00A72830">
        <w:rPr>
          <w:b/>
          <w:bCs/>
          <w:sz w:val="20"/>
          <w:szCs w:val="24"/>
        </w:rPr>
        <w:t>4</w:t>
      </w:r>
    </w:p>
    <w:p w:rsidR="0030690B" w:rsidRDefault="0030690B">
      <w:pPr>
        <w:pStyle w:val="ConsNormal"/>
        <w:rPr>
          <w:b/>
          <w:bCs/>
          <w:sz w:val="24"/>
          <w:szCs w:val="24"/>
        </w:rPr>
      </w:pPr>
    </w:p>
    <w:p w:rsidR="00AD2BB0" w:rsidRPr="00E771B4" w:rsidRDefault="00AD2BB0" w:rsidP="00AD2BB0">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2A181A" w:rsidRDefault="00DB482A" w:rsidP="00DB482A">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кандидата при проведении выборов депутатов </w:t>
      </w:r>
    </w:p>
    <w:p w:rsidR="00DB482A" w:rsidRPr="00DB482A" w:rsidRDefault="000C710D" w:rsidP="00DB482A">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Белгородской областной Думы восьмого созыва</w:t>
      </w:r>
    </w:p>
    <w:p w:rsidR="00DB482A" w:rsidRPr="00DB482A" w:rsidRDefault="00DB482A" w:rsidP="00DB482A">
      <w:pPr>
        <w:pStyle w:val="ConsPlusNonformat"/>
        <w:widowControl/>
        <w:rPr>
          <w:rFonts w:ascii="Times New Roman" w:hAnsi="Times New Roman" w:cs="Times New Roman"/>
          <w:b/>
          <w:bCs/>
          <w:sz w:val="24"/>
          <w:szCs w:val="24"/>
        </w:rPr>
      </w:pPr>
    </w:p>
    <w:tbl>
      <w:tblPr>
        <w:tblW w:w="9648" w:type="dxa"/>
        <w:tblLook w:val="0000"/>
      </w:tblPr>
      <w:tblGrid>
        <w:gridCol w:w="622"/>
        <w:gridCol w:w="9026"/>
      </w:tblGrid>
      <w:tr w:rsidR="00DB482A" w:rsidRPr="00E771B4" w:rsidTr="000B5F0D">
        <w:tc>
          <w:tcPr>
            <w:tcW w:w="622" w:type="dxa"/>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rsidR="00DB482A" w:rsidRPr="00E771B4" w:rsidRDefault="00DB482A"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DB482A" w:rsidRPr="00E771B4" w:rsidTr="000B5F0D">
        <w:tc>
          <w:tcPr>
            <w:tcW w:w="622" w:type="dxa"/>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DB482A" w:rsidRPr="00E771B4" w:rsidRDefault="00DB482A" w:rsidP="000B5F0D">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кандидата)</w:t>
            </w:r>
          </w:p>
        </w:tc>
      </w:tr>
    </w:tbl>
    <w:p w:rsidR="00DB482A" w:rsidRPr="00E771B4" w:rsidRDefault="00DB482A" w:rsidP="00DB482A">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кандидатом в депутаты </w:t>
      </w:r>
      <w:r w:rsidR="000C710D">
        <w:rPr>
          <w:rFonts w:ascii="Times New Roman" w:hAnsi="Times New Roman" w:cs="Times New Roman"/>
          <w:sz w:val="24"/>
          <w:szCs w:val="24"/>
        </w:rPr>
        <w:t>Белгородской областной Думы восьмого созыва</w:t>
      </w:r>
    </w:p>
    <w:tbl>
      <w:tblPr>
        <w:tblW w:w="0" w:type="auto"/>
        <w:tblLook w:val="0000"/>
      </w:tblPr>
      <w:tblGrid>
        <w:gridCol w:w="9648"/>
      </w:tblGrid>
      <w:tr w:rsidR="00DB482A" w:rsidRPr="00E771B4" w:rsidTr="000B5F0D">
        <w:tc>
          <w:tcPr>
            <w:tcW w:w="9648" w:type="dxa"/>
            <w:tcBorders>
              <w:left w:val="nil"/>
              <w:bottom w:val="nil"/>
              <w:right w:val="nil"/>
            </w:tcBorders>
          </w:tcPr>
          <w:p w:rsidR="00DB482A" w:rsidRPr="00E771B4" w:rsidRDefault="00DB482A" w:rsidP="000B5F0D">
            <w:pPr>
              <w:pStyle w:val="ConsPlusNonformat"/>
              <w:widowControl/>
              <w:jc w:val="center"/>
              <w:rPr>
                <w:rFonts w:ascii="Times New Roman" w:hAnsi="Times New Roman" w:cs="Times New Roman"/>
              </w:rPr>
            </w:pPr>
          </w:p>
        </w:tc>
      </w:tr>
      <w:tr w:rsidR="00DB482A" w:rsidRPr="00E771B4" w:rsidTr="000B5F0D">
        <w:tc>
          <w:tcPr>
            <w:tcW w:w="9648" w:type="dxa"/>
            <w:tcBorders>
              <w:top w:val="nil"/>
              <w:left w:val="nil"/>
              <w:bottom w:val="single" w:sz="4" w:space="0" w:color="auto"/>
              <w:right w:val="nil"/>
            </w:tcBorders>
          </w:tcPr>
          <w:p w:rsidR="00DB482A" w:rsidRPr="00E771B4" w:rsidRDefault="00DB482A"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DB482A" w:rsidRPr="00E771B4" w:rsidTr="000B5F0D">
        <w:tc>
          <w:tcPr>
            <w:tcW w:w="9648" w:type="dxa"/>
            <w:tcBorders>
              <w:top w:val="single" w:sz="4" w:space="0" w:color="auto"/>
              <w:left w:val="nil"/>
              <w:bottom w:val="nil"/>
              <w:right w:val="nil"/>
            </w:tcBorders>
          </w:tcPr>
          <w:p w:rsidR="00DB482A" w:rsidRPr="00E771B4" w:rsidRDefault="00DB482A" w:rsidP="00DB482A">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r>
              <w:rPr>
                <w:rFonts w:ascii="Times New Roman" w:hAnsi="Times New Roman" w:cs="Times New Roman"/>
              </w:rPr>
              <w:t xml:space="preserve"> </w:t>
            </w:r>
            <w:r w:rsidRPr="00E771B4">
              <w:rPr>
                <w:rFonts w:ascii="Times New Roman" w:hAnsi="Times New Roman" w:cs="Times New Roman"/>
              </w:rPr>
              <w:t>)</w:t>
            </w:r>
          </w:p>
        </w:tc>
      </w:tr>
    </w:tbl>
    <w:p w:rsidR="00DB482A" w:rsidRPr="00E771B4" w:rsidRDefault="00DB482A" w:rsidP="00DB482A">
      <w:pPr>
        <w:pStyle w:val="ConsPlusNonformat"/>
        <w:widowControl/>
        <w:rPr>
          <w:rFonts w:ascii="Times New Roman" w:hAnsi="Times New Roman" w:cs="Times New Roman"/>
          <w:sz w:val="24"/>
          <w:szCs w:val="24"/>
        </w:rPr>
      </w:pPr>
    </w:p>
    <w:tbl>
      <w:tblPr>
        <w:tblW w:w="0" w:type="auto"/>
        <w:tblLook w:val="0000"/>
      </w:tblPr>
      <w:tblGrid>
        <w:gridCol w:w="1728"/>
        <w:gridCol w:w="7883"/>
      </w:tblGrid>
      <w:tr w:rsidR="00EC4319" w:rsidRPr="00E771B4" w:rsidTr="00EC4319">
        <w:tc>
          <w:tcPr>
            <w:tcW w:w="9611" w:type="dxa"/>
            <w:gridSpan w:val="2"/>
            <w:tcBorders>
              <w:top w:val="nil"/>
              <w:left w:val="nil"/>
              <w:bottom w:val="single" w:sz="4" w:space="0" w:color="auto"/>
              <w:right w:val="nil"/>
            </w:tcBorders>
          </w:tcPr>
          <w:p w:rsidR="00EC4319" w:rsidRPr="00E771B4" w:rsidRDefault="00EC4319" w:rsidP="00EC4319">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EC4319" w:rsidRPr="00E771B4" w:rsidTr="00EC4319">
        <w:tc>
          <w:tcPr>
            <w:tcW w:w="9611" w:type="dxa"/>
            <w:gridSpan w:val="2"/>
            <w:tcBorders>
              <w:top w:val="single" w:sz="4" w:space="0" w:color="auto"/>
              <w:left w:val="nil"/>
              <w:bottom w:val="nil"/>
              <w:right w:val="nil"/>
            </w:tcBorders>
          </w:tcPr>
          <w:p w:rsidR="00EC4319" w:rsidRPr="00E771B4" w:rsidRDefault="00EC4319" w:rsidP="00EC4319">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EC4319" w:rsidRPr="00E771B4" w:rsidTr="00EC4319">
        <w:tc>
          <w:tcPr>
            <w:tcW w:w="9611" w:type="dxa"/>
            <w:gridSpan w:val="2"/>
            <w:tcBorders>
              <w:top w:val="nil"/>
              <w:left w:val="nil"/>
              <w:bottom w:val="nil"/>
              <w:right w:val="nil"/>
            </w:tcBorders>
          </w:tcPr>
          <w:p w:rsidR="00EC4319" w:rsidRPr="00E771B4" w:rsidRDefault="00EC4319" w:rsidP="00EC4319">
            <w:pPr>
              <w:pStyle w:val="ConsPlusNonformat"/>
              <w:widowControl/>
              <w:rPr>
                <w:rFonts w:ascii="Times New Roman" w:hAnsi="Times New Roman" w:cs="Times New Roman"/>
                <w:sz w:val="24"/>
                <w:szCs w:val="24"/>
              </w:rPr>
            </w:pPr>
          </w:p>
        </w:tc>
      </w:tr>
      <w:tr w:rsidR="00EC4319" w:rsidRPr="00E771B4" w:rsidTr="00EC4319">
        <w:tc>
          <w:tcPr>
            <w:tcW w:w="1728" w:type="dxa"/>
            <w:tcBorders>
              <w:top w:val="nil"/>
              <w:left w:val="nil"/>
              <w:bottom w:val="nil"/>
              <w:right w:val="nil"/>
            </w:tcBorders>
          </w:tcPr>
          <w:p w:rsidR="00EC4319" w:rsidRPr="00E771B4" w:rsidRDefault="00EC4319" w:rsidP="00EC4319">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EC4319" w:rsidRPr="00E771B4" w:rsidRDefault="00EC4319" w:rsidP="00EC4319">
            <w:pPr>
              <w:pStyle w:val="ConsPlusNonformat"/>
              <w:widowControl/>
              <w:jc w:val="center"/>
              <w:rPr>
                <w:rFonts w:ascii="Times New Roman" w:hAnsi="Times New Roman" w:cs="Times New Roman"/>
                <w:b/>
                <w:bCs/>
                <w:sz w:val="24"/>
                <w:szCs w:val="24"/>
              </w:rPr>
            </w:pPr>
          </w:p>
        </w:tc>
      </w:tr>
      <w:tr w:rsidR="00EC4319" w:rsidRPr="00E771B4" w:rsidTr="00EC4319">
        <w:trPr>
          <w:cantSplit/>
        </w:trPr>
        <w:tc>
          <w:tcPr>
            <w:tcW w:w="9611" w:type="dxa"/>
            <w:gridSpan w:val="2"/>
            <w:tcBorders>
              <w:top w:val="nil"/>
              <w:left w:val="nil"/>
              <w:bottom w:val="nil"/>
              <w:right w:val="nil"/>
            </w:tcBorders>
          </w:tcPr>
          <w:p w:rsidR="00EC4319" w:rsidRPr="00E771B4" w:rsidRDefault="00EC4319" w:rsidP="00EC4319">
            <w:pPr>
              <w:pStyle w:val="ConsPlusNonformat"/>
              <w:widowControl/>
              <w:jc w:val="right"/>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r>
              <w:rPr>
                <w:rFonts w:ascii="Times New Roman" w:hAnsi="Times New Roman" w:cs="Times New Roman"/>
              </w:rPr>
              <w:t>, которой дается согласие</w:t>
            </w:r>
            <w:r w:rsidRPr="00E771B4">
              <w:rPr>
                <w:rFonts w:ascii="Times New Roman" w:hAnsi="Times New Roman" w:cs="Times New Roman"/>
              </w:rPr>
              <w:t>)</w:t>
            </w:r>
          </w:p>
        </w:tc>
      </w:tr>
    </w:tbl>
    <w:p w:rsidR="00EC4319" w:rsidRPr="00E771B4" w:rsidRDefault="00EC4319" w:rsidP="00EC4319">
      <w:pPr>
        <w:pStyle w:val="ConsPlusNonformat"/>
        <w:widowControl/>
        <w:rPr>
          <w:rFonts w:ascii="Times New Roman" w:hAnsi="Times New Roman" w:cs="Times New Roman"/>
          <w:sz w:val="24"/>
          <w:szCs w:val="24"/>
        </w:rPr>
      </w:pPr>
    </w:p>
    <w:tbl>
      <w:tblPr>
        <w:tblW w:w="0" w:type="auto"/>
        <w:tblLook w:val="04A0"/>
      </w:tblPr>
      <w:tblGrid>
        <w:gridCol w:w="675"/>
        <w:gridCol w:w="8896"/>
      </w:tblGrid>
      <w:tr w:rsidR="00EC4319" w:rsidTr="00EC4319">
        <w:tc>
          <w:tcPr>
            <w:tcW w:w="675" w:type="dxa"/>
          </w:tcPr>
          <w:p w:rsidR="00EC4319" w:rsidRPr="00935979" w:rsidRDefault="00EC4319" w:rsidP="00EC4319">
            <w:pPr>
              <w:pStyle w:val="ConsNormal"/>
              <w:ind w:firstLine="0"/>
              <w:jc w:val="both"/>
              <w:rPr>
                <w:sz w:val="24"/>
                <w:szCs w:val="24"/>
              </w:rPr>
            </w:pPr>
            <w:r w:rsidRPr="00935979">
              <w:rPr>
                <w:sz w:val="24"/>
                <w:szCs w:val="24"/>
              </w:rPr>
              <w:t xml:space="preserve">на </w:t>
            </w:r>
          </w:p>
        </w:tc>
        <w:tc>
          <w:tcPr>
            <w:tcW w:w="8896" w:type="dxa"/>
            <w:tcBorders>
              <w:bottom w:val="single" w:sz="4" w:space="0" w:color="auto"/>
            </w:tcBorders>
          </w:tcPr>
          <w:p w:rsidR="00EC4319" w:rsidRPr="00935979" w:rsidRDefault="00EC4319" w:rsidP="00EC4319">
            <w:pPr>
              <w:pStyle w:val="ConsNormal"/>
              <w:ind w:firstLine="0"/>
              <w:jc w:val="both"/>
              <w:rPr>
                <w:sz w:val="24"/>
                <w:szCs w:val="24"/>
              </w:rPr>
            </w:pP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tcBorders>
          </w:tcPr>
          <w:p w:rsidR="00EC4319" w:rsidRPr="00935979" w:rsidRDefault="00EC4319" w:rsidP="00EC4319">
            <w:pPr>
              <w:pStyle w:val="ConsNormal"/>
              <w:ind w:firstLine="0"/>
              <w:jc w:val="center"/>
              <w:rPr>
                <w:sz w:val="20"/>
              </w:rPr>
            </w:pPr>
            <w:r w:rsidRPr="00935979">
              <w:rPr>
                <w:sz w:val="20"/>
              </w:rPr>
              <w:t>(указывается перечень приобретаемых услуг)</w:t>
            </w: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bottom w:val="single" w:sz="4" w:space="0" w:color="auto"/>
            </w:tcBorders>
          </w:tcPr>
          <w:p w:rsidR="00EC4319" w:rsidRPr="00935979" w:rsidRDefault="00EC4319" w:rsidP="00EC4319">
            <w:pPr>
              <w:pStyle w:val="ConsNormal"/>
              <w:ind w:firstLine="0"/>
              <w:jc w:val="both"/>
              <w:rPr>
                <w:sz w:val="24"/>
                <w:szCs w:val="24"/>
              </w:rPr>
            </w:pP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bottom w:val="single" w:sz="4" w:space="0" w:color="auto"/>
            </w:tcBorders>
          </w:tcPr>
          <w:p w:rsidR="00EC4319" w:rsidRPr="00935979" w:rsidRDefault="00EC4319" w:rsidP="00EC4319">
            <w:pPr>
              <w:pStyle w:val="ConsNormal"/>
              <w:ind w:firstLine="0"/>
              <w:jc w:val="both"/>
              <w:rPr>
                <w:sz w:val="24"/>
                <w:szCs w:val="24"/>
              </w:rPr>
            </w:pPr>
          </w:p>
        </w:tc>
      </w:tr>
    </w:tbl>
    <w:p w:rsidR="00EC4319" w:rsidRDefault="00EC4319" w:rsidP="00EC4319">
      <w:pPr>
        <w:pStyle w:val="ConsNormal"/>
        <w:spacing w:before="120" w:line="360" w:lineRule="auto"/>
        <w:ind w:firstLine="0"/>
        <w:jc w:val="both"/>
        <w:rPr>
          <w:sz w:val="24"/>
          <w:szCs w:val="24"/>
        </w:rPr>
      </w:pPr>
    </w:p>
    <w:p w:rsidR="00EC4319" w:rsidRDefault="00EC4319" w:rsidP="00EC4319">
      <w:pPr>
        <w:pStyle w:val="ConsNormal"/>
        <w:spacing w:before="120" w:line="360" w:lineRule="auto"/>
        <w:ind w:firstLine="0"/>
        <w:jc w:val="both"/>
        <w:rPr>
          <w:sz w:val="24"/>
          <w:szCs w:val="24"/>
        </w:rPr>
      </w:pPr>
      <w:r>
        <w:rPr>
          <w:sz w:val="24"/>
          <w:szCs w:val="24"/>
        </w:rPr>
        <w:t>и их оплату за счет средств избирательного фонда.</w:t>
      </w:r>
    </w:p>
    <w:p w:rsidR="00DB482A" w:rsidRPr="00E771B4" w:rsidRDefault="00DB482A" w:rsidP="00DB482A">
      <w:pPr>
        <w:pStyle w:val="ConsPlusNonformat"/>
        <w:widowControl/>
        <w:rPr>
          <w:rFonts w:ascii="Times New Roman" w:hAnsi="Times New Roman" w:cs="Times New Roman"/>
          <w:sz w:val="24"/>
          <w:szCs w:val="24"/>
        </w:rPr>
      </w:pPr>
    </w:p>
    <w:p w:rsidR="00DB482A" w:rsidRPr="00E771B4" w:rsidRDefault="00DB482A" w:rsidP="00DB482A">
      <w:pPr>
        <w:pStyle w:val="ConsPlusNonformat"/>
        <w:widowControl/>
        <w:rPr>
          <w:rFonts w:ascii="Times New Roman" w:hAnsi="Times New Roman" w:cs="Times New Roman"/>
          <w:sz w:val="24"/>
          <w:szCs w:val="24"/>
        </w:rPr>
      </w:pPr>
    </w:p>
    <w:p w:rsidR="00DB482A" w:rsidRPr="00E771B4" w:rsidRDefault="00DB482A" w:rsidP="00DB482A">
      <w:pPr>
        <w:pStyle w:val="ConsPlusNonformat"/>
        <w:widowControl/>
        <w:rPr>
          <w:rFonts w:ascii="Times New Roman" w:hAnsi="Times New Roman" w:cs="Times New Roman"/>
          <w:sz w:val="24"/>
          <w:szCs w:val="24"/>
        </w:rPr>
      </w:pPr>
    </w:p>
    <w:p w:rsidR="00DB482A" w:rsidRPr="00E771B4" w:rsidRDefault="00DB482A" w:rsidP="00DB482A">
      <w:pPr>
        <w:pStyle w:val="ConsPlusNonformat"/>
        <w:widowControl/>
        <w:rPr>
          <w:rFonts w:ascii="Times New Roman" w:hAnsi="Times New Roman" w:cs="Times New Roman"/>
          <w:sz w:val="24"/>
          <w:szCs w:val="24"/>
        </w:rPr>
      </w:pPr>
    </w:p>
    <w:tbl>
      <w:tblPr>
        <w:tblW w:w="0" w:type="auto"/>
        <w:tblLook w:val="0000"/>
      </w:tblPr>
      <w:tblGrid>
        <w:gridCol w:w="4968"/>
        <w:gridCol w:w="1260"/>
        <w:gridCol w:w="3343"/>
      </w:tblGrid>
      <w:tr w:rsidR="00DB482A" w:rsidRPr="00E771B4" w:rsidTr="000B5F0D">
        <w:trPr>
          <w:cantSplit/>
        </w:trPr>
        <w:tc>
          <w:tcPr>
            <w:tcW w:w="4968" w:type="dxa"/>
            <w:vMerge w:val="restart"/>
            <w:tcBorders>
              <w:top w:val="nil"/>
              <w:left w:val="nil"/>
              <w:bottom w:val="nil"/>
              <w:right w:val="nil"/>
            </w:tcBorders>
          </w:tcPr>
          <w:p w:rsidR="00DB482A" w:rsidRPr="00E771B4" w:rsidRDefault="00DB482A" w:rsidP="000B5F0D">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r w:rsidR="009A471D" w:rsidRPr="00E771B4">
              <w:rPr>
                <w:rFonts w:ascii="Times New Roman" w:hAnsi="Times New Roman" w:cs="Times New Roman"/>
                <w:sz w:val="22"/>
                <w:szCs w:val="22"/>
              </w:rPr>
              <w:t>/ уполномоченный представитель кандидата по финансовым вопросам</w:t>
            </w:r>
          </w:p>
        </w:tc>
        <w:tc>
          <w:tcPr>
            <w:tcW w:w="1260" w:type="dxa"/>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DB482A" w:rsidRPr="00E771B4" w:rsidRDefault="00DB482A" w:rsidP="000B5F0D">
            <w:pPr>
              <w:pStyle w:val="ConsPlusNonformat"/>
              <w:widowControl/>
              <w:jc w:val="right"/>
              <w:rPr>
                <w:rFonts w:ascii="Times New Roman" w:hAnsi="Times New Roman" w:cs="Times New Roman"/>
                <w:b/>
                <w:bCs/>
                <w:sz w:val="24"/>
                <w:szCs w:val="24"/>
              </w:rPr>
            </w:pPr>
          </w:p>
        </w:tc>
      </w:tr>
      <w:tr w:rsidR="00DB482A" w:rsidRPr="00E771B4" w:rsidTr="000B5F0D">
        <w:trPr>
          <w:cantSplit/>
        </w:trPr>
        <w:tc>
          <w:tcPr>
            <w:tcW w:w="4968" w:type="dxa"/>
            <w:vMerge/>
            <w:tcBorders>
              <w:top w:val="nil"/>
              <w:left w:val="nil"/>
              <w:bottom w:val="nil"/>
              <w:right w:val="nil"/>
            </w:tcBorders>
          </w:tcPr>
          <w:p w:rsidR="00DB482A" w:rsidRPr="00E771B4" w:rsidRDefault="00DB482A"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DB482A" w:rsidRPr="00E771B4" w:rsidRDefault="00DB482A" w:rsidP="000B5F0D">
            <w:pPr>
              <w:pStyle w:val="ConsPlusNonformat"/>
              <w:widowControl/>
              <w:jc w:val="center"/>
              <w:rPr>
                <w:rFonts w:ascii="Times New Roman" w:hAnsi="Times New Roman" w:cs="Times New Roman"/>
              </w:rPr>
            </w:pPr>
          </w:p>
        </w:tc>
      </w:tr>
      <w:tr w:rsidR="00DB482A" w:rsidRPr="00E771B4" w:rsidTr="000B5F0D">
        <w:trPr>
          <w:cantSplit/>
        </w:trPr>
        <w:tc>
          <w:tcPr>
            <w:tcW w:w="4968" w:type="dxa"/>
            <w:vMerge/>
            <w:tcBorders>
              <w:top w:val="nil"/>
              <w:left w:val="nil"/>
              <w:bottom w:val="nil"/>
              <w:right w:val="nil"/>
            </w:tcBorders>
          </w:tcPr>
          <w:p w:rsidR="00DB482A" w:rsidRPr="00E771B4" w:rsidRDefault="00DB482A"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DB482A" w:rsidRPr="00E771B4" w:rsidRDefault="00DB482A" w:rsidP="000B5F0D">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tcPr>
          <w:p w:rsidR="00DB482A" w:rsidRPr="00E771B4" w:rsidRDefault="00DB482A" w:rsidP="000B5F0D">
            <w:pPr>
              <w:pStyle w:val="ConsPlusNonformat"/>
              <w:widowControl/>
              <w:jc w:val="center"/>
              <w:rPr>
                <w:rFonts w:ascii="Times New Roman" w:hAnsi="Times New Roman" w:cs="Times New Roman"/>
              </w:rPr>
            </w:pPr>
            <w:r w:rsidRPr="00E771B4">
              <w:rPr>
                <w:rFonts w:ascii="Times New Roman" w:hAnsi="Times New Roman" w:cs="Times New Roman"/>
              </w:rPr>
              <w:t>(подпись, дата, инициалы, фамилия)</w:t>
            </w:r>
          </w:p>
        </w:tc>
      </w:tr>
      <w:tr w:rsidR="00DB482A" w:rsidRPr="00E771B4" w:rsidTr="000B5F0D">
        <w:trPr>
          <w:cantSplit/>
        </w:trPr>
        <w:tc>
          <w:tcPr>
            <w:tcW w:w="4968" w:type="dxa"/>
            <w:vMerge/>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DB482A" w:rsidRPr="00E771B4" w:rsidRDefault="00DB482A" w:rsidP="000B5F0D">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DB482A" w:rsidRPr="00E771B4" w:rsidRDefault="00DB482A" w:rsidP="000B5F0D">
            <w:pPr>
              <w:pStyle w:val="ConsPlusNonformat"/>
              <w:widowControl/>
              <w:jc w:val="center"/>
              <w:rPr>
                <w:rFonts w:ascii="Times New Roman" w:hAnsi="Times New Roman" w:cs="Times New Roman"/>
              </w:rPr>
            </w:pPr>
          </w:p>
        </w:tc>
      </w:tr>
    </w:tbl>
    <w:p w:rsidR="00EC4319" w:rsidRDefault="00EC4319"/>
    <w:p w:rsidR="00EC4319" w:rsidRDefault="00EC4319"/>
    <w:p w:rsidR="0081177C" w:rsidRDefault="0081177C">
      <w:r>
        <w:br w:type="page"/>
      </w:r>
    </w:p>
    <w:tbl>
      <w:tblPr>
        <w:tblW w:w="0" w:type="auto"/>
        <w:jc w:val="center"/>
        <w:tblLook w:val="0000"/>
      </w:tblPr>
      <w:tblGrid>
        <w:gridCol w:w="3513"/>
        <w:gridCol w:w="5667"/>
      </w:tblGrid>
      <w:tr w:rsidR="0030690B">
        <w:trPr>
          <w:jc w:val="center"/>
        </w:trPr>
        <w:tc>
          <w:tcPr>
            <w:tcW w:w="3513" w:type="dxa"/>
            <w:tcBorders>
              <w:top w:val="nil"/>
              <w:left w:val="nil"/>
              <w:bottom w:val="nil"/>
              <w:right w:val="nil"/>
            </w:tcBorders>
          </w:tcPr>
          <w:p w:rsidR="0030690B" w:rsidRDefault="00631E17">
            <w:pPr>
              <w:pStyle w:val="ConsNormal"/>
              <w:ind w:firstLine="0"/>
            </w:pPr>
            <w:r>
              <w:rPr>
                <w:b/>
                <w:bCs/>
                <w:sz w:val="24"/>
                <w:szCs w:val="24"/>
              </w:rPr>
              <w:br w:type="page"/>
            </w:r>
          </w:p>
        </w:tc>
        <w:tc>
          <w:tcPr>
            <w:tcW w:w="5667"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6</w:t>
            </w:r>
          </w:p>
        </w:tc>
      </w:tr>
      <w:tr w:rsidR="0051783B">
        <w:trPr>
          <w:trHeight w:val="1904"/>
          <w:jc w:val="center"/>
        </w:trPr>
        <w:tc>
          <w:tcPr>
            <w:tcW w:w="3513"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E111B2" w:rsidRPr="0051783B" w:rsidRDefault="00E111B2" w:rsidP="00E111B2">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nformat"/>
        <w:widowControl/>
        <w:jc w:val="center"/>
        <w:rPr>
          <w:rFonts w:ascii="Times New Roman" w:hAnsi="Times New Roman"/>
        </w:rPr>
      </w:pPr>
    </w:p>
    <w:p w:rsidR="0030690B" w:rsidRDefault="0030690B">
      <w:pPr>
        <w:pStyle w:val="ConsNormal"/>
        <w:jc w:val="right"/>
        <w:rPr>
          <w:b/>
          <w:bCs/>
          <w:sz w:val="20"/>
        </w:rPr>
      </w:pPr>
      <w:r>
        <w:rPr>
          <w:b/>
          <w:bCs/>
          <w:sz w:val="20"/>
          <w:szCs w:val="24"/>
        </w:rPr>
        <w:t>Пример заполнения формы № </w:t>
      </w:r>
      <w:r w:rsidR="00A72830">
        <w:rPr>
          <w:b/>
          <w:bCs/>
          <w:sz w:val="20"/>
          <w:szCs w:val="24"/>
        </w:rPr>
        <w:t>4</w:t>
      </w:r>
    </w:p>
    <w:p w:rsidR="0030690B" w:rsidRDefault="0030690B">
      <w:pPr>
        <w:pStyle w:val="ConsNormal"/>
        <w:rPr>
          <w:b/>
          <w:bCs/>
          <w:sz w:val="24"/>
          <w:szCs w:val="24"/>
        </w:rPr>
      </w:pPr>
    </w:p>
    <w:p w:rsidR="00AD2BB0" w:rsidRPr="00E771B4" w:rsidRDefault="00AD2BB0" w:rsidP="00AD2BB0">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2A181A" w:rsidRDefault="00AD2BB0" w:rsidP="000C710D">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кандидата при проведении </w:t>
      </w:r>
      <w:r w:rsidR="0006444E">
        <w:rPr>
          <w:rFonts w:ascii="Times New Roman" w:hAnsi="Times New Roman" w:cs="Times New Roman"/>
          <w:b/>
          <w:bCs/>
          <w:sz w:val="24"/>
          <w:szCs w:val="24"/>
        </w:rPr>
        <w:t xml:space="preserve">выборов депутатов </w:t>
      </w:r>
      <w:r w:rsidR="000C710D" w:rsidRPr="00E771B4">
        <w:rPr>
          <w:rFonts w:ascii="Times New Roman" w:hAnsi="Times New Roman" w:cs="Times New Roman"/>
          <w:b/>
          <w:bCs/>
          <w:sz w:val="24"/>
          <w:szCs w:val="24"/>
        </w:rPr>
        <w:t xml:space="preserve"> </w:t>
      </w:r>
    </w:p>
    <w:p w:rsidR="00AD2BB0" w:rsidRPr="000C710D" w:rsidRDefault="000C710D" w:rsidP="0006444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Белгородской областной Думы восьмого созыва</w:t>
      </w:r>
    </w:p>
    <w:p w:rsidR="00AD2BB0" w:rsidRPr="00E771B4" w:rsidRDefault="00AD2BB0" w:rsidP="00AD2BB0">
      <w:pPr>
        <w:pStyle w:val="ConsPlusNonformat"/>
        <w:widowControl/>
        <w:rPr>
          <w:rFonts w:ascii="Times New Roman" w:hAnsi="Times New Roman" w:cs="Times New Roman"/>
          <w:sz w:val="24"/>
          <w:szCs w:val="24"/>
        </w:rPr>
      </w:pPr>
    </w:p>
    <w:tbl>
      <w:tblPr>
        <w:tblW w:w="9688" w:type="dxa"/>
        <w:tblLook w:val="0000"/>
      </w:tblPr>
      <w:tblGrid>
        <w:gridCol w:w="623"/>
        <w:gridCol w:w="8665"/>
        <w:gridCol w:w="84"/>
        <w:gridCol w:w="276"/>
        <w:gridCol w:w="40"/>
      </w:tblGrid>
      <w:tr w:rsidR="00AD2BB0" w:rsidRPr="00E771B4" w:rsidTr="000B5F0D">
        <w:trPr>
          <w:gridAfter w:val="1"/>
          <w:wAfter w:w="40" w:type="dxa"/>
        </w:trPr>
        <w:tc>
          <w:tcPr>
            <w:tcW w:w="623" w:type="dxa"/>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gridSpan w:val="2"/>
            <w:tcBorders>
              <w:top w:val="nil"/>
              <w:left w:val="nil"/>
              <w:bottom w:val="single" w:sz="4" w:space="0" w:color="auto"/>
              <w:right w:val="nil"/>
            </w:tcBorders>
          </w:tcPr>
          <w:p w:rsidR="00AD2BB0" w:rsidRPr="00E771B4" w:rsidRDefault="00AD2BB0" w:rsidP="00D05DC5">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w:t>
            </w:r>
            <w:r w:rsidR="00D05DC5">
              <w:rPr>
                <w:rFonts w:ascii="Times New Roman" w:hAnsi="Times New Roman" w:cs="Times New Roman"/>
                <w:b/>
                <w:bCs/>
                <w:sz w:val="24"/>
                <w:szCs w:val="24"/>
              </w:rPr>
              <w:t>мердов</w:t>
            </w:r>
            <w:r>
              <w:rPr>
                <w:rFonts w:ascii="Times New Roman" w:hAnsi="Times New Roman" w:cs="Times New Roman"/>
                <w:b/>
                <w:bCs/>
                <w:sz w:val="24"/>
                <w:szCs w:val="24"/>
              </w:rPr>
              <w:t xml:space="preserve"> Андрей Владимирович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rsidR="00AD2BB0" w:rsidRPr="00E771B4" w:rsidRDefault="00AD2BB0"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AD2BB0" w:rsidRPr="00E771B4" w:rsidTr="000B5F0D">
        <w:trPr>
          <w:gridAfter w:val="1"/>
          <w:wAfter w:w="40" w:type="dxa"/>
        </w:trPr>
        <w:tc>
          <w:tcPr>
            <w:tcW w:w="623" w:type="dxa"/>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c>
          <w:tcPr>
            <w:tcW w:w="8749" w:type="dxa"/>
            <w:gridSpan w:val="2"/>
            <w:tcBorders>
              <w:top w:val="single" w:sz="4" w:space="0" w:color="auto"/>
              <w:left w:val="nil"/>
              <w:bottom w:val="nil"/>
              <w:right w:val="nil"/>
            </w:tcBorders>
          </w:tcPr>
          <w:p w:rsidR="00AD2BB0" w:rsidRPr="00E771B4" w:rsidRDefault="00AD2BB0" w:rsidP="000B5F0D">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rsidR="00AD2BB0" w:rsidRPr="00E771B4" w:rsidRDefault="00AD2BB0" w:rsidP="000B5F0D">
            <w:pPr>
              <w:pStyle w:val="ConsPlusNonformat"/>
              <w:widowControl/>
              <w:jc w:val="right"/>
              <w:rPr>
                <w:rFonts w:ascii="Times New Roman" w:hAnsi="Times New Roman" w:cs="Times New Roman"/>
              </w:rPr>
            </w:pPr>
          </w:p>
        </w:tc>
      </w:tr>
      <w:tr w:rsidR="00AD2BB0" w:rsidRPr="00E771B4" w:rsidTr="000B5F0D">
        <w:tc>
          <w:tcPr>
            <w:tcW w:w="9288" w:type="dxa"/>
            <w:gridSpan w:val="2"/>
            <w:tcBorders>
              <w:left w:val="nil"/>
              <w:bottom w:val="nil"/>
              <w:right w:val="nil"/>
            </w:tcBorders>
          </w:tcPr>
          <w:p w:rsidR="00AD2BB0" w:rsidRPr="00C21A81" w:rsidRDefault="00AD2BB0" w:rsidP="000B5F0D">
            <w:pPr>
              <w:pStyle w:val="ConsPlusNonformat"/>
              <w:widowControl/>
              <w:jc w:val="both"/>
              <w:rPr>
                <w:rFonts w:ascii="Times New Roman" w:hAnsi="Times New Roman" w:cs="Times New Roman"/>
                <w:b/>
                <w:sz w:val="24"/>
                <w:szCs w:val="24"/>
              </w:rPr>
            </w:pPr>
            <w:r w:rsidRPr="00E771B4">
              <w:rPr>
                <w:rFonts w:ascii="Times New Roman" w:hAnsi="Times New Roman" w:cs="Times New Roman"/>
                <w:sz w:val="24"/>
                <w:szCs w:val="24"/>
              </w:rPr>
              <w:t xml:space="preserve">являющийся кандидатом в депутаты </w:t>
            </w:r>
            <w:r w:rsidR="000C710D">
              <w:rPr>
                <w:rFonts w:ascii="Times New Roman" w:hAnsi="Times New Roman" w:cs="Times New Roman"/>
                <w:sz w:val="24"/>
                <w:szCs w:val="24"/>
              </w:rPr>
              <w:t>Белгородской областной Думы восьмого созыва</w:t>
            </w:r>
          </w:p>
          <w:p w:rsidR="00AD2BB0" w:rsidRPr="00E771B4" w:rsidRDefault="00AD2BB0" w:rsidP="000B5F0D">
            <w:pPr>
              <w:pStyle w:val="ConsPlusNonformat"/>
              <w:widowControl/>
              <w:jc w:val="both"/>
              <w:rPr>
                <w:rFonts w:ascii="Times New Roman" w:hAnsi="Times New Roman" w:cs="Times New Roman"/>
              </w:rPr>
            </w:pPr>
          </w:p>
        </w:tc>
        <w:tc>
          <w:tcPr>
            <w:tcW w:w="400" w:type="dxa"/>
            <w:gridSpan w:val="3"/>
            <w:tcBorders>
              <w:left w:val="nil"/>
              <w:bottom w:val="nil"/>
              <w:right w:val="nil"/>
            </w:tcBorders>
            <w:vAlign w:val="bottom"/>
          </w:tcPr>
          <w:p w:rsidR="00AD2BB0" w:rsidRPr="00E771B4" w:rsidRDefault="00AD2BB0" w:rsidP="000B5F0D">
            <w:pPr>
              <w:pStyle w:val="ConsPlusNonformat"/>
              <w:widowControl/>
              <w:ind w:left="-74"/>
              <w:jc w:val="right"/>
              <w:rPr>
                <w:rFonts w:ascii="Times New Roman" w:hAnsi="Times New Roman" w:cs="Times New Roman"/>
              </w:rPr>
            </w:pPr>
          </w:p>
        </w:tc>
      </w:tr>
      <w:tr w:rsidR="00AD2BB0" w:rsidRPr="00E771B4" w:rsidTr="000B5F0D">
        <w:tc>
          <w:tcPr>
            <w:tcW w:w="9288" w:type="dxa"/>
            <w:gridSpan w:val="2"/>
            <w:tcBorders>
              <w:top w:val="nil"/>
              <w:left w:val="nil"/>
              <w:bottom w:val="single" w:sz="4" w:space="0" w:color="auto"/>
              <w:right w:val="nil"/>
            </w:tcBorders>
          </w:tcPr>
          <w:p w:rsidR="00AD2BB0" w:rsidRPr="00E771B4" w:rsidRDefault="00AD2BB0" w:rsidP="00E111B2">
            <w:pPr>
              <w:pStyle w:val="ConsPlusNonformat"/>
              <w:widowControl/>
              <w:jc w:val="center"/>
              <w:rPr>
                <w:rFonts w:ascii="Times New Roman" w:hAnsi="Times New Roman" w:cs="Times New Roman"/>
                <w:b/>
                <w:sz w:val="24"/>
                <w:szCs w:val="24"/>
              </w:rPr>
            </w:pPr>
            <w:r w:rsidRPr="00E771B4">
              <w:rPr>
                <w:rFonts w:ascii="Times New Roman" w:hAnsi="Times New Roman" w:cs="Times New Roman"/>
                <w:b/>
                <w:sz w:val="24"/>
                <w:szCs w:val="24"/>
              </w:rPr>
              <w:t xml:space="preserve">по </w:t>
            </w:r>
            <w:r>
              <w:rPr>
                <w:rFonts w:ascii="Times New Roman" w:hAnsi="Times New Roman" w:cs="Times New Roman"/>
                <w:b/>
                <w:sz w:val="24"/>
                <w:szCs w:val="24"/>
              </w:rPr>
              <w:t>о</w:t>
            </w:r>
            <w:r w:rsidRPr="00E771B4">
              <w:rPr>
                <w:rFonts w:ascii="Times New Roman" w:hAnsi="Times New Roman" w:cs="Times New Roman"/>
                <w:b/>
                <w:sz w:val="24"/>
                <w:szCs w:val="24"/>
              </w:rPr>
              <w:t>дномандатному избирательному округу</w:t>
            </w:r>
            <w:r w:rsidR="0006444E">
              <w:rPr>
                <w:rFonts w:ascii="Times New Roman" w:hAnsi="Times New Roman" w:cs="Times New Roman"/>
                <w:b/>
                <w:sz w:val="24"/>
                <w:szCs w:val="24"/>
              </w:rPr>
              <w:t xml:space="preserve"> № </w:t>
            </w:r>
            <w:r w:rsidR="00E111B2">
              <w:rPr>
                <w:rFonts w:ascii="Times New Roman" w:hAnsi="Times New Roman" w:cs="Times New Roman"/>
                <w:b/>
                <w:sz w:val="24"/>
                <w:szCs w:val="24"/>
              </w:rPr>
              <w:t>21</w:t>
            </w:r>
            <w:r>
              <w:rPr>
                <w:rFonts w:ascii="Times New Roman" w:hAnsi="Times New Roman" w:cs="Times New Roman"/>
                <w:b/>
                <w:sz w:val="24"/>
                <w:szCs w:val="24"/>
              </w:rPr>
              <w:t xml:space="preserve"> </w:t>
            </w:r>
          </w:p>
        </w:tc>
        <w:tc>
          <w:tcPr>
            <w:tcW w:w="400" w:type="dxa"/>
            <w:gridSpan w:val="3"/>
            <w:tcBorders>
              <w:top w:val="nil"/>
              <w:left w:val="nil"/>
              <w:bottom w:val="single" w:sz="4" w:space="0" w:color="auto"/>
              <w:right w:val="nil"/>
            </w:tcBorders>
            <w:vAlign w:val="bottom"/>
          </w:tcPr>
          <w:p w:rsidR="00AD2BB0" w:rsidRPr="00E771B4" w:rsidRDefault="00AD2BB0"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AD2BB0" w:rsidRPr="00E771B4" w:rsidTr="000B5F0D">
        <w:tc>
          <w:tcPr>
            <w:tcW w:w="9288" w:type="dxa"/>
            <w:gridSpan w:val="2"/>
            <w:tcBorders>
              <w:top w:val="single" w:sz="4" w:space="0" w:color="auto"/>
              <w:left w:val="nil"/>
              <w:bottom w:val="nil"/>
              <w:right w:val="nil"/>
            </w:tcBorders>
          </w:tcPr>
          <w:p w:rsidR="00AD2BB0" w:rsidRPr="00E771B4" w:rsidRDefault="00AD2BB0" w:rsidP="0006444E">
            <w:pPr>
              <w:pStyle w:val="ConsPlusNonformat"/>
              <w:widowControl/>
              <w:jc w:val="center"/>
              <w:rPr>
                <w:rFonts w:ascii="Times New Roman" w:hAnsi="Times New Roman" w:cs="Times New Roman"/>
              </w:rPr>
            </w:pPr>
            <w:r w:rsidRPr="00E771B4">
              <w:rPr>
                <w:rFonts w:ascii="Times New Roman" w:hAnsi="Times New Roman" w:cs="Times New Roman"/>
              </w:rPr>
              <w:t>(наименование одномандатного избирательного округа)</w:t>
            </w:r>
          </w:p>
        </w:tc>
        <w:tc>
          <w:tcPr>
            <w:tcW w:w="400" w:type="dxa"/>
            <w:gridSpan w:val="3"/>
            <w:tcBorders>
              <w:top w:val="single" w:sz="4" w:space="0" w:color="auto"/>
              <w:left w:val="nil"/>
              <w:bottom w:val="nil"/>
              <w:right w:val="nil"/>
            </w:tcBorders>
            <w:vAlign w:val="bottom"/>
          </w:tcPr>
          <w:p w:rsidR="00AD2BB0" w:rsidRPr="00E771B4" w:rsidRDefault="00AD2BB0" w:rsidP="000B5F0D">
            <w:pPr>
              <w:pStyle w:val="ConsPlusNonformat"/>
              <w:widowControl/>
              <w:jc w:val="right"/>
              <w:rPr>
                <w:rFonts w:ascii="Times New Roman" w:hAnsi="Times New Roman" w:cs="Times New Roman"/>
              </w:rPr>
            </w:pPr>
          </w:p>
        </w:tc>
      </w:tr>
    </w:tbl>
    <w:p w:rsidR="00AD2BB0" w:rsidRPr="007435D8" w:rsidRDefault="00AD2BB0" w:rsidP="00AD2BB0">
      <w:pPr>
        <w:pStyle w:val="ConsPlusNonformat"/>
        <w:widowControl/>
        <w:rPr>
          <w:rFonts w:ascii="Times New Roman" w:hAnsi="Times New Roman" w:cs="Times New Roman"/>
          <w:sz w:val="24"/>
          <w:szCs w:val="24"/>
        </w:rPr>
      </w:pPr>
    </w:p>
    <w:tbl>
      <w:tblPr>
        <w:tblW w:w="0" w:type="auto"/>
        <w:tblLook w:val="0000"/>
      </w:tblPr>
      <w:tblGrid>
        <w:gridCol w:w="1728"/>
        <w:gridCol w:w="7560"/>
        <w:gridCol w:w="323"/>
      </w:tblGrid>
      <w:tr w:rsidR="00AD2BB0" w:rsidRPr="007435D8" w:rsidTr="000B5F0D">
        <w:tc>
          <w:tcPr>
            <w:tcW w:w="9288" w:type="dxa"/>
            <w:gridSpan w:val="2"/>
            <w:tcBorders>
              <w:top w:val="nil"/>
              <w:left w:val="nil"/>
              <w:bottom w:val="single" w:sz="4" w:space="0" w:color="auto"/>
              <w:right w:val="nil"/>
            </w:tcBorders>
          </w:tcPr>
          <w:p w:rsidR="00AD2BB0" w:rsidRPr="007435D8" w:rsidRDefault="00DA1B49" w:rsidP="00DA1B49">
            <w:pPr>
              <w:pStyle w:val="ConsPlusNonformat"/>
              <w:widowControl/>
              <w:jc w:val="center"/>
              <w:rPr>
                <w:rFonts w:ascii="Times New Roman" w:hAnsi="Times New Roman" w:cs="Times New Roman"/>
                <w:b/>
                <w:bCs/>
                <w:sz w:val="24"/>
                <w:szCs w:val="24"/>
              </w:rPr>
            </w:pPr>
            <w:r>
              <w:rPr>
                <w:rFonts w:ascii="Times New Roman" w:hAnsi="Times New Roman" w:cs="Times New Roman"/>
                <w:b/>
                <w:szCs w:val="24"/>
              </w:rPr>
              <w:t xml:space="preserve">№ 00000000000000000000, </w:t>
            </w:r>
            <w:r w:rsidR="007435D8" w:rsidRPr="007435D8">
              <w:rPr>
                <w:rFonts w:ascii="Times New Roman" w:hAnsi="Times New Roman" w:cs="Times New Roman"/>
                <w:b/>
                <w:szCs w:val="24"/>
              </w:rPr>
              <w:t>Дополнительный офис № 8592/0600 ПАО Сбербанк, г. Старый Оскол, ул. Ленина, д. 49/44</w:t>
            </w:r>
          </w:p>
        </w:tc>
        <w:tc>
          <w:tcPr>
            <w:tcW w:w="323" w:type="dxa"/>
            <w:tcBorders>
              <w:top w:val="nil"/>
              <w:left w:val="nil"/>
              <w:bottom w:val="single" w:sz="4" w:space="0" w:color="auto"/>
              <w:right w:val="nil"/>
            </w:tcBorders>
            <w:vAlign w:val="bottom"/>
          </w:tcPr>
          <w:p w:rsidR="00AD2BB0" w:rsidRPr="007435D8" w:rsidRDefault="00AD2BB0" w:rsidP="000B5F0D">
            <w:pPr>
              <w:pStyle w:val="ConsPlusNonformat"/>
              <w:widowControl/>
              <w:jc w:val="right"/>
              <w:rPr>
                <w:rFonts w:ascii="Times New Roman" w:hAnsi="Times New Roman" w:cs="Times New Roman"/>
                <w:sz w:val="24"/>
                <w:szCs w:val="24"/>
              </w:rPr>
            </w:pPr>
            <w:r w:rsidRPr="007435D8">
              <w:rPr>
                <w:rFonts w:ascii="Times New Roman" w:hAnsi="Times New Roman" w:cs="Times New Roman"/>
                <w:sz w:val="24"/>
                <w:szCs w:val="24"/>
              </w:rPr>
              <w:t>,</w:t>
            </w:r>
          </w:p>
        </w:tc>
      </w:tr>
      <w:tr w:rsidR="00AD2BB0" w:rsidRPr="00E771B4" w:rsidTr="000B5F0D">
        <w:tc>
          <w:tcPr>
            <w:tcW w:w="9288" w:type="dxa"/>
            <w:gridSpan w:val="2"/>
            <w:tcBorders>
              <w:top w:val="single" w:sz="4" w:space="0" w:color="auto"/>
              <w:left w:val="nil"/>
              <w:bottom w:val="nil"/>
              <w:right w:val="nil"/>
            </w:tcBorders>
          </w:tcPr>
          <w:p w:rsidR="00AD2BB0" w:rsidRPr="00E771B4" w:rsidRDefault="00AD2BB0" w:rsidP="000B5F0D">
            <w:pPr>
              <w:pStyle w:val="ConsPlusNonformat"/>
              <w:widowControl/>
              <w:jc w:val="center"/>
              <w:rPr>
                <w:rFonts w:ascii="Times New Roman" w:hAnsi="Times New Roman" w:cs="Times New Roman"/>
              </w:rPr>
            </w:pPr>
            <w:r w:rsidRPr="00E771B4">
              <w:rPr>
                <w:rFonts w:ascii="Times New Roman" w:hAnsi="Times New Roman" w:cs="Times New Roman"/>
              </w:rPr>
              <w:t>(</w:t>
            </w:r>
            <w:r>
              <w:rPr>
                <w:rFonts w:ascii="Times New Roman" w:hAnsi="Times New Roman" w:cs="Times New Roman"/>
              </w:rPr>
              <w:t>реквизиты</w:t>
            </w:r>
            <w:r w:rsidRPr="00E771B4">
              <w:rPr>
                <w:rFonts w:ascii="Times New Roman" w:hAnsi="Times New Roman" w:cs="Times New Roman"/>
              </w:rPr>
              <w:t xml:space="preserve"> специального избирательного счета)</w:t>
            </w:r>
          </w:p>
        </w:tc>
        <w:tc>
          <w:tcPr>
            <w:tcW w:w="323" w:type="dxa"/>
            <w:tcBorders>
              <w:top w:val="single" w:sz="4" w:space="0" w:color="auto"/>
              <w:left w:val="nil"/>
              <w:bottom w:val="nil"/>
              <w:right w:val="nil"/>
            </w:tcBorders>
          </w:tcPr>
          <w:p w:rsidR="00AD2BB0" w:rsidRPr="00E771B4" w:rsidRDefault="00AD2BB0" w:rsidP="000B5F0D">
            <w:pPr>
              <w:pStyle w:val="ConsPlusNonformat"/>
              <w:widowControl/>
              <w:jc w:val="right"/>
              <w:rPr>
                <w:rFonts w:ascii="Times New Roman" w:hAnsi="Times New Roman" w:cs="Times New Roman"/>
                <w:sz w:val="24"/>
                <w:szCs w:val="24"/>
              </w:rPr>
            </w:pPr>
          </w:p>
        </w:tc>
      </w:tr>
      <w:tr w:rsidR="00AD2BB0" w:rsidRPr="00E771B4" w:rsidTr="000B5F0D">
        <w:tc>
          <w:tcPr>
            <w:tcW w:w="9611" w:type="dxa"/>
            <w:gridSpan w:val="3"/>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r>
      <w:tr w:rsidR="00EC4319" w:rsidRPr="00E771B4" w:rsidTr="00EC4319">
        <w:tc>
          <w:tcPr>
            <w:tcW w:w="1728" w:type="dxa"/>
            <w:tcBorders>
              <w:top w:val="nil"/>
              <w:left w:val="nil"/>
              <w:bottom w:val="nil"/>
              <w:right w:val="nil"/>
            </w:tcBorders>
          </w:tcPr>
          <w:p w:rsidR="00EC4319" w:rsidRPr="00E771B4" w:rsidRDefault="00EC4319" w:rsidP="00EC4319">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rsidR="00EC4319" w:rsidRPr="00C21A81" w:rsidRDefault="002C5BE5" w:rsidP="002C5BE5">
            <w:pPr>
              <w:pStyle w:val="ConsPlusNonformat"/>
              <w:widowControl/>
              <w:jc w:val="center"/>
              <w:rPr>
                <w:rFonts w:ascii="Times New Roman" w:hAnsi="Times New Roman" w:cs="Times New Roman"/>
                <w:bCs/>
                <w:sz w:val="28"/>
                <w:szCs w:val="28"/>
              </w:rPr>
            </w:pPr>
            <w:r w:rsidRPr="00C21A81">
              <w:rPr>
                <w:rFonts w:ascii="Times New Roman" w:hAnsi="Times New Roman" w:cs="Times New Roman"/>
                <w:bCs/>
                <w:sz w:val="28"/>
                <w:szCs w:val="28"/>
              </w:rPr>
              <w:t>ОА «</w:t>
            </w:r>
            <w:r w:rsidR="00BF3AFC" w:rsidRPr="00C21A81">
              <w:rPr>
                <w:rFonts w:ascii="Times New Roman" w:hAnsi="Times New Roman" w:cs="Times New Roman"/>
                <w:bCs/>
                <w:sz w:val="28"/>
                <w:szCs w:val="28"/>
              </w:rPr>
              <w:t>П</w:t>
            </w:r>
            <w:r w:rsidRPr="00C21A81">
              <w:rPr>
                <w:rFonts w:ascii="Times New Roman" w:hAnsi="Times New Roman" w:cs="Times New Roman"/>
                <w:bCs/>
                <w:sz w:val="28"/>
                <w:szCs w:val="28"/>
              </w:rPr>
              <w:t>очта</w:t>
            </w:r>
            <w:r w:rsidR="00BF3AFC" w:rsidRPr="00C21A81">
              <w:rPr>
                <w:rFonts w:ascii="Times New Roman" w:hAnsi="Times New Roman" w:cs="Times New Roman"/>
                <w:bCs/>
                <w:sz w:val="28"/>
                <w:szCs w:val="28"/>
              </w:rPr>
              <w:t xml:space="preserve"> Р</w:t>
            </w:r>
            <w:r w:rsidRPr="00C21A81">
              <w:rPr>
                <w:rFonts w:ascii="Times New Roman" w:hAnsi="Times New Roman" w:cs="Times New Roman"/>
                <w:bCs/>
                <w:sz w:val="28"/>
                <w:szCs w:val="28"/>
              </w:rPr>
              <w:t>о</w:t>
            </w:r>
            <w:r w:rsidR="00BF3AFC" w:rsidRPr="00C21A81">
              <w:rPr>
                <w:rFonts w:ascii="Times New Roman" w:hAnsi="Times New Roman" w:cs="Times New Roman"/>
                <w:bCs/>
                <w:sz w:val="28"/>
                <w:szCs w:val="28"/>
              </w:rPr>
              <w:t>ссии</w:t>
            </w:r>
            <w:r w:rsidRPr="00C21A81">
              <w:rPr>
                <w:rFonts w:ascii="Times New Roman" w:hAnsi="Times New Roman" w:cs="Times New Roman"/>
                <w:bCs/>
                <w:sz w:val="28"/>
                <w:szCs w:val="28"/>
              </w:rPr>
              <w:t>»</w:t>
            </w:r>
          </w:p>
        </w:tc>
      </w:tr>
      <w:tr w:rsidR="00EC4319" w:rsidRPr="00E771B4" w:rsidTr="00EC4319">
        <w:trPr>
          <w:cantSplit/>
        </w:trPr>
        <w:tc>
          <w:tcPr>
            <w:tcW w:w="9611" w:type="dxa"/>
            <w:gridSpan w:val="3"/>
            <w:tcBorders>
              <w:top w:val="nil"/>
              <w:left w:val="nil"/>
              <w:bottom w:val="nil"/>
              <w:right w:val="nil"/>
            </w:tcBorders>
          </w:tcPr>
          <w:p w:rsidR="00EC4319" w:rsidRPr="00E771B4" w:rsidRDefault="00EC4319" w:rsidP="00EC4319">
            <w:pPr>
              <w:pStyle w:val="ConsPlusNonformat"/>
              <w:widowControl/>
              <w:jc w:val="right"/>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r>
              <w:rPr>
                <w:rFonts w:ascii="Times New Roman" w:hAnsi="Times New Roman" w:cs="Times New Roman"/>
              </w:rPr>
              <w:t>, которой дается согласие</w:t>
            </w:r>
            <w:r w:rsidRPr="00E771B4">
              <w:rPr>
                <w:rFonts w:ascii="Times New Roman" w:hAnsi="Times New Roman" w:cs="Times New Roman"/>
              </w:rPr>
              <w:t>)</w:t>
            </w:r>
          </w:p>
        </w:tc>
      </w:tr>
    </w:tbl>
    <w:p w:rsidR="00EC4319" w:rsidRPr="00E771B4" w:rsidRDefault="00EC4319" w:rsidP="00EC4319">
      <w:pPr>
        <w:pStyle w:val="ConsPlusNonformat"/>
        <w:widowControl/>
        <w:rPr>
          <w:rFonts w:ascii="Times New Roman" w:hAnsi="Times New Roman" w:cs="Times New Roman"/>
          <w:sz w:val="24"/>
          <w:szCs w:val="24"/>
        </w:rPr>
      </w:pPr>
    </w:p>
    <w:tbl>
      <w:tblPr>
        <w:tblW w:w="0" w:type="auto"/>
        <w:tblLook w:val="04A0"/>
      </w:tblPr>
      <w:tblGrid>
        <w:gridCol w:w="675"/>
        <w:gridCol w:w="8896"/>
      </w:tblGrid>
      <w:tr w:rsidR="00EC4319" w:rsidTr="00EC4319">
        <w:tc>
          <w:tcPr>
            <w:tcW w:w="675" w:type="dxa"/>
          </w:tcPr>
          <w:p w:rsidR="00EC4319" w:rsidRPr="00935979" w:rsidRDefault="00EC4319" w:rsidP="00EC4319">
            <w:pPr>
              <w:pStyle w:val="ConsNormal"/>
              <w:ind w:firstLine="0"/>
              <w:jc w:val="both"/>
              <w:rPr>
                <w:sz w:val="24"/>
                <w:szCs w:val="24"/>
              </w:rPr>
            </w:pPr>
            <w:r w:rsidRPr="00935979">
              <w:rPr>
                <w:sz w:val="24"/>
                <w:szCs w:val="24"/>
              </w:rPr>
              <w:t xml:space="preserve">на </w:t>
            </w:r>
          </w:p>
        </w:tc>
        <w:tc>
          <w:tcPr>
            <w:tcW w:w="8896" w:type="dxa"/>
            <w:tcBorders>
              <w:bottom w:val="single" w:sz="4" w:space="0" w:color="auto"/>
            </w:tcBorders>
          </w:tcPr>
          <w:p w:rsidR="00EC4319" w:rsidRPr="00935979" w:rsidRDefault="00C21A81" w:rsidP="00C21A81">
            <w:pPr>
              <w:pStyle w:val="ConsNormal"/>
              <w:ind w:firstLine="0"/>
              <w:jc w:val="center"/>
              <w:rPr>
                <w:sz w:val="24"/>
                <w:szCs w:val="24"/>
              </w:rPr>
            </w:pPr>
            <w:r>
              <w:rPr>
                <w:sz w:val="24"/>
                <w:szCs w:val="24"/>
              </w:rPr>
              <w:t>о</w:t>
            </w:r>
            <w:r w:rsidR="00BF3AFC" w:rsidRPr="00C21A81">
              <w:rPr>
                <w:sz w:val="24"/>
                <w:szCs w:val="24"/>
              </w:rPr>
              <w:t xml:space="preserve">тправка корреспонденции через </w:t>
            </w:r>
            <w:r w:rsidR="002C5BE5" w:rsidRPr="00C21A81">
              <w:rPr>
                <w:sz w:val="24"/>
                <w:szCs w:val="24"/>
              </w:rPr>
              <w:t>ОА «Почта России»</w:t>
            </w: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tcBorders>
          </w:tcPr>
          <w:p w:rsidR="00EC4319" w:rsidRPr="00935979" w:rsidRDefault="00EC4319" w:rsidP="00EC4319">
            <w:pPr>
              <w:pStyle w:val="ConsNormal"/>
              <w:ind w:firstLine="0"/>
              <w:jc w:val="center"/>
              <w:rPr>
                <w:sz w:val="20"/>
              </w:rPr>
            </w:pPr>
            <w:r w:rsidRPr="00935979">
              <w:rPr>
                <w:sz w:val="20"/>
              </w:rPr>
              <w:t>(указывается перечень приобретаемых услуг)</w:t>
            </w: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bottom w:val="single" w:sz="4" w:space="0" w:color="auto"/>
            </w:tcBorders>
          </w:tcPr>
          <w:p w:rsidR="00EC4319" w:rsidRPr="00935979" w:rsidRDefault="00EC4319" w:rsidP="009A471D">
            <w:pPr>
              <w:pStyle w:val="ConsNormal"/>
              <w:ind w:firstLine="0"/>
              <w:jc w:val="both"/>
              <w:rPr>
                <w:sz w:val="24"/>
                <w:szCs w:val="24"/>
              </w:rPr>
            </w:pP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bottom w:val="single" w:sz="4" w:space="0" w:color="auto"/>
            </w:tcBorders>
          </w:tcPr>
          <w:p w:rsidR="00EC4319" w:rsidRDefault="00EC4319" w:rsidP="00EC4319">
            <w:pPr>
              <w:pStyle w:val="ConsNormal"/>
              <w:ind w:firstLine="0"/>
              <w:jc w:val="both"/>
              <w:rPr>
                <w:sz w:val="24"/>
                <w:szCs w:val="24"/>
              </w:rPr>
            </w:pPr>
          </w:p>
        </w:tc>
      </w:tr>
    </w:tbl>
    <w:p w:rsidR="00AD2BB0" w:rsidRPr="00E771B4" w:rsidRDefault="00AD2BB0" w:rsidP="00AD2BB0">
      <w:pPr>
        <w:pStyle w:val="ConsPlusNonformat"/>
        <w:widowControl/>
        <w:rPr>
          <w:rFonts w:ascii="Times New Roman" w:hAnsi="Times New Roman" w:cs="Times New Roman"/>
          <w:sz w:val="24"/>
          <w:szCs w:val="24"/>
        </w:rPr>
      </w:pPr>
    </w:p>
    <w:p w:rsidR="00EC4319" w:rsidRDefault="00EC4319" w:rsidP="00EC4319">
      <w:pPr>
        <w:pStyle w:val="ConsNormal"/>
        <w:spacing w:before="120" w:line="360" w:lineRule="auto"/>
        <w:ind w:firstLine="0"/>
        <w:jc w:val="both"/>
        <w:rPr>
          <w:sz w:val="24"/>
          <w:szCs w:val="24"/>
        </w:rPr>
      </w:pPr>
      <w:r>
        <w:rPr>
          <w:sz w:val="24"/>
          <w:szCs w:val="24"/>
        </w:rPr>
        <w:t>и их оплату за счет средств избирательного фонда.</w:t>
      </w:r>
    </w:p>
    <w:p w:rsidR="00AD2BB0" w:rsidRPr="00E771B4" w:rsidRDefault="00AD2BB0" w:rsidP="00AD2BB0">
      <w:pPr>
        <w:pStyle w:val="ConsPlusNonformat"/>
        <w:widowControl/>
        <w:rPr>
          <w:rFonts w:ascii="Times New Roman" w:hAnsi="Times New Roman" w:cs="Times New Roman"/>
          <w:sz w:val="24"/>
          <w:szCs w:val="24"/>
        </w:rPr>
      </w:pPr>
    </w:p>
    <w:p w:rsidR="00AD2BB0" w:rsidRDefault="00AD2BB0" w:rsidP="00AD2BB0">
      <w:pPr>
        <w:pStyle w:val="ConsPlusNonformat"/>
        <w:widowControl/>
        <w:rPr>
          <w:rFonts w:ascii="Times New Roman" w:hAnsi="Times New Roman" w:cs="Times New Roman"/>
          <w:sz w:val="24"/>
          <w:szCs w:val="24"/>
        </w:rPr>
      </w:pPr>
    </w:p>
    <w:p w:rsidR="00EC4319" w:rsidRPr="00E771B4" w:rsidRDefault="00EC4319" w:rsidP="00AD2BB0">
      <w:pPr>
        <w:pStyle w:val="ConsPlusNonformat"/>
        <w:widowControl/>
        <w:rPr>
          <w:rFonts w:ascii="Times New Roman" w:hAnsi="Times New Roman" w:cs="Times New Roman"/>
          <w:sz w:val="24"/>
          <w:szCs w:val="24"/>
        </w:rPr>
      </w:pPr>
    </w:p>
    <w:tbl>
      <w:tblPr>
        <w:tblW w:w="0" w:type="auto"/>
        <w:tblLook w:val="0000"/>
      </w:tblPr>
      <w:tblGrid>
        <w:gridCol w:w="4788"/>
        <w:gridCol w:w="1260"/>
        <w:gridCol w:w="3523"/>
      </w:tblGrid>
      <w:tr w:rsidR="00AD2BB0" w:rsidRPr="00E771B4" w:rsidTr="000B5F0D">
        <w:trPr>
          <w:cantSplit/>
        </w:trPr>
        <w:tc>
          <w:tcPr>
            <w:tcW w:w="4788" w:type="dxa"/>
            <w:vMerge w:val="restart"/>
            <w:tcBorders>
              <w:top w:val="nil"/>
              <w:left w:val="nil"/>
              <w:bottom w:val="nil"/>
              <w:right w:val="nil"/>
            </w:tcBorders>
          </w:tcPr>
          <w:p w:rsidR="00AD2BB0" w:rsidRPr="00E771B4" w:rsidRDefault="00AD2BB0" w:rsidP="000B5F0D">
            <w:pPr>
              <w:pStyle w:val="ConsPlusNonformat"/>
              <w:rPr>
                <w:rFonts w:ascii="Times New Roman" w:hAnsi="Times New Roman" w:cs="Times New Roman"/>
                <w:sz w:val="24"/>
                <w:szCs w:val="24"/>
              </w:rPr>
            </w:pPr>
            <w:r w:rsidRPr="00E771B4">
              <w:rPr>
                <w:rFonts w:ascii="Times New Roman" w:hAnsi="Times New Roman" w:cs="Times New Roman"/>
                <w:sz w:val="22"/>
                <w:szCs w:val="22"/>
              </w:rPr>
              <w:t>Кандидат</w:t>
            </w:r>
          </w:p>
        </w:tc>
        <w:tc>
          <w:tcPr>
            <w:tcW w:w="1260" w:type="dxa"/>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c>
          <w:tcPr>
            <w:tcW w:w="3523" w:type="dxa"/>
            <w:tcBorders>
              <w:top w:val="nil"/>
              <w:left w:val="nil"/>
              <w:bottom w:val="nil"/>
              <w:right w:val="nil"/>
            </w:tcBorders>
          </w:tcPr>
          <w:p w:rsidR="00AD2BB0" w:rsidRPr="00E771B4" w:rsidRDefault="00AD2BB0" w:rsidP="000B5F0D">
            <w:pPr>
              <w:pStyle w:val="ConsPlusNonformat"/>
              <w:widowControl/>
              <w:jc w:val="right"/>
              <w:rPr>
                <w:rFonts w:ascii="Times New Roman" w:hAnsi="Times New Roman" w:cs="Times New Roman"/>
                <w:b/>
                <w:bCs/>
                <w:sz w:val="24"/>
                <w:szCs w:val="24"/>
              </w:rPr>
            </w:pPr>
          </w:p>
        </w:tc>
      </w:tr>
      <w:tr w:rsidR="00AD2BB0" w:rsidRPr="00E771B4" w:rsidTr="000B5F0D">
        <w:trPr>
          <w:cantSplit/>
        </w:trPr>
        <w:tc>
          <w:tcPr>
            <w:tcW w:w="4788" w:type="dxa"/>
            <w:vMerge/>
            <w:tcBorders>
              <w:top w:val="nil"/>
              <w:left w:val="nil"/>
              <w:bottom w:val="nil"/>
              <w:right w:val="nil"/>
            </w:tcBorders>
          </w:tcPr>
          <w:p w:rsidR="00AD2BB0" w:rsidRPr="00E771B4" w:rsidRDefault="00AD2BB0"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rsidR="00AD2BB0" w:rsidRPr="00E771B4" w:rsidRDefault="00AD2BB0" w:rsidP="002B310F">
            <w:pPr>
              <w:pStyle w:val="ConsPlusNonformat"/>
              <w:widowControl/>
              <w:jc w:val="center"/>
              <w:rPr>
                <w:rFonts w:ascii="Times New Roman" w:hAnsi="Times New Roman" w:cs="Times New Roman"/>
              </w:rPr>
            </w:pPr>
            <w:r w:rsidRPr="00E771B4">
              <w:rPr>
                <w:rFonts w:ascii="Times New Roman" w:hAnsi="Times New Roman" w:cs="Times New Roman"/>
                <w:b/>
                <w:bCs/>
                <w:sz w:val="24"/>
                <w:szCs w:val="24"/>
              </w:rPr>
              <w:t>11.08.20</w:t>
            </w:r>
            <w:r w:rsidR="00D05DC5">
              <w:rPr>
                <w:rFonts w:ascii="Times New Roman" w:hAnsi="Times New Roman" w:cs="Times New Roman"/>
                <w:b/>
                <w:bCs/>
                <w:sz w:val="24"/>
                <w:szCs w:val="24"/>
              </w:rPr>
              <w:t>2</w:t>
            </w:r>
            <w:r w:rsidR="000C710D">
              <w:rPr>
                <w:rFonts w:ascii="Times New Roman" w:hAnsi="Times New Roman" w:cs="Times New Roman"/>
                <w:b/>
                <w:bCs/>
                <w:sz w:val="24"/>
                <w:szCs w:val="24"/>
              </w:rPr>
              <w:t>5</w:t>
            </w:r>
            <w:r w:rsidR="00C21A81">
              <w:rPr>
                <w:rFonts w:ascii="Times New Roman" w:hAnsi="Times New Roman" w:cs="Times New Roman"/>
                <w:b/>
                <w:bCs/>
                <w:sz w:val="24"/>
                <w:szCs w:val="24"/>
              </w:rPr>
              <w:t xml:space="preserve"> г. </w:t>
            </w:r>
            <w:r>
              <w:rPr>
                <w:rFonts w:ascii="Times New Roman" w:hAnsi="Times New Roman" w:cs="Times New Roman"/>
                <w:b/>
                <w:bCs/>
                <w:sz w:val="24"/>
                <w:szCs w:val="24"/>
              </w:rPr>
              <w:t>А</w:t>
            </w:r>
            <w:r w:rsidRPr="00E771B4">
              <w:rPr>
                <w:rFonts w:ascii="Times New Roman" w:hAnsi="Times New Roman" w:cs="Times New Roman"/>
                <w:b/>
                <w:bCs/>
                <w:sz w:val="24"/>
                <w:szCs w:val="24"/>
              </w:rPr>
              <w:t>.</w:t>
            </w:r>
            <w:r>
              <w:rPr>
                <w:rFonts w:ascii="Times New Roman" w:hAnsi="Times New Roman" w:cs="Times New Roman"/>
                <w:b/>
                <w:bCs/>
                <w:sz w:val="24"/>
                <w:szCs w:val="24"/>
              </w:rPr>
              <w:t>В</w:t>
            </w:r>
            <w:r w:rsidRPr="00E771B4">
              <w:rPr>
                <w:rFonts w:ascii="Times New Roman" w:hAnsi="Times New Roman" w:cs="Times New Roman"/>
                <w:b/>
                <w:bCs/>
                <w:sz w:val="24"/>
                <w:szCs w:val="24"/>
              </w:rPr>
              <w:t>. </w:t>
            </w:r>
            <w:r>
              <w:rPr>
                <w:rFonts w:ascii="Times New Roman" w:hAnsi="Times New Roman" w:cs="Times New Roman"/>
                <w:b/>
                <w:bCs/>
                <w:sz w:val="24"/>
                <w:szCs w:val="24"/>
              </w:rPr>
              <w:t>С</w:t>
            </w:r>
            <w:r w:rsidR="00D05DC5">
              <w:rPr>
                <w:rFonts w:ascii="Times New Roman" w:hAnsi="Times New Roman" w:cs="Times New Roman"/>
                <w:b/>
                <w:bCs/>
                <w:sz w:val="24"/>
                <w:szCs w:val="24"/>
              </w:rPr>
              <w:t>мердов</w:t>
            </w:r>
          </w:p>
        </w:tc>
      </w:tr>
      <w:tr w:rsidR="00AD2BB0" w:rsidRPr="00E771B4" w:rsidTr="000B5F0D">
        <w:trPr>
          <w:cantSplit/>
        </w:trPr>
        <w:tc>
          <w:tcPr>
            <w:tcW w:w="4788" w:type="dxa"/>
            <w:vMerge/>
            <w:tcBorders>
              <w:top w:val="nil"/>
              <w:left w:val="nil"/>
              <w:bottom w:val="nil"/>
              <w:right w:val="nil"/>
            </w:tcBorders>
          </w:tcPr>
          <w:p w:rsidR="00AD2BB0" w:rsidRPr="00E771B4" w:rsidRDefault="00AD2BB0"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AD2BB0" w:rsidRPr="00E771B4" w:rsidRDefault="00AD2BB0" w:rsidP="000B5F0D">
            <w:pPr>
              <w:pStyle w:val="ConsPlusNonformat"/>
              <w:widowControl/>
              <w:jc w:val="center"/>
              <w:rPr>
                <w:rFonts w:ascii="Times New Roman" w:hAnsi="Times New Roman" w:cs="Times New Roman"/>
                <w:sz w:val="24"/>
                <w:szCs w:val="24"/>
              </w:rPr>
            </w:pPr>
          </w:p>
        </w:tc>
        <w:tc>
          <w:tcPr>
            <w:tcW w:w="3523" w:type="dxa"/>
            <w:tcBorders>
              <w:top w:val="single" w:sz="4" w:space="0" w:color="auto"/>
              <w:left w:val="nil"/>
              <w:bottom w:val="nil"/>
              <w:right w:val="nil"/>
            </w:tcBorders>
          </w:tcPr>
          <w:p w:rsidR="00AD2BB0" w:rsidRPr="00E771B4" w:rsidRDefault="00AD2BB0"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rPr>
              <w:t>(подпись, дата, инициалы, фамилия)</w:t>
            </w:r>
          </w:p>
        </w:tc>
      </w:tr>
      <w:tr w:rsidR="00AD2BB0" w:rsidRPr="00E771B4" w:rsidTr="000B5F0D">
        <w:trPr>
          <w:cantSplit/>
        </w:trPr>
        <w:tc>
          <w:tcPr>
            <w:tcW w:w="4788" w:type="dxa"/>
            <w:vMerge/>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AD2BB0" w:rsidRPr="00E771B4" w:rsidRDefault="00AD2BB0" w:rsidP="000B5F0D">
            <w:pPr>
              <w:pStyle w:val="ConsPlusNonformat"/>
              <w:widowControl/>
              <w:rPr>
                <w:rFonts w:ascii="Times New Roman" w:hAnsi="Times New Roman" w:cs="Times New Roman"/>
                <w:sz w:val="24"/>
                <w:szCs w:val="24"/>
              </w:rPr>
            </w:pPr>
          </w:p>
        </w:tc>
        <w:tc>
          <w:tcPr>
            <w:tcW w:w="3523" w:type="dxa"/>
            <w:tcBorders>
              <w:top w:val="nil"/>
              <w:left w:val="nil"/>
              <w:bottom w:val="nil"/>
              <w:right w:val="nil"/>
            </w:tcBorders>
          </w:tcPr>
          <w:p w:rsidR="00AD2BB0" w:rsidRPr="00E771B4" w:rsidRDefault="00AD2BB0" w:rsidP="000B5F0D">
            <w:pPr>
              <w:pStyle w:val="ConsPlusNonformat"/>
              <w:widowControl/>
              <w:jc w:val="center"/>
              <w:rPr>
                <w:rFonts w:ascii="Times New Roman" w:hAnsi="Times New Roman" w:cs="Times New Roman"/>
              </w:rPr>
            </w:pPr>
          </w:p>
        </w:tc>
      </w:tr>
    </w:tbl>
    <w:p w:rsidR="000614C5" w:rsidRDefault="000614C5">
      <w:pPr>
        <w:pStyle w:val="ConsNormal"/>
      </w:pPr>
    </w:p>
    <w:p w:rsidR="0030690B" w:rsidRDefault="0030690B"/>
    <w:p w:rsidR="00EC4319" w:rsidRDefault="00EC4319"/>
    <w:p w:rsidR="00EC4319" w:rsidRDefault="00EC4319"/>
    <w:p w:rsidR="0030690B" w:rsidRDefault="0030690B"/>
    <w:p w:rsidR="0030690B" w:rsidRDefault="0030690B"/>
    <w:p w:rsidR="00650035" w:rsidRDefault="00650035"/>
    <w:p w:rsidR="0030690B" w:rsidRDefault="0030690B"/>
    <w:p w:rsidR="00AC6F6D" w:rsidRDefault="00AC6F6D"/>
    <w:p w:rsidR="0030690B" w:rsidRDefault="0030690B"/>
    <w:p w:rsidR="0030690B" w:rsidRDefault="0030690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5756"/>
      </w:tblGrid>
      <w:tr w:rsidR="0030690B">
        <w:tc>
          <w:tcPr>
            <w:tcW w:w="3708" w:type="dxa"/>
            <w:tcBorders>
              <w:top w:val="nil"/>
              <w:left w:val="nil"/>
              <w:bottom w:val="nil"/>
              <w:right w:val="nil"/>
            </w:tcBorders>
          </w:tcPr>
          <w:p w:rsidR="0030690B" w:rsidRDefault="0030690B">
            <w:pPr>
              <w:pStyle w:val="ConsNormal"/>
              <w:jc w:val="center"/>
            </w:pPr>
          </w:p>
        </w:tc>
        <w:tc>
          <w:tcPr>
            <w:tcW w:w="5756" w:type="dxa"/>
            <w:tcBorders>
              <w:top w:val="nil"/>
              <w:left w:val="nil"/>
              <w:bottom w:val="nil"/>
              <w:right w:val="nil"/>
            </w:tcBorders>
          </w:tcPr>
          <w:p w:rsidR="0030690B" w:rsidRPr="00A22885" w:rsidRDefault="00E063BB">
            <w:pPr>
              <w:pStyle w:val="ConsNormal"/>
              <w:ind w:firstLine="0"/>
              <w:jc w:val="center"/>
              <w:rPr>
                <w:bCs/>
                <w:sz w:val="24"/>
                <w:szCs w:val="24"/>
              </w:rPr>
            </w:pPr>
            <w:r w:rsidRPr="00A22885">
              <w:rPr>
                <w:bCs/>
                <w:sz w:val="24"/>
                <w:szCs w:val="24"/>
              </w:rPr>
              <w:t>Приложение № </w:t>
            </w:r>
            <w:r w:rsidR="0030690B" w:rsidRPr="00A22885">
              <w:rPr>
                <w:bCs/>
                <w:sz w:val="24"/>
                <w:szCs w:val="24"/>
              </w:rPr>
              <w:t>7</w:t>
            </w:r>
          </w:p>
        </w:tc>
      </w:tr>
      <w:tr w:rsidR="0051783B">
        <w:trPr>
          <w:trHeight w:val="1904"/>
        </w:trPr>
        <w:tc>
          <w:tcPr>
            <w:tcW w:w="3708" w:type="dxa"/>
            <w:tcBorders>
              <w:top w:val="nil"/>
              <w:left w:val="nil"/>
              <w:bottom w:val="nil"/>
              <w:right w:val="nil"/>
            </w:tcBorders>
          </w:tcPr>
          <w:p w:rsidR="0051783B" w:rsidRDefault="0051783B">
            <w:pPr>
              <w:pStyle w:val="ConsNormal"/>
              <w:jc w:val="center"/>
            </w:pPr>
          </w:p>
        </w:tc>
        <w:tc>
          <w:tcPr>
            <w:tcW w:w="5756" w:type="dxa"/>
            <w:tcBorders>
              <w:top w:val="nil"/>
              <w:left w:val="nil"/>
              <w:bottom w:val="nil"/>
              <w:right w:val="nil"/>
            </w:tcBorders>
          </w:tcPr>
          <w:p w:rsidR="000C710D" w:rsidRPr="0051783B" w:rsidRDefault="000C710D" w:rsidP="000C710D">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rmal"/>
        <w:widowControl/>
        <w:ind w:firstLine="0"/>
        <w:jc w:val="right"/>
        <w:rPr>
          <w:b/>
          <w:bCs/>
          <w:sz w:val="20"/>
        </w:rPr>
      </w:pPr>
      <w:r>
        <w:rPr>
          <w:b/>
          <w:bCs/>
          <w:sz w:val="20"/>
        </w:rPr>
        <w:t>Форма № </w:t>
      </w:r>
      <w:r w:rsidR="00A72830">
        <w:rPr>
          <w:b/>
          <w:bCs/>
          <w:sz w:val="20"/>
        </w:rPr>
        <w:t>5</w:t>
      </w:r>
    </w:p>
    <w:p w:rsidR="0030690B" w:rsidRDefault="0030690B">
      <w:pPr>
        <w:pStyle w:val="ConsNonformat"/>
        <w:widowControl/>
        <w:rPr>
          <w:rFonts w:ascii="Times New Roman" w:hAnsi="Times New Roman"/>
          <w:sz w:val="22"/>
          <w:szCs w:val="22"/>
        </w:rPr>
      </w:pPr>
    </w:p>
    <w:p w:rsidR="00CA5DC9" w:rsidRPr="00E771B4" w:rsidRDefault="00CA5DC9" w:rsidP="00CA5DC9">
      <w:pPr>
        <w:pStyle w:val="ConsPlusNonformat"/>
        <w:widowControl/>
        <w:jc w:val="right"/>
        <w:rPr>
          <w:rFonts w:ascii="Times New Roman" w:hAnsi="Times New Roman" w:cs="Times New Roman"/>
          <w:sz w:val="24"/>
          <w:szCs w:val="24"/>
        </w:rPr>
      </w:pPr>
    </w:p>
    <w:p w:rsidR="00CA5DC9" w:rsidRPr="00E771B4" w:rsidRDefault="00CA5DC9" w:rsidP="00CA5DC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2A181A" w:rsidRDefault="00CA5DC9" w:rsidP="00CA5DC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избирательного объединения</w:t>
      </w:r>
      <w:r w:rsidR="00832EE8">
        <w:rPr>
          <w:rFonts w:ascii="Times New Roman" w:hAnsi="Times New Roman" w:cs="Times New Roman"/>
          <w:b/>
          <w:bCs/>
          <w:sz w:val="24"/>
          <w:szCs w:val="24"/>
        </w:rPr>
        <w:t xml:space="preserve"> </w:t>
      </w:r>
    </w:p>
    <w:p w:rsidR="002A181A" w:rsidRDefault="00832EE8" w:rsidP="00CA5DC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по финансовым вопросам</w:t>
      </w:r>
      <w:r w:rsidR="00CA5DC9" w:rsidRPr="00E771B4">
        <w:rPr>
          <w:rFonts w:ascii="Times New Roman" w:hAnsi="Times New Roman" w:cs="Times New Roman"/>
          <w:b/>
          <w:bCs/>
          <w:sz w:val="24"/>
          <w:szCs w:val="24"/>
        </w:rPr>
        <w:t xml:space="preserve"> при проведении выборов </w:t>
      </w:r>
    </w:p>
    <w:p w:rsidR="00CA5DC9" w:rsidRPr="00E771B4" w:rsidRDefault="00CA5DC9" w:rsidP="00CA5DC9">
      <w:pPr>
        <w:pStyle w:val="ConsPlusNonformat"/>
        <w:widowControl/>
        <w:jc w:val="center"/>
        <w:rPr>
          <w:rFonts w:ascii="Times New Roman" w:hAnsi="Times New Roman" w:cs="Times New Roman"/>
          <w:b/>
          <w:sz w:val="24"/>
          <w:szCs w:val="24"/>
        </w:rPr>
      </w:pPr>
      <w:r w:rsidRPr="00E771B4">
        <w:rPr>
          <w:rFonts w:ascii="Times New Roman" w:hAnsi="Times New Roman" w:cs="Times New Roman"/>
          <w:b/>
          <w:bCs/>
          <w:sz w:val="24"/>
          <w:szCs w:val="24"/>
        </w:rPr>
        <w:t xml:space="preserve">депутатов </w:t>
      </w:r>
      <w:r w:rsidR="000C710D">
        <w:rPr>
          <w:rFonts w:ascii="Times New Roman" w:hAnsi="Times New Roman" w:cs="Times New Roman"/>
          <w:b/>
          <w:bCs/>
          <w:sz w:val="24"/>
          <w:szCs w:val="24"/>
        </w:rPr>
        <w:t>Белгородской областной Думы восьмого созыва</w:t>
      </w:r>
    </w:p>
    <w:p w:rsidR="00CA5DC9" w:rsidRPr="00E771B4" w:rsidRDefault="00CA5DC9" w:rsidP="00CA5DC9">
      <w:pPr>
        <w:pStyle w:val="ConsPlusNonformat"/>
        <w:widowControl/>
        <w:rPr>
          <w:rFonts w:ascii="Times New Roman" w:hAnsi="Times New Roman" w:cs="Times New Roman"/>
          <w:sz w:val="24"/>
          <w:szCs w:val="24"/>
        </w:rPr>
      </w:pPr>
    </w:p>
    <w:tbl>
      <w:tblPr>
        <w:tblW w:w="9648" w:type="dxa"/>
        <w:tblLook w:val="0000"/>
      </w:tblPr>
      <w:tblGrid>
        <w:gridCol w:w="622"/>
        <w:gridCol w:w="9026"/>
      </w:tblGrid>
      <w:tr w:rsidR="00CA5DC9" w:rsidRPr="00E771B4" w:rsidTr="000B5F0D">
        <w:tc>
          <w:tcPr>
            <w:tcW w:w="622"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9026" w:type="dxa"/>
            <w:tcBorders>
              <w:top w:val="nil"/>
              <w:left w:val="nil"/>
              <w:bottom w:val="single" w:sz="4" w:space="0" w:color="auto"/>
              <w:right w:val="nil"/>
            </w:tcBorders>
          </w:tcPr>
          <w:p w:rsidR="00CA5DC9" w:rsidRPr="00E771B4" w:rsidRDefault="00CA5DC9"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CA5DC9" w:rsidRPr="00E771B4" w:rsidTr="000B5F0D">
        <w:tc>
          <w:tcPr>
            <w:tcW w:w="622"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CA5DC9" w:rsidRPr="00E771B4" w:rsidRDefault="00CA5DC9" w:rsidP="000B5F0D">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r>
    </w:tbl>
    <w:p w:rsidR="00CA5DC9" w:rsidRPr="00E771B4" w:rsidRDefault="00CA5DC9" w:rsidP="00CA5DC9">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___ от «__» _____ 20__ года уполномоченным представителем </w:t>
      </w:r>
      <w:r>
        <w:rPr>
          <w:rFonts w:ascii="Times New Roman" w:hAnsi="Times New Roman" w:cs="Times New Roman"/>
          <w:sz w:val="24"/>
          <w:szCs w:val="24"/>
        </w:rPr>
        <w:t>избирательного объединения</w:t>
      </w:r>
      <w:r w:rsidRPr="00E771B4">
        <w:rPr>
          <w:rFonts w:ascii="Times New Roman" w:hAnsi="Times New Roman" w:cs="Times New Roman"/>
          <w:sz w:val="24"/>
          <w:szCs w:val="24"/>
        </w:rPr>
        <w:t xml:space="preserve"> по финансовым вопросам (уполномоченным представителем кандидата по финансовым вопросам) </w:t>
      </w:r>
    </w:p>
    <w:tbl>
      <w:tblPr>
        <w:tblW w:w="0" w:type="auto"/>
        <w:tblLook w:val="0000"/>
      </w:tblPr>
      <w:tblGrid>
        <w:gridCol w:w="9648"/>
      </w:tblGrid>
      <w:tr w:rsidR="00CA5DC9" w:rsidRPr="00E771B4" w:rsidTr="000B5F0D">
        <w:tc>
          <w:tcPr>
            <w:tcW w:w="9648" w:type="dxa"/>
            <w:tcBorders>
              <w:top w:val="nil"/>
              <w:left w:val="nil"/>
              <w:bottom w:val="single" w:sz="4" w:space="0" w:color="auto"/>
              <w:right w:val="nil"/>
            </w:tcBorders>
          </w:tcPr>
          <w:p w:rsidR="00CA5DC9" w:rsidRPr="00E771B4" w:rsidRDefault="00CA5DC9"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CA5DC9" w:rsidRPr="00E771B4" w:rsidTr="000B5F0D">
        <w:tc>
          <w:tcPr>
            <w:tcW w:w="9648" w:type="dxa"/>
            <w:tcBorders>
              <w:top w:val="single" w:sz="4" w:space="0" w:color="auto"/>
              <w:left w:val="nil"/>
              <w:bottom w:val="nil"/>
              <w:right w:val="nil"/>
            </w:tcBorders>
          </w:tcPr>
          <w:p w:rsidR="00CA5DC9" w:rsidRPr="00E771B4" w:rsidRDefault="00CA5DC9" w:rsidP="00454088">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w:t>
            </w:r>
            <w:r w:rsidRPr="00E771B4">
              <w:rPr>
                <w:rFonts w:ascii="Times New Roman" w:hAnsi="Times New Roman" w:cs="Times New Roman"/>
              </w:rPr>
              <w:t>)</w:t>
            </w:r>
          </w:p>
        </w:tc>
      </w:tr>
    </w:tbl>
    <w:p w:rsidR="00CA5DC9" w:rsidRPr="00E771B4" w:rsidRDefault="00CA5DC9" w:rsidP="00CA5DC9">
      <w:pPr>
        <w:pStyle w:val="ConsPlusNonformat"/>
        <w:widowControl/>
        <w:rPr>
          <w:rFonts w:ascii="Times New Roman" w:hAnsi="Times New Roman" w:cs="Times New Roman"/>
          <w:sz w:val="24"/>
          <w:szCs w:val="24"/>
        </w:rPr>
      </w:pPr>
    </w:p>
    <w:tbl>
      <w:tblPr>
        <w:tblW w:w="0" w:type="auto"/>
        <w:tblLook w:val="0000"/>
      </w:tblPr>
      <w:tblGrid>
        <w:gridCol w:w="1728"/>
        <w:gridCol w:w="7883"/>
      </w:tblGrid>
      <w:tr w:rsidR="00CA5DC9" w:rsidRPr="00E771B4" w:rsidTr="000B5F0D">
        <w:tc>
          <w:tcPr>
            <w:tcW w:w="9611" w:type="dxa"/>
            <w:gridSpan w:val="2"/>
            <w:tcBorders>
              <w:top w:val="nil"/>
              <w:left w:val="nil"/>
              <w:bottom w:val="single" w:sz="4" w:space="0" w:color="auto"/>
              <w:right w:val="nil"/>
            </w:tcBorders>
          </w:tcPr>
          <w:p w:rsidR="00CA5DC9" w:rsidRPr="00E771B4" w:rsidRDefault="00CA5DC9"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b/>
                <w:bCs/>
                <w:sz w:val="24"/>
                <w:szCs w:val="24"/>
              </w:rPr>
              <w:t>,</w:t>
            </w:r>
          </w:p>
        </w:tc>
      </w:tr>
      <w:tr w:rsidR="00CA5DC9" w:rsidRPr="00E771B4" w:rsidTr="000B5F0D">
        <w:tc>
          <w:tcPr>
            <w:tcW w:w="9611" w:type="dxa"/>
            <w:gridSpan w:val="2"/>
            <w:tcBorders>
              <w:top w:val="single" w:sz="4" w:space="0" w:color="auto"/>
              <w:left w:val="nil"/>
              <w:bottom w:val="nil"/>
              <w:right w:val="nil"/>
            </w:tcBorders>
          </w:tcPr>
          <w:p w:rsidR="00CA5DC9" w:rsidRPr="00E771B4" w:rsidRDefault="00CA5DC9" w:rsidP="000B5F0D">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r>
      <w:tr w:rsidR="00CA5DC9" w:rsidRPr="00E771B4" w:rsidTr="000B5F0D">
        <w:tc>
          <w:tcPr>
            <w:tcW w:w="9611" w:type="dxa"/>
            <w:gridSpan w:val="2"/>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r>
      <w:tr w:rsidR="00EC4319" w:rsidRPr="00E771B4" w:rsidTr="00EC4319">
        <w:tc>
          <w:tcPr>
            <w:tcW w:w="1728" w:type="dxa"/>
            <w:tcBorders>
              <w:top w:val="nil"/>
              <w:left w:val="nil"/>
              <w:bottom w:val="nil"/>
              <w:right w:val="nil"/>
            </w:tcBorders>
          </w:tcPr>
          <w:p w:rsidR="00EC4319" w:rsidRPr="00E771B4" w:rsidRDefault="00EC4319" w:rsidP="00EC4319">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EC4319" w:rsidRPr="00E771B4" w:rsidRDefault="00EC4319" w:rsidP="00EC4319">
            <w:pPr>
              <w:pStyle w:val="ConsPlusNonformat"/>
              <w:widowControl/>
              <w:jc w:val="center"/>
              <w:rPr>
                <w:rFonts w:ascii="Times New Roman" w:hAnsi="Times New Roman" w:cs="Times New Roman"/>
                <w:b/>
                <w:bCs/>
                <w:sz w:val="24"/>
                <w:szCs w:val="24"/>
              </w:rPr>
            </w:pPr>
          </w:p>
        </w:tc>
      </w:tr>
      <w:tr w:rsidR="00EC4319" w:rsidRPr="00E771B4" w:rsidTr="00EC4319">
        <w:trPr>
          <w:cantSplit/>
        </w:trPr>
        <w:tc>
          <w:tcPr>
            <w:tcW w:w="9611" w:type="dxa"/>
            <w:gridSpan w:val="2"/>
            <w:tcBorders>
              <w:top w:val="nil"/>
              <w:left w:val="nil"/>
              <w:bottom w:val="nil"/>
              <w:right w:val="nil"/>
            </w:tcBorders>
          </w:tcPr>
          <w:p w:rsidR="00EC4319" w:rsidRPr="00E771B4" w:rsidRDefault="00EC4319" w:rsidP="00EC4319">
            <w:pPr>
              <w:pStyle w:val="ConsPlusNonformat"/>
              <w:widowControl/>
              <w:jc w:val="right"/>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r>
              <w:rPr>
                <w:rFonts w:ascii="Times New Roman" w:hAnsi="Times New Roman" w:cs="Times New Roman"/>
              </w:rPr>
              <w:t>, которой дается согласие</w:t>
            </w:r>
            <w:r w:rsidRPr="00E771B4">
              <w:rPr>
                <w:rFonts w:ascii="Times New Roman" w:hAnsi="Times New Roman" w:cs="Times New Roman"/>
              </w:rPr>
              <w:t>)</w:t>
            </w:r>
          </w:p>
        </w:tc>
      </w:tr>
    </w:tbl>
    <w:p w:rsidR="00EC4319" w:rsidRPr="00E771B4" w:rsidRDefault="00EC4319" w:rsidP="00EC4319">
      <w:pPr>
        <w:pStyle w:val="ConsPlusNonformat"/>
        <w:widowControl/>
        <w:rPr>
          <w:rFonts w:ascii="Times New Roman" w:hAnsi="Times New Roman" w:cs="Times New Roman"/>
          <w:sz w:val="24"/>
          <w:szCs w:val="24"/>
        </w:rPr>
      </w:pPr>
    </w:p>
    <w:tbl>
      <w:tblPr>
        <w:tblW w:w="0" w:type="auto"/>
        <w:tblLook w:val="04A0"/>
      </w:tblPr>
      <w:tblGrid>
        <w:gridCol w:w="675"/>
        <w:gridCol w:w="8896"/>
      </w:tblGrid>
      <w:tr w:rsidR="00EC4319" w:rsidTr="00EC4319">
        <w:tc>
          <w:tcPr>
            <w:tcW w:w="675" w:type="dxa"/>
          </w:tcPr>
          <w:p w:rsidR="00EC4319" w:rsidRPr="00935979" w:rsidRDefault="00EC4319" w:rsidP="00EC4319">
            <w:pPr>
              <w:pStyle w:val="ConsNormal"/>
              <w:ind w:firstLine="0"/>
              <w:jc w:val="both"/>
              <w:rPr>
                <w:sz w:val="24"/>
                <w:szCs w:val="24"/>
              </w:rPr>
            </w:pPr>
            <w:r w:rsidRPr="00935979">
              <w:rPr>
                <w:sz w:val="24"/>
                <w:szCs w:val="24"/>
              </w:rPr>
              <w:t xml:space="preserve">на </w:t>
            </w:r>
          </w:p>
        </w:tc>
        <w:tc>
          <w:tcPr>
            <w:tcW w:w="8896" w:type="dxa"/>
            <w:tcBorders>
              <w:bottom w:val="single" w:sz="4" w:space="0" w:color="auto"/>
            </w:tcBorders>
          </w:tcPr>
          <w:p w:rsidR="00EC4319" w:rsidRPr="00935979" w:rsidRDefault="00EC4319" w:rsidP="00EC4319">
            <w:pPr>
              <w:pStyle w:val="ConsNormal"/>
              <w:ind w:firstLine="0"/>
              <w:jc w:val="both"/>
              <w:rPr>
                <w:sz w:val="24"/>
                <w:szCs w:val="24"/>
              </w:rPr>
            </w:pP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tcBorders>
          </w:tcPr>
          <w:p w:rsidR="00EC4319" w:rsidRPr="00935979" w:rsidRDefault="00EC4319" w:rsidP="00EC4319">
            <w:pPr>
              <w:pStyle w:val="ConsNormal"/>
              <w:ind w:firstLine="0"/>
              <w:jc w:val="center"/>
              <w:rPr>
                <w:sz w:val="20"/>
              </w:rPr>
            </w:pPr>
            <w:r w:rsidRPr="00935979">
              <w:rPr>
                <w:sz w:val="20"/>
              </w:rPr>
              <w:t>(указывается перечень приобретаемых услуг)</w:t>
            </w: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bottom w:val="single" w:sz="4" w:space="0" w:color="auto"/>
            </w:tcBorders>
          </w:tcPr>
          <w:p w:rsidR="00EC4319" w:rsidRPr="00935979" w:rsidRDefault="00EC4319" w:rsidP="00EC4319">
            <w:pPr>
              <w:pStyle w:val="ConsNormal"/>
              <w:ind w:firstLine="0"/>
              <w:jc w:val="both"/>
              <w:rPr>
                <w:sz w:val="24"/>
                <w:szCs w:val="24"/>
              </w:rPr>
            </w:pPr>
          </w:p>
        </w:tc>
      </w:tr>
      <w:tr w:rsidR="00EC4319" w:rsidTr="009A471D">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bottom w:val="single" w:sz="4" w:space="0" w:color="auto"/>
            </w:tcBorders>
          </w:tcPr>
          <w:p w:rsidR="00EC4319" w:rsidRPr="00935979" w:rsidRDefault="00EC4319" w:rsidP="00EC4319">
            <w:pPr>
              <w:pStyle w:val="ConsNormal"/>
              <w:ind w:firstLine="0"/>
              <w:jc w:val="both"/>
              <w:rPr>
                <w:sz w:val="24"/>
                <w:szCs w:val="24"/>
              </w:rPr>
            </w:pPr>
          </w:p>
        </w:tc>
      </w:tr>
    </w:tbl>
    <w:p w:rsidR="00EC4319" w:rsidRDefault="00EC4319" w:rsidP="00EC4319">
      <w:pPr>
        <w:pStyle w:val="ConsNormal"/>
        <w:spacing w:before="120" w:line="360" w:lineRule="auto"/>
        <w:ind w:firstLine="0"/>
        <w:jc w:val="both"/>
        <w:rPr>
          <w:sz w:val="24"/>
          <w:szCs w:val="24"/>
        </w:rPr>
      </w:pPr>
    </w:p>
    <w:p w:rsidR="00EC4319" w:rsidRDefault="00EC4319" w:rsidP="00EC4319">
      <w:pPr>
        <w:pStyle w:val="ConsNormal"/>
        <w:spacing w:before="120" w:line="360" w:lineRule="auto"/>
        <w:ind w:firstLine="0"/>
        <w:jc w:val="both"/>
        <w:rPr>
          <w:sz w:val="24"/>
          <w:szCs w:val="24"/>
        </w:rPr>
      </w:pPr>
      <w:r>
        <w:rPr>
          <w:sz w:val="24"/>
          <w:szCs w:val="24"/>
        </w:rPr>
        <w:t>и их оплату за счет средств избирательного фонда.</w:t>
      </w:r>
    </w:p>
    <w:p w:rsidR="00CA5DC9" w:rsidRPr="00E771B4" w:rsidRDefault="00CA5DC9" w:rsidP="00CA5DC9">
      <w:pPr>
        <w:pStyle w:val="ConsPlusNonformat"/>
        <w:widowControl/>
        <w:rPr>
          <w:rFonts w:ascii="Times New Roman" w:hAnsi="Times New Roman" w:cs="Times New Roman"/>
          <w:sz w:val="24"/>
          <w:szCs w:val="24"/>
        </w:rPr>
      </w:pPr>
    </w:p>
    <w:p w:rsidR="00CA5DC9" w:rsidRPr="00E771B4" w:rsidRDefault="00CA5DC9" w:rsidP="00CA5DC9">
      <w:pPr>
        <w:pStyle w:val="ConsPlusNonformat"/>
        <w:widowControl/>
        <w:rPr>
          <w:rFonts w:ascii="Times New Roman" w:hAnsi="Times New Roman" w:cs="Times New Roman"/>
          <w:sz w:val="24"/>
          <w:szCs w:val="24"/>
        </w:rPr>
      </w:pPr>
    </w:p>
    <w:p w:rsidR="00CA5DC9" w:rsidRPr="00E771B4" w:rsidRDefault="00CA5DC9" w:rsidP="00CA5DC9">
      <w:pPr>
        <w:pStyle w:val="ConsPlusNonformat"/>
        <w:widowControl/>
        <w:rPr>
          <w:rFonts w:ascii="Times New Roman" w:hAnsi="Times New Roman" w:cs="Times New Roman"/>
          <w:sz w:val="24"/>
          <w:szCs w:val="24"/>
        </w:rPr>
      </w:pPr>
    </w:p>
    <w:tbl>
      <w:tblPr>
        <w:tblW w:w="0" w:type="auto"/>
        <w:tblLook w:val="0000"/>
      </w:tblPr>
      <w:tblGrid>
        <w:gridCol w:w="4968"/>
        <w:gridCol w:w="1260"/>
        <w:gridCol w:w="3343"/>
      </w:tblGrid>
      <w:tr w:rsidR="00CA5DC9" w:rsidRPr="00E771B4" w:rsidTr="000B5F0D">
        <w:trPr>
          <w:cantSplit/>
        </w:trPr>
        <w:tc>
          <w:tcPr>
            <w:tcW w:w="4968" w:type="dxa"/>
            <w:vMerge w:val="restart"/>
            <w:tcBorders>
              <w:top w:val="nil"/>
              <w:left w:val="nil"/>
              <w:bottom w:val="nil"/>
              <w:right w:val="nil"/>
            </w:tcBorders>
          </w:tcPr>
          <w:p w:rsidR="00CA5DC9" w:rsidRPr="00E771B4" w:rsidRDefault="00CA5DC9" w:rsidP="000B5F0D">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rsidR="00CA5DC9" w:rsidRPr="00CA5DC9" w:rsidRDefault="00CA5DC9" w:rsidP="009A471D">
            <w:pPr>
              <w:pStyle w:val="ConsPlusNonformat"/>
              <w:rPr>
                <w:rFonts w:ascii="Times New Roman" w:hAnsi="Times New Roman" w:cs="Times New Roman"/>
                <w:sz w:val="22"/>
                <w:szCs w:val="22"/>
              </w:rPr>
            </w:pPr>
            <w:r>
              <w:rPr>
                <w:rFonts w:ascii="Times New Roman" w:hAnsi="Times New Roman" w:cs="Times New Roman"/>
                <w:sz w:val="22"/>
                <w:szCs w:val="22"/>
              </w:rPr>
              <w:t>избирательного объединения</w:t>
            </w:r>
            <w:r w:rsidRPr="00E771B4">
              <w:rPr>
                <w:rFonts w:ascii="Times New Roman" w:hAnsi="Times New Roman" w:cs="Times New Roman"/>
                <w:sz w:val="22"/>
                <w:szCs w:val="22"/>
              </w:rPr>
              <w:t xml:space="preserve"> по финансовым вопросам </w:t>
            </w:r>
          </w:p>
        </w:tc>
        <w:tc>
          <w:tcPr>
            <w:tcW w:w="1260"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CA5DC9" w:rsidRPr="00E771B4" w:rsidRDefault="00CA5DC9" w:rsidP="000B5F0D">
            <w:pPr>
              <w:pStyle w:val="ConsPlusNonformat"/>
              <w:widowControl/>
              <w:jc w:val="right"/>
              <w:rPr>
                <w:rFonts w:ascii="Times New Roman" w:hAnsi="Times New Roman" w:cs="Times New Roman"/>
                <w:b/>
                <w:bCs/>
                <w:sz w:val="24"/>
                <w:szCs w:val="24"/>
              </w:rPr>
            </w:pPr>
          </w:p>
        </w:tc>
      </w:tr>
      <w:tr w:rsidR="00CA5DC9" w:rsidRPr="00E771B4" w:rsidTr="000B5F0D">
        <w:trPr>
          <w:cantSplit/>
        </w:trPr>
        <w:tc>
          <w:tcPr>
            <w:tcW w:w="4968" w:type="dxa"/>
            <w:vMerge/>
            <w:tcBorders>
              <w:top w:val="nil"/>
              <w:left w:val="nil"/>
              <w:bottom w:val="nil"/>
              <w:right w:val="nil"/>
            </w:tcBorders>
          </w:tcPr>
          <w:p w:rsidR="00CA5DC9" w:rsidRPr="00E771B4" w:rsidRDefault="00CA5DC9"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CA5DC9" w:rsidRPr="00E771B4" w:rsidRDefault="00CA5DC9" w:rsidP="000B5F0D">
            <w:pPr>
              <w:pStyle w:val="ConsPlusNonformat"/>
              <w:widowControl/>
              <w:jc w:val="center"/>
              <w:rPr>
                <w:rFonts w:ascii="Times New Roman" w:hAnsi="Times New Roman" w:cs="Times New Roman"/>
              </w:rPr>
            </w:pPr>
          </w:p>
        </w:tc>
      </w:tr>
      <w:tr w:rsidR="00CA5DC9" w:rsidRPr="00E771B4" w:rsidTr="000B5F0D">
        <w:trPr>
          <w:cantSplit/>
        </w:trPr>
        <w:tc>
          <w:tcPr>
            <w:tcW w:w="4968" w:type="dxa"/>
            <w:vMerge/>
            <w:tcBorders>
              <w:top w:val="nil"/>
              <w:left w:val="nil"/>
              <w:bottom w:val="nil"/>
              <w:right w:val="nil"/>
            </w:tcBorders>
          </w:tcPr>
          <w:p w:rsidR="00CA5DC9" w:rsidRPr="00E771B4" w:rsidRDefault="00CA5DC9"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CA5DC9" w:rsidRPr="00E771B4" w:rsidRDefault="00CA5DC9" w:rsidP="000B5F0D">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343" w:type="dxa"/>
            <w:tcBorders>
              <w:top w:val="single" w:sz="4" w:space="0" w:color="auto"/>
              <w:left w:val="nil"/>
              <w:bottom w:val="nil"/>
              <w:right w:val="nil"/>
            </w:tcBorders>
          </w:tcPr>
          <w:p w:rsidR="00CA5DC9" w:rsidRPr="00E771B4" w:rsidRDefault="00CA5DC9" w:rsidP="000B5F0D">
            <w:pPr>
              <w:pStyle w:val="ConsPlusNonformat"/>
              <w:widowControl/>
              <w:jc w:val="center"/>
              <w:rPr>
                <w:rFonts w:ascii="Times New Roman" w:hAnsi="Times New Roman" w:cs="Times New Roman"/>
              </w:rPr>
            </w:pPr>
            <w:r w:rsidRPr="00E771B4">
              <w:rPr>
                <w:rFonts w:ascii="Times New Roman" w:hAnsi="Times New Roman" w:cs="Times New Roman"/>
              </w:rPr>
              <w:t>(подпись, дата, инициалы, фамилия)</w:t>
            </w:r>
          </w:p>
        </w:tc>
      </w:tr>
      <w:tr w:rsidR="00CA5DC9" w:rsidRPr="00E771B4" w:rsidTr="000B5F0D">
        <w:trPr>
          <w:cantSplit/>
        </w:trPr>
        <w:tc>
          <w:tcPr>
            <w:tcW w:w="4968" w:type="dxa"/>
            <w:vMerge/>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CA5DC9" w:rsidRPr="00E771B4" w:rsidRDefault="00CA5DC9" w:rsidP="000B5F0D">
            <w:pPr>
              <w:pStyle w:val="ConsPlusNonformat"/>
              <w:widowControl/>
              <w:jc w:val="center"/>
              <w:rPr>
                <w:rFonts w:ascii="Times New Roman" w:hAnsi="Times New Roman" w:cs="Times New Roman"/>
              </w:rPr>
            </w:pPr>
          </w:p>
        </w:tc>
      </w:tr>
      <w:tr w:rsidR="00CA5DC9" w:rsidRPr="00E771B4" w:rsidTr="000B5F0D">
        <w:trPr>
          <w:cantSplit/>
        </w:trPr>
        <w:tc>
          <w:tcPr>
            <w:tcW w:w="4968" w:type="dxa"/>
            <w:vMerge/>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CA5DC9" w:rsidRPr="00E771B4" w:rsidRDefault="00CA5DC9" w:rsidP="000B5F0D">
            <w:pPr>
              <w:pStyle w:val="ConsPlusNonformat"/>
              <w:widowControl/>
              <w:rPr>
                <w:rFonts w:ascii="Times New Roman" w:hAnsi="Times New Roman" w:cs="Times New Roman"/>
                <w:sz w:val="24"/>
                <w:szCs w:val="24"/>
              </w:rPr>
            </w:pPr>
          </w:p>
        </w:tc>
      </w:tr>
    </w:tbl>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C710D" w:rsidRDefault="000C710D">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tbl>
      <w:tblPr>
        <w:tblW w:w="0" w:type="auto"/>
        <w:jc w:val="center"/>
        <w:tblLayout w:type="fixed"/>
        <w:tblLook w:val="0000"/>
      </w:tblPr>
      <w:tblGrid>
        <w:gridCol w:w="3513"/>
        <w:gridCol w:w="5667"/>
      </w:tblGrid>
      <w:tr w:rsidR="00CD7F02" w:rsidTr="00CD7F02">
        <w:trPr>
          <w:jc w:val="center"/>
        </w:trPr>
        <w:tc>
          <w:tcPr>
            <w:tcW w:w="3513" w:type="dxa"/>
            <w:tcBorders>
              <w:top w:val="nil"/>
              <w:left w:val="nil"/>
              <w:bottom w:val="nil"/>
              <w:right w:val="nil"/>
            </w:tcBorders>
          </w:tcPr>
          <w:p w:rsidR="00CD7F02" w:rsidRDefault="00CD7F02" w:rsidP="00CD7F02">
            <w:pPr>
              <w:pStyle w:val="ConsNormal"/>
              <w:ind w:firstLine="0"/>
            </w:pPr>
          </w:p>
        </w:tc>
        <w:tc>
          <w:tcPr>
            <w:tcW w:w="5667" w:type="dxa"/>
            <w:tcBorders>
              <w:top w:val="nil"/>
              <w:left w:val="nil"/>
              <w:bottom w:val="nil"/>
              <w:right w:val="nil"/>
            </w:tcBorders>
          </w:tcPr>
          <w:p w:rsidR="00CD7F02" w:rsidRPr="00A22885" w:rsidRDefault="00CD7F02" w:rsidP="00CD7F02">
            <w:pPr>
              <w:pStyle w:val="ConsNormal"/>
              <w:ind w:firstLine="0"/>
              <w:jc w:val="center"/>
              <w:rPr>
                <w:bCs/>
                <w:sz w:val="24"/>
                <w:szCs w:val="24"/>
              </w:rPr>
            </w:pPr>
            <w:r w:rsidRPr="00A22885">
              <w:rPr>
                <w:bCs/>
                <w:sz w:val="24"/>
                <w:szCs w:val="24"/>
              </w:rPr>
              <w:t>Приложение № 8</w:t>
            </w:r>
          </w:p>
        </w:tc>
      </w:tr>
      <w:tr w:rsidR="0051783B" w:rsidTr="00CD7F02">
        <w:trPr>
          <w:trHeight w:val="1904"/>
          <w:jc w:val="center"/>
        </w:trPr>
        <w:tc>
          <w:tcPr>
            <w:tcW w:w="3513" w:type="dxa"/>
            <w:tcBorders>
              <w:top w:val="nil"/>
              <w:left w:val="nil"/>
              <w:bottom w:val="nil"/>
              <w:right w:val="nil"/>
            </w:tcBorders>
          </w:tcPr>
          <w:p w:rsidR="0051783B" w:rsidRDefault="0051783B" w:rsidP="00CD7F02">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0C710D" w:rsidRPr="0051783B" w:rsidRDefault="000C710D" w:rsidP="000C710D">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CD7F02" w:rsidRDefault="00CD7F02" w:rsidP="00CD7F02">
      <w:pPr>
        <w:pStyle w:val="ConsNonformat"/>
        <w:widowControl/>
        <w:jc w:val="center"/>
        <w:rPr>
          <w:rFonts w:ascii="Times New Roman" w:hAnsi="Times New Roman"/>
        </w:rPr>
      </w:pPr>
    </w:p>
    <w:p w:rsidR="00CD7F02" w:rsidRDefault="00CD7F02" w:rsidP="00CD7F02">
      <w:pPr>
        <w:pStyle w:val="ConsNormal"/>
        <w:jc w:val="right"/>
        <w:rPr>
          <w:b/>
          <w:bCs/>
          <w:sz w:val="20"/>
        </w:rPr>
      </w:pPr>
      <w:r>
        <w:rPr>
          <w:b/>
          <w:bCs/>
          <w:sz w:val="20"/>
          <w:szCs w:val="24"/>
        </w:rPr>
        <w:t>Пример заполнения формы № </w:t>
      </w:r>
      <w:r w:rsidR="00A72830">
        <w:rPr>
          <w:b/>
          <w:bCs/>
          <w:sz w:val="20"/>
          <w:szCs w:val="24"/>
        </w:rPr>
        <w:t>5</w:t>
      </w:r>
    </w:p>
    <w:p w:rsidR="00CD7F02" w:rsidRDefault="00CD7F02" w:rsidP="00CD7F02">
      <w:pPr>
        <w:pStyle w:val="ConsNormal"/>
        <w:rPr>
          <w:b/>
          <w:bCs/>
          <w:sz w:val="20"/>
          <w:szCs w:val="24"/>
        </w:rPr>
      </w:pPr>
    </w:p>
    <w:p w:rsidR="004D40B3" w:rsidRPr="00E771B4" w:rsidRDefault="004D40B3" w:rsidP="004D40B3">
      <w:pPr>
        <w:pStyle w:val="ConsPlusNonformat"/>
        <w:widowControl/>
        <w:jc w:val="right"/>
        <w:rPr>
          <w:rFonts w:ascii="Times New Roman" w:hAnsi="Times New Roman" w:cs="Times New Roman"/>
          <w:sz w:val="24"/>
          <w:szCs w:val="24"/>
        </w:rPr>
      </w:pPr>
    </w:p>
    <w:p w:rsidR="004D40B3" w:rsidRPr="00E771B4" w:rsidRDefault="004D40B3" w:rsidP="004D40B3">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Подтверждение </w:t>
      </w:r>
    </w:p>
    <w:p w:rsidR="002A181A" w:rsidRDefault="004D40B3" w:rsidP="000C710D">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согласия уполномоченного представителя </w:t>
      </w:r>
      <w:r>
        <w:rPr>
          <w:rFonts w:ascii="Times New Roman" w:hAnsi="Times New Roman" w:cs="Times New Roman"/>
          <w:b/>
          <w:bCs/>
          <w:sz w:val="24"/>
          <w:szCs w:val="24"/>
        </w:rPr>
        <w:t xml:space="preserve">избирательного объединения </w:t>
      </w:r>
    </w:p>
    <w:p w:rsidR="002A181A" w:rsidRDefault="004D40B3" w:rsidP="000C710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по финансовым вопросам</w:t>
      </w:r>
      <w:r w:rsidRPr="00E771B4">
        <w:rPr>
          <w:rFonts w:ascii="Times New Roman" w:hAnsi="Times New Roman" w:cs="Times New Roman"/>
          <w:b/>
          <w:bCs/>
          <w:sz w:val="24"/>
          <w:szCs w:val="24"/>
        </w:rPr>
        <w:t xml:space="preserve"> при проведении выборов </w:t>
      </w:r>
      <w:r>
        <w:rPr>
          <w:rFonts w:ascii="Times New Roman" w:hAnsi="Times New Roman" w:cs="Times New Roman"/>
          <w:b/>
          <w:bCs/>
          <w:sz w:val="24"/>
          <w:szCs w:val="24"/>
        </w:rPr>
        <w:t xml:space="preserve">депутатов </w:t>
      </w:r>
    </w:p>
    <w:p w:rsidR="004D40B3" w:rsidRDefault="000C710D" w:rsidP="000C710D">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Белгородской областной Думы восьмого созыва</w:t>
      </w:r>
    </w:p>
    <w:p w:rsidR="000C710D" w:rsidRPr="00E771B4" w:rsidRDefault="000C710D" w:rsidP="000C710D">
      <w:pPr>
        <w:pStyle w:val="ConsPlusNonformat"/>
        <w:widowControl/>
        <w:jc w:val="center"/>
        <w:rPr>
          <w:rFonts w:ascii="Times New Roman" w:hAnsi="Times New Roman" w:cs="Times New Roman"/>
          <w:sz w:val="24"/>
          <w:szCs w:val="24"/>
        </w:rPr>
      </w:pPr>
    </w:p>
    <w:tbl>
      <w:tblPr>
        <w:tblW w:w="9648" w:type="dxa"/>
        <w:tblLook w:val="0000"/>
      </w:tblPr>
      <w:tblGrid>
        <w:gridCol w:w="623"/>
        <w:gridCol w:w="8749"/>
        <w:gridCol w:w="276"/>
      </w:tblGrid>
      <w:tr w:rsidR="004D40B3" w:rsidRPr="00E771B4" w:rsidTr="000B5F0D">
        <w:tc>
          <w:tcPr>
            <w:tcW w:w="623"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Я,</w:t>
            </w:r>
          </w:p>
        </w:tc>
        <w:tc>
          <w:tcPr>
            <w:tcW w:w="8749" w:type="dxa"/>
            <w:tcBorders>
              <w:top w:val="nil"/>
              <w:left w:val="nil"/>
              <w:bottom w:val="single" w:sz="4" w:space="0" w:color="auto"/>
              <w:right w:val="nil"/>
            </w:tcBorders>
          </w:tcPr>
          <w:p w:rsidR="004D40B3" w:rsidRPr="00E771B4" w:rsidRDefault="004D40B3" w:rsidP="000B5F0D">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Иванов </w:t>
            </w:r>
            <w:r>
              <w:rPr>
                <w:rFonts w:ascii="Times New Roman" w:hAnsi="Times New Roman" w:cs="Times New Roman"/>
                <w:b/>
                <w:bCs/>
                <w:sz w:val="24"/>
                <w:szCs w:val="24"/>
              </w:rPr>
              <w:t>Сергей</w:t>
            </w:r>
            <w:r w:rsidRPr="00E771B4">
              <w:rPr>
                <w:rFonts w:ascii="Times New Roman" w:hAnsi="Times New Roman" w:cs="Times New Roman"/>
                <w:b/>
                <w:bCs/>
                <w:sz w:val="24"/>
                <w:szCs w:val="24"/>
              </w:rPr>
              <w:t xml:space="preserve"> </w:t>
            </w:r>
            <w:r>
              <w:rPr>
                <w:rFonts w:ascii="Times New Roman" w:hAnsi="Times New Roman" w:cs="Times New Roman"/>
                <w:b/>
                <w:bCs/>
                <w:sz w:val="24"/>
                <w:szCs w:val="24"/>
              </w:rPr>
              <w:t>Михайлович</w:t>
            </w:r>
            <w:r w:rsidRPr="00E771B4">
              <w:rPr>
                <w:rFonts w:ascii="Times New Roman" w:hAnsi="Times New Roman" w:cs="Times New Roman"/>
                <w:b/>
                <w:bCs/>
                <w:sz w:val="24"/>
                <w:szCs w:val="24"/>
              </w:rPr>
              <w:t xml:space="preserve"> </w:t>
            </w:r>
          </w:p>
        </w:tc>
        <w:tc>
          <w:tcPr>
            <w:tcW w:w="276" w:type="dxa"/>
            <w:tcBorders>
              <w:top w:val="nil"/>
              <w:left w:val="nil"/>
              <w:bottom w:val="single" w:sz="4" w:space="0" w:color="auto"/>
              <w:right w:val="nil"/>
            </w:tcBorders>
          </w:tcPr>
          <w:p w:rsidR="004D40B3" w:rsidRPr="00E771B4" w:rsidRDefault="004D40B3"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4D40B3" w:rsidRPr="00E771B4" w:rsidTr="000B5F0D">
        <w:tc>
          <w:tcPr>
            <w:tcW w:w="623"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8749" w:type="dxa"/>
            <w:tcBorders>
              <w:top w:val="single" w:sz="4" w:space="0" w:color="auto"/>
              <w:left w:val="nil"/>
              <w:bottom w:val="nil"/>
              <w:right w:val="nil"/>
            </w:tcBorders>
          </w:tcPr>
          <w:p w:rsidR="004D40B3" w:rsidRPr="00E771B4" w:rsidRDefault="004D40B3" w:rsidP="000B5F0D">
            <w:pPr>
              <w:pStyle w:val="ConsPlusNonformat"/>
              <w:widowControl/>
              <w:jc w:val="center"/>
              <w:rPr>
                <w:rFonts w:ascii="Times New Roman" w:hAnsi="Times New Roman" w:cs="Times New Roman"/>
              </w:rPr>
            </w:pPr>
            <w:r w:rsidRPr="00E771B4">
              <w:rPr>
                <w:rFonts w:ascii="Times New Roman" w:hAnsi="Times New Roman" w:cs="Times New Roman"/>
              </w:rPr>
              <w:t>(фамилия, имя и отчество гражданина)</w:t>
            </w:r>
          </w:p>
        </w:tc>
        <w:tc>
          <w:tcPr>
            <w:tcW w:w="276" w:type="dxa"/>
            <w:tcBorders>
              <w:top w:val="single" w:sz="4" w:space="0" w:color="auto"/>
              <w:left w:val="nil"/>
              <w:bottom w:val="nil"/>
              <w:right w:val="nil"/>
            </w:tcBorders>
          </w:tcPr>
          <w:p w:rsidR="004D40B3" w:rsidRPr="00E771B4" w:rsidRDefault="004D40B3" w:rsidP="000B5F0D">
            <w:pPr>
              <w:pStyle w:val="ConsPlusNonformat"/>
              <w:widowControl/>
              <w:jc w:val="right"/>
              <w:rPr>
                <w:rFonts w:ascii="Times New Roman" w:hAnsi="Times New Roman" w:cs="Times New Roman"/>
              </w:rPr>
            </w:pPr>
          </w:p>
        </w:tc>
      </w:tr>
    </w:tbl>
    <w:p w:rsidR="004D40B3" w:rsidRPr="00E771B4" w:rsidRDefault="004D40B3" w:rsidP="004D40B3">
      <w:pPr>
        <w:pStyle w:val="ConsPlusNonformat"/>
        <w:widowControl/>
        <w:jc w:val="both"/>
        <w:rPr>
          <w:rFonts w:ascii="Times New Roman" w:hAnsi="Times New Roman" w:cs="Times New Roman"/>
          <w:sz w:val="24"/>
          <w:szCs w:val="24"/>
        </w:rPr>
      </w:pPr>
      <w:r w:rsidRPr="00E771B4">
        <w:rPr>
          <w:rFonts w:ascii="Times New Roman" w:hAnsi="Times New Roman" w:cs="Times New Roman"/>
          <w:sz w:val="24"/>
          <w:szCs w:val="24"/>
        </w:rPr>
        <w:t xml:space="preserve">являющийся на основании доверенности № </w:t>
      </w:r>
      <w:r w:rsidRPr="00E771B4">
        <w:rPr>
          <w:rFonts w:ascii="Times New Roman" w:hAnsi="Times New Roman" w:cs="Times New Roman"/>
          <w:b/>
          <w:bCs/>
          <w:sz w:val="24"/>
          <w:szCs w:val="24"/>
        </w:rPr>
        <w:t>3</w:t>
      </w:r>
      <w:r w:rsidRPr="00E771B4">
        <w:rPr>
          <w:rFonts w:ascii="Times New Roman" w:hAnsi="Times New Roman" w:cs="Times New Roman"/>
          <w:sz w:val="24"/>
          <w:szCs w:val="24"/>
        </w:rPr>
        <w:t xml:space="preserve"> от «</w:t>
      </w:r>
      <w:r w:rsidRPr="00E771B4">
        <w:rPr>
          <w:rFonts w:ascii="Times New Roman" w:hAnsi="Times New Roman" w:cs="Times New Roman"/>
          <w:b/>
          <w:bCs/>
          <w:sz w:val="24"/>
          <w:szCs w:val="24"/>
        </w:rPr>
        <w:t> 20 </w:t>
      </w:r>
      <w:r w:rsidRPr="00E771B4">
        <w:rPr>
          <w:rFonts w:ascii="Times New Roman" w:hAnsi="Times New Roman" w:cs="Times New Roman"/>
          <w:sz w:val="24"/>
          <w:szCs w:val="24"/>
        </w:rPr>
        <w:t>»</w:t>
      </w:r>
      <w:r w:rsidRPr="00E771B4">
        <w:rPr>
          <w:rFonts w:ascii="Times New Roman" w:hAnsi="Times New Roman" w:cs="Times New Roman"/>
          <w:b/>
          <w:bCs/>
          <w:sz w:val="24"/>
          <w:szCs w:val="24"/>
        </w:rPr>
        <w:t xml:space="preserve"> июля 20</w:t>
      </w:r>
      <w:r w:rsidR="0081177C">
        <w:rPr>
          <w:rFonts w:ascii="Times New Roman" w:hAnsi="Times New Roman" w:cs="Times New Roman"/>
          <w:b/>
          <w:bCs/>
          <w:sz w:val="24"/>
          <w:szCs w:val="24"/>
        </w:rPr>
        <w:t>2</w:t>
      </w:r>
      <w:r w:rsidR="000C710D">
        <w:rPr>
          <w:rFonts w:ascii="Times New Roman" w:hAnsi="Times New Roman" w:cs="Times New Roman"/>
          <w:b/>
          <w:bCs/>
          <w:sz w:val="24"/>
          <w:szCs w:val="24"/>
        </w:rPr>
        <w:t>5</w:t>
      </w:r>
      <w:r w:rsidRPr="00E771B4">
        <w:rPr>
          <w:rFonts w:ascii="Times New Roman" w:hAnsi="Times New Roman" w:cs="Times New Roman"/>
          <w:sz w:val="24"/>
          <w:szCs w:val="24"/>
        </w:rPr>
        <w:t xml:space="preserve"> года уполномоченным представителем </w:t>
      </w:r>
      <w:r>
        <w:rPr>
          <w:rFonts w:ascii="Times New Roman" w:hAnsi="Times New Roman" w:cs="Times New Roman"/>
          <w:sz w:val="24"/>
          <w:szCs w:val="24"/>
        </w:rPr>
        <w:t>избирательного объединения</w:t>
      </w:r>
      <w:r w:rsidRPr="00E771B4">
        <w:rPr>
          <w:rFonts w:ascii="Times New Roman" w:hAnsi="Times New Roman" w:cs="Times New Roman"/>
          <w:sz w:val="24"/>
          <w:szCs w:val="24"/>
        </w:rPr>
        <w:t xml:space="preserve"> по финансовым вопросам (уполномоченным представителем кандидата по финансовым вопросам) </w:t>
      </w:r>
    </w:p>
    <w:p w:rsidR="004D40B3" w:rsidRPr="00E771B4" w:rsidRDefault="004D40B3" w:rsidP="004D40B3">
      <w:pPr>
        <w:pStyle w:val="ConsPlusNonformat"/>
        <w:widowControl/>
        <w:jc w:val="both"/>
        <w:rPr>
          <w:rFonts w:ascii="Times New Roman" w:hAnsi="Times New Roman" w:cs="Times New Roman"/>
          <w:sz w:val="24"/>
          <w:szCs w:val="24"/>
        </w:rPr>
      </w:pPr>
    </w:p>
    <w:tbl>
      <w:tblPr>
        <w:tblW w:w="0" w:type="auto"/>
        <w:tblLook w:val="0000"/>
      </w:tblPr>
      <w:tblGrid>
        <w:gridCol w:w="9288"/>
        <w:gridCol w:w="400"/>
      </w:tblGrid>
      <w:tr w:rsidR="004D40B3" w:rsidRPr="00E771B4" w:rsidTr="000B5F0D">
        <w:tc>
          <w:tcPr>
            <w:tcW w:w="9288" w:type="dxa"/>
            <w:tcBorders>
              <w:top w:val="nil"/>
              <w:left w:val="nil"/>
              <w:bottom w:val="single" w:sz="4" w:space="0" w:color="auto"/>
              <w:right w:val="nil"/>
            </w:tcBorders>
          </w:tcPr>
          <w:p w:rsidR="004D40B3" w:rsidRPr="00E771B4" w:rsidRDefault="004D40B3" w:rsidP="000B5F0D">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Политическая партия «</w:t>
            </w:r>
            <w:r>
              <w:rPr>
                <w:rFonts w:ascii="Times New Roman" w:hAnsi="Times New Roman" w:cs="Times New Roman"/>
                <w:b/>
                <w:bCs/>
                <w:sz w:val="24"/>
                <w:szCs w:val="24"/>
              </w:rPr>
              <w:t>Глобус</w:t>
            </w:r>
            <w:r w:rsidRPr="00E771B4">
              <w:rPr>
                <w:rFonts w:ascii="Times New Roman" w:hAnsi="Times New Roman" w:cs="Times New Roman"/>
                <w:b/>
                <w:bCs/>
                <w:sz w:val="24"/>
                <w:szCs w:val="24"/>
              </w:rPr>
              <w:t>»</w:t>
            </w:r>
          </w:p>
        </w:tc>
        <w:tc>
          <w:tcPr>
            <w:tcW w:w="400" w:type="dxa"/>
            <w:tcBorders>
              <w:top w:val="nil"/>
              <w:left w:val="nil"/>
              <w:bottom w:val="single" w:sz="4" w:space="0" w:color="auto"/>
              <w:right w:val="nil"/>
            </w:tcBorders>
            <w:vAlign w:val="bottom"/>
          </w:tcPr>
          <w:p w:rsidR="004D40B3" w:rsidRPr="00E771B4" w:rsidRDefault="004D40B3"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4D40B3" w:rsidRPr="00E771B4" w:rsidTr="000B5F0D">
        <w:tc>
          <w:tcPr>
            <w:tcW w:w="9288" w:type="dxa"/>
            <w:tcBorders>
              <w:top w:val="single" w:sz="4" w:space="0" w:color="auto"/>
              <w:left w:val="nil"/>
              <w:bottom w:val="nil"/>
              <w:right w:val="nil"/>
            </w:tcBorders>
          </w:tcPr>
          <w:p w:rsidR="004D40B3" w:rsidRPr="00E771B4" w:rsidRDefault="004D40B3" w:rsidP="00454088">
            <w:pPr>
              <w:pStyle w:val="ConsPlusNonformat"/>
              <w:widowControl/>
              <w:jc w:val="center"/>
              <w:rPr>
                <w:rFonts w:ascii="Times New Roman" w:hAnsi="Times New Roman" w:cs="Times New Roman"/>
              </w:rPr>
            </w:pPr>
            <w:r w:rsidRPr="00E771B4">
              <w:rPr>
                <w:rFonts w:ascii="Times New Roman" w:hAnsi="Times New Roman" w:cs="Times New Roman"/>
              </w:rPr>
              <w:t xml:space="preserve">(наименование </w:t>
            </w:r>
            <w:r>
              <w:rPr>
                <w:rFonts w:ascii="Times New Roman" w:hAnsi="Times New Roman" w:cs="Times New Roman"/>
              </w:rPr>
              <w:t>избирательного объединения</w:t>
            </w:r>
            <w:r w:rsidRPr="00E771B4">
              <w:rPr>
                <w:rFonts w:ascii="Times New Roman" w:hAnsi="Times New Roman" w:cs="Times New Roman"/>
              </w:rPr>
              <w:t>)</w:t>
            </w:r>
          </w:p>
        </w:tc>
        <w:tc>
          <w:tcPr>
            <w:tcW w:w="400" w:type="dxa"/>
            <w:tcBorders>
              <w:top w:val="single" w:sz="4" w:space="0" w:color="auto"/>
              <w:left w:val="nil"/>
              <w:bottom w:val="nil"/>
              <w:right w:val="nil"/>
            </w:tcBorders>
            <w:vAlign w:val="bottom"/>
          </w:tcPr>
          <w:p w:rsidR="004D40B3" w:rsidRPr="00E771B4" w:rsidRDefault="004D40B3" w:rsidP="000B5F0D">
            <w:pPr>
              <w:pStyle w:val="ConsPlusNonformat"/>
              <w:widowControl/>
              <w:jc w:val="right"/>
              <w:rPr>
                <w:rFonts w:ascii="Times New Roman" w:hAnsi="Times New Roman" w:cs="Times New Roman"/>
              </w:rPr>
            </w:pPr>
          </w:p>
        </w:tc>
      </w:tr>
    </w:tbl>
    <w:p w:rsidR="004D40B3" w:rsidRPr="00E771B4" w:rsidRDefault="004D40B3" w:rsidP="004D40B3">
      <w:pPr>
        <w:pStyle w:val="ConsPlusNonformat"/>
        <w:widowControl/>
        <w:rPr>
          <w:rFonts w:ascii="Times New Roman" w:hAnsi="Times New Roman" w:cs="Times New Roman"/>
          <w:sz w:val="24"/>
          <w:szCs w:val="24"/>
        </w:rPr>
      </w:pPr>
    </w:p>
    <w:tbl>
      <w:tblPr>
        <w:tblW w:w="0" w:type="auto"/>
        <w:tblLook w:val="0000"/>
      </w:tblPr>
      <w:tblGrid>
        <w:gridCol w:w="1728"/>
        <w:gridCol w:w="7560"/>
        <w:gridCol w:w="323"/>
      </w:tblGrid>
      <w:tr w:rsidR="004D40B3" w:rsidRPr="00E771B4" w:rsidTr="000B5F0D">
        <w:tc>
          <w:tcPr>
            <w:tcW w:w="9288" w:type="dxa"/>
            <w:gridSpan w:val="2"/>
            <w:tcBorders>
              <w:top w:val="nil"/>
              <w:left w:val="nil"/>
              <w:bottom w:val="single" w:sz="4" w:space="0" w:color="auto"/>
              <w:right w:val="nil"/>
            </w:tcBorders>
          </w:tcPr>
          <w:p w:rsidR="004D40B3" w:rsidRPr="00E771B4" w:rsidRDefault="004D40B3" w:rsidP="00DA1B49">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 00000000000000000000</w:t>
            </w:r>
            <w:r w:rsidR="001A1BB2">
              <w:rPr>
                <w:rFonts w:ascii="Times New Roman" w:hAnsi="Times New Roman" w:cs="Times New Roman"/>
                <w:b/>
                <w:bCs/>
                <w:sz w:val="24"/>
                <w:szCs w:val="24"/>
              </w:rPr>
              <w:t>,</w:t>
            </w:r>
            <w:r w:rsidRPr="00E771B4">
              <w:rPr>
                <w:rFonts w:ascii="Times New Roman" w:hAnsi="Times New Roman" w:cs="Times New Roman"/>
                <w:b/>
                <w:bCs/>
                <w:sz w:val="24"/>
                <w:szCs w:val="24"/>
              </w:rPr>
              <w:t xml:space="preserve"> </w:t>
            </w:r>
            <w:r w:rsidR="001A1BB2" w:rsidRPr="001A1BB2">
              <w:rPr>
                <w:rFonts w:ascii="Times New Roman" w:hAnsi="Times New Roman" w:cs="Times New Roman"/>
                <w:b/>
                <w:sz w:val="24"/>
                <w:szCs w:val="24"/>
              </w:rPr>
              <w:t>Дополнительный офис № 8592/0600 ПАО Сбербанк, г. Старый Оскол, ул. Ленина, д. 49/44</w:t>
            </w:r>
          </w:p>
        </w:tc>
        <w:tc>
          <w:tcPr>
            <w:tcW w:w="323" w:type="dxa"/>
            <w:tcBorders>
              <w:top w:val="nil"/>
              <w:left w:val="nil"/>
              <w:bottom w:val="single" w:sz="4" w:space="0" w:color="auto"/>
              <w:right w:val="nil"/>
            </w:tcBorders>
            <w:vAlign w:val="bottom"/>
          </w:tcPr>
          <w:p w:rsidR="004D40B3" w:rsidRPr="00E771B4" w:rsidRDefault="004D40B3" w:rsidP="000B5F0D">
            <w:pPr>
              <w:pStyle w:val="ConsPlusNonformat"/>
              <w:widowControl/>
              <w:jc w:val="right"/>
              <w:rPr>
                <w:rFonts w:ascii="Times New Roman" w:hAnsi="Times New Roman" w:cs="Times New Roman"/>
                <w:sz w:val="24"/>
                <w:szCs w:val="24"/>
              </w:rPr>
            </w:pPr>
            <w:r w:rsidRPr="00E771B4">
              <w:rPr>
                <w:rFonts w:ascii="Times New Roman" w:hAnsi="Times New Roman" w:cs="Times New Roman"/>
                <w:sz w:val="24"/>
                <w:szCs w:val="24"/>
              </w:rPr>
              <w:t>,</w:t>
            </w:r>
          </w:p>
        </w:tc>
      </w:tr>
      <w:tr w:rsidR="004D40B3" w:rsidRPr="00E771B4" w:rsidTr="000B5F0D">
        <w:tc>
          <w:tcPr>
            <w:tcW w:w="9288" w:type="dxa"/>
            <w:gridSpan w:val="2"/>
            <w:tcBorders>
              <w:top w:val="single" w:sz="4" w:space="0" w:color="auto"/>
              <w:left w:val="nil"/>
              <w:bottom w:val="nil"/>
              <w:right w:val="nil"/>
            </w:tcBorders>
          </w:tcPr>
          <w:p w:rsidR="004D40B3" w:rsidRPr="00E771B4" w:rsidRDefault="004D40B3" w:rsidP="000B5F0D">
            <w:pPr>
              <w:pStyle w:val="ConsPlusNonformat"/>
              <w:widowControl/>
              <w:jc w:val="center"/>
              <w:rPr>
                <w:rFonts w:ascii="Times New Roman" w:hAnsi="Times New Roman" w:cs="Times New Roman"/>
              </w:rPr>
            </w:pPr>
            <w:r w:rsidRPr="00E771B4">
              <w:rPr>
                <w:rFonts w:ascii="Times New Roman" w:hAnsi="Times New Roman" w:cs="Times New Roman"/>
              </w:rPr>
              <w:t>(реквизиты специального избирательного счета)</w:t>
            </w:r>
          </w:p>
        </w:tc>
        <w:tc>
          <w:tcPr>
            <w:tcW w:w="323" w:type="dxa"/>
            <w:tcBorders>
              <w:top w:val="single" w:sz="4" w:space="0" w:color="auto"/>
              <w:left w:val="nil"/>
              <w:bottom w:val="nil"/>
              <w:right w:val="nil"/>
            </w:tcBorders>
          </w:tcPr>
          <w:p w:rsidR="004D40B3" w:rsidRPr="00E771B4" w:rsidRDefault="004D40B3" w:rsidP="000B5F0D">
            <w:pPr>
              <w:pStyle w:val="ConsPlusNonformat"/>
              <w:widowControl/>
              <w:jc w:val="right"/>
              <w:rPr>
                <w:rFonts w:ascii="Times New Roman" w:hAnsi="Times New Roman" w:cs="Times New Roman"/>
                <w:sz w:val="24"/>
                <w:szCs w:val="24"/>
              </w:rPr>
            </w:pPr>
          </w:p>
        </w:tc>
      </w:tr>
      <w:tr w:rsidR="004D40B3" w:rsidRPr="00E771B4" w:rsidTr="000B5F0D">
        <w:tc>
          <w:tcPr>
            <w:tcW w:w="9611" w:type="dxa"/>
            <w:gridSpan w:val="3"/>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r>
      <w:tr w:rsidR="00EC4319" w:rsidRPr="00E771B4" w:rsidTr="00EC4319">
        <w:tc>
          <w:tcPr>
            <w:tcW w:w="1728" w:type="dxa"/>
            <w:tcBorders>
              <w:top w:val="nil"/>
              <w:left w:val="nil"/>
              <w:bottom w:val="nil"/>
              <w:right w:val="nil"/>
            </w:tcBorders>
          </w:tcPr>
          <w:p w:rsidR="00EC4319" w:rsidRPr="00E771B4" w:rsidRDefault="00EC4319" w:rsidP="00EC4319">
            <w:pPr>
              <w:pStyle w:val="ConsPlusNonformat"/>
              <w:widowControl/>
              <w:rPr>
                <w:rFonts w:ascii="Times New Roman" w:hAnsi="Times New Roman" w:cs="Times New Roman"/>
                <w:sz w:val="24"/>
                <w:szCs w:val="24"/>
              </w:rPr>
            </w:pPr>
            <w:r w:rsidRPr="00E771B4">
              <w:rPr>
                <w:rFonts w:ascii="Times New Roman" w:hAnsi="Times New Roman" w:cs="Times New Roman"/>
                <w:sz w:val="24"/>
                <w:szCs w:val="24"/>
              </w:rPr>
              <w:t>даю согласие</w:t>
            </w:r>
          </w:p>
        </w:tc>
        <w:tc>
          <w:tcPr>
            <w:tcW w:w="7883" w:type="dxa"/>
            <w:gridSpan w:val="2"/>
            <w:tcBorders>
              <w:top w:val="nil"/>
              <w:left w:val="nil"/>
              <w:bottom w:val="single" w:sz="4" w:space="0" w:color="auto"/>
              <w:right w:val="nil"/>
            </w:tcBorders>
          </w:tcPr>
          <w:p w:rsidR="00EC4319" w:rsidRPr="00E771B4" w:rsidRDefault="00C21A81" w:rsidP="00EC4319">
            <w:pPr>
              <w:pStyle w:val="ConsPlusNonformat"/>
              <w:widowControl/>
              <w:jc w:val="center"/>
              <w:rPr>
                <w:rFonts w:ascii="Times New Roman" w:hAnsi="Times New Roman" w:cs="Times New Roman"/>
                <w:b/>
                <w:bCs/>
                <w:sz w:val="24"/>
                <w:szCs w:val="24"/>
              </w:rPr>
            </w:pPr>
            <w:r w:rsidRPr="00C21A81">
              <w:rPr>
                <w:rFonts w:ascii="Times New Roman" w:hAnsi="Times New Roman" w:cs="Times New Roman"/>
                <w:bCs/>
                <w:sz w:val="28"/>
                <w:szCs w:val="28"/>
              </w:rPr>
              <w:t>ОА «Почта России»</w:t>
            </w:r>
          </w:p>
        </w:tc>
      </w:tr>
      <w:tr w:rsidR="00EC4319" w:rsidRPr="00E771B4" w:rsidTr="00EC4319">
        <w:trPr>
          <w:cantSplit/>
        </w:trPr>
        <w:tc>
          <w:tcPr>
            <w:tcW w:w="9611" w:type="dxa"/>
            <w:gridSpan w:val="3"/>
            <w:tcBorders>
              <w:top w:val="nil"/>
              <w:left w:val="nil"/>
              <w:bottom w:val="nil"/>
              <w:right w:val="nil"/>
            </w:tcBorders>
          </w:tcPr>
          <w:p w:rsidR="00EC4319" w:rsidRPr="00E771B4" w:rsidRDefault="00EC4319" w:rsidP="00EC4319">
            <w:pPr>
              <w:pStyle w:val="ConsPlusNonformat"/>
              <w:widowControl/>
              <w:jc w:val="right"/>
              <w:rPr>
                <w:rFonts w:ascii="Times New Roman" w:hAnsi="Times New Roman" w:cs="Times New Roman"/>
              </w:rPr>
            </w:pPr>
            <w:r w:rsidRPr="00E771B4">
              <w:rPr>
                <w:rFonts w:ascii="Times New Roman" w:hAnsi="Times New Roman" w:cs="Times New Roman"/>
              </w:rPr>
              <w:t>(фами</w:t>
            </w:r>
            <w:r>
              <w:rPr>
                <w:rFonts w:ascii="Times New Roman" w:hAnsi="Times New Roman" w:cs="Times New Roman"/>
              </w:rPr>
              <w:t xml:space="preserve">лия, имя, отчество гражданина, </w:t>
            </w:r>
            <w:r w:rsidRPr="00E771B4">
              <w:rPr>
                <w:rFonts w:ascii="Times New Roman" w:hAnsi="Times New Roman" w:cs="Times New Roman"/>
              </w:rPr>
              <w:t>наименование организации</w:t>
            </w:r>
            <w:r>
              <w:rPr>
                <w:rFonts w:ascii="Times New Roman" w:hAnsi="Times New Roman" w:cs="Times New Roman"/>
              </w:rPr>
              <w:t>, которой дается согласие</w:t>
            </w:r>
            <w:r w:rsidRPr="00E771B4">
              <w:rPr>
                <w:rFonts w:ascii="Times New Roman" w:hAnsi="Times New Roman" w:cs="Times New Roman"/>
              </w:rPr>
              <w:t>)</w:t>
            </w:r>
          </w:p>
        </w:tc>
      </w:tr>
    </w:tbl>
    <w:p w:rsidR="00EC4319" w:rsidRPr="00E771B4" w:rsidRDefault="00EC4319" w:rsidP="00EC4319">
      <w:pPr>
        <w:pStyle w:val="ConsPlusNonformat"/>
        <w:widowControl/>
        <w:rPr>
          <w:rFonts w:ascii="Times New Roman" w:hAnsi="Times New Roman" w:cs="Times New Roman"/>
          <w:sz w:val="24"/>
          <w:szCs w:val="24"/>
        </w:rPr>
      </w:pPr>
    </w:p>
    <w:tbl>
      <w:tblPr>
        <w:tblW w:w="0" w:type="auto"/>
        <w:tblLook w:val="04A0"/>
      </w:tblPr>
      <w:tblGrid>
        <w:gridCol w:w="675"/>
        <w:gridCol w:w="8896"/>
      </w:tblGrid>
      <w:tr w:rsidR="00EC4319" w:rsidTr="00EC4319">
        <w:tc>
          <w:tcPr>
            <w:tcW w:w="675" w:type="dxa"/>
          </w:tcPr>
          <w:p w:rsidR="00EC4319" w:rsidRPr="00935979" w:rsidRDefault="00EC4319" w:rsidP="00EC4319">
            <w:pPr>
              <w:pStyle w:val="ConsNormal"/>
              <w:ind w:firstLine="0"/>
              <w:jc w:val="both"/>
              <w:rPr>
                <w:sz w:val="24"/>
                <w:szCs w:val="24"/>
              </w:rPr>
            </w:pPr>
            <w:r w:rsidRPr="00935979">
              <w:rPr>
                <w:sz w:val="24"/>
                <w:szCs w:val="24"/>
              </w:rPr>
              <w:t xml:space="preserve">на </w:t>
            </w:r>
          </w:p>
        </w:tc>
        <w:tc>
          <w:tcPr>
            <w:tcW w:w="8896" w:type="dxa"/>
            <w:tcBorders>
              <w:bottom w:val="single" w:sz="4" w:space="0" w:color="auto"/>
            </w:tcBorders>
          </w:tcPr>
          <w:p w:rsidR="00EC4319" w:rsidRPr="00935979" w:rsidRDefault="00C21A81" w:rsidP="00C21A81">
            <w:pPr>
              <w:pStyle w:val="ConsNormal"/>
              <w:ind w:firstLine="0"/>
              <w:jc w:val="center"/>
              <w:rPr>
                <w:sz w:val="24"/>
                <w:szCs w:val="24"/>
              </w:rPr>
            </w:pPr>
            <w:r>
              <w:rPr>
                <w:sz w:val="24"/>
                <w:szCs w:val="24"/>
              </w:rPr>
              <w:t>о</w:t>
            </w:r>
            <w:r w:rsidRPr="00C21A81">
              <w:rPr>
                <w:sz w:val="24"/>
                <w:szCs w:val="24"/>
              </w:rPr>
              <w:t>тправка корреспонденции через ОА «Почта России»</w:t>
            </w:r>
          </w:p>
        </w:tc>
      </w:tr>
      <w:tr w:rsidR="00EC4319" w:rsidTr="00EC4319">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tcBorders>
          </w:tcPr>
          <w:p w:rsidR="00EC4319" w:rsidRPr="00935979" w:rsidRDefault="00EC4319" w:rsidP="00EC4319">
            <w:pPr>
              <w:pStyle w:val="ConsNormal"/>
              <w:ind w:firstLine="0"/>
              <w:jc w:val="center"/>
              <w:rPr>
                <w:sz w:val="20"/>
              </w:rPr>
            </w:pPr>
            <w:r w:rsidRPr="00935979">
              <w:rPr>
                <w:sz w:val="20"/>
              </w:rPr>
              <w:t>(указывается перечень приобретаемых услуг)</w:t>
            </w:r>
          </w:p>
        </w:tc>
      </w:tr>
      <w:tr w:rsidR="00EC4319" w:rsidTr="00EC4319">
        <w:tc>
          <w:tcPr>
            <w:tcW w:w="675" w:type="dxa"/>
          </w:tcPr>
          <w:p w:rsidR="00EC4319" w:rsidRPr="00935979" w:rsidRDefault="00EC4319" w:rsidP="00EC4319">
            <w:pPr>
              <w:pStyle w:val="ConsNormal"/>
              <w:ind w:firstLine="0"/>
              <w:jc w:val="both"/>
              <w:rPr>
                <w:sz w:val="24"/>
                <w:szCs w:val="24"/>
              </w:rPr>
            </w:pPr>
          </w:p>
        </w:tc>
        <w:tc>
          <w:tcPr>
            <w:tcW w:w="8896" w:type="dxa"/>
            <w:tcBorders>
              <w:bottom w:val="single" w:sz="4" w:space="0" w:color="auto"/>
            </w:tcBorders>
          </w:tcPr>
          <w:p w:rsidR="00EC4319" w:rsidRPr="00935979" w:rsidRDefault="00EC4319" w:rsidP="009A471D">
            <w:pPr>
              <w:pStyle w:val="ConsNormal"/>
              <w:ind w:firstLine="0"/>
              <w:jc w:val="both"/>
              <w:rPr>
                <w:sz w:val="24"/>
                <w:szCs w:val="24"/>
              </w:rPr>
            </w:pPr>
          </w:p>
        </w:tc>
      </w:tr>
      <w:tr w:rsidR="00EC4319" w:rsidTr="00EC4319">
        <w:tc>
          <w:tcPr>
            <w:tcW w:w="675" w:type="dxa"/>
          </w:tcPr>
          <w:p w:rsidR="00EC4319" w:rsidRPr="00935979" w:rsidRDefault="00EC4319" w:rsidP="00EC4319">
            <w:pPr>
              <w:pStyle w:val="ConsNormal"/>
              <w:ind w:firstLine="0"/>
              <w:jc w:val="both"/>
              <w:rPr>
                <w:sz w:val="24"/>
                <w:szCs w:val="24"/>
              </w:rPr>
            </w:pPr>
          </w:p>
        </w:tc>
        <w:tc>
          <w:tcPr>
            <w:tcW w:w="8896" w:type="dxa"/>
            <w:tcBorders>
              <w:top w:val="single" w:sz="4" w:space="0" w:color="auto"/>
              <w:bottom w:val="single" w:sz="4" w:space="0" w:color="auto"/>
            </w:tcBorders>
          </w:tcPr>
          <w:p w:rsidR="00EC4319" w:rsidRDefault="00EC4319" w:rsidP="00EC4319">
            <w:pPr>
              <w:pStyle w:val="ConsNormal"/>
              <w:ind w:firstLine="0"/>
              <w:jc w:val="both"/>
              <w:rPr>
                <w:sz w:val="24"/>
                <w:szCs w:val="24"/>
              </w:rPr>
            </w:pPr>
          </w:p>
        </w:tc>
      </w:tr>
    </w:tbl>
    <w:p w:rsidR="00EC4319" w:rsidRDefault="00EC4319" w:rsidP="00EC4319">
      <w:pPr>
        <w:pStyle w:val="ConsNormal"/>
        <w:spacing w:before="120" w:line="360" w:lineRule="auto"/>
        <w:ind w:firstLine="0"/>
        <w:jc w:val="both"/>
        <w:rPr>
          <w:sz w:val="24"/>
          <w:szCs w:val="24"/>
        </w:rPr>
      </w:pPr>
      <w:r>
        <w:rPr>
          <w:sz w:val="24"/>
          <w:szCs w:val="24"/>
        </w:rPr>
        <w:t>и их оплату за счет средств избирательного фонда.</w:t>
      </w:r>
    </w:p>
    <w:p w:rsidR="004D40B3" w:rsidRPr="00E771B4" w:rsidRDefault="004D40B3" w:rsidP="004D40B3">
      <w:pPr>
        <w:pStyle w:val="ConsPlusNonformat"/>
        <w:widowControl/>
        <w:rPr>
          <w:rFonts w:ascii="Times New Roman" w:hAnsi="Times New Roman" w:cs="Times New Roman"/>
          <w:sz w:val="24"/>
          <w:szCs w:val="24"/>
        </w:rPr>
      </w:pPr>
    </w:p>
    <w:tbl>
      <w:tblPr>
        <w:tblW w:w="0" w:type="auto"/>
        <w:tblLook w:val="0000"/>
      </w:tblPr>
      <w:tblGrid>
        <w:gridCol w:w="4788"/>
        <w:gridCol w:w="1260"/>
        <w:gridCol w:w="3523"/>
      </w:tblGrid>
      <w:tr w:rsidR="004D40B3" w:rsidRPr="00E771B4" w:rsidTr="000B5F0D">
        <w:trPr>
          <w:cantSplit/>
        </w:trPr>
        <w:tc>
          <w:tcPr>
            <w:tcW w:w="4788" w:type="dxa"/>
            <w:vMerge w:val="restart"/>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 xml:space="preserve">Уполномоченный представитель </w:t>
            </w:r>
          </w:p>
          <w:p w:rsidR="004D40B3" w:rsidRPr="00E771B4" w:rsidRDefault="009A471D" w:rsidP="009A471D">
            <w:pPr>
              <w:pStyle w:val="ConsPlusNonformat"/>
              <w:rPr>
                <w:rFonts w:ascii="Times New Roman" w:hAnsi="Times New Roman" w:cs="Times New Roman"/>
                <w:sz w:val="24"/>
                <w:szCs w:val="24"/>
              </w:rPr>
            </w:pPr>
            <w:r>
              <w:rPr>
                <w:rFonts w:ascii="Times New Roman" w:hAnsi="Times New Roman" w:cs="Times New Roman"/>
                <w:sz w:val="22"/>
                <w:szCs w:val="22"/>
              </w:rPr>
              <w:t>и</w:t>
            </w:r>
            <w:r w:rsidR="004D40B3">
              <w:rPr>
                <w:rFonts w:ascii="Times New Roman" w:hAnsi="Times New Roman" w:cs="Times New Roman"/>
                <w:sz w:val="22"/>
                <w:szCs w:val="22"/>
              </w:rPr>
              <w:t xml:space="preserve">збирательного объединения </w:t>
            </w:r>
            <w:r w:rsidR="004D40B3" w:rsidRPr="00E771B4">
              <w:rPr>
                <w:rFonts w:ascii="Times New Roman" w:hAnsi="Times New Roman" w:cs="Times New Roman"/>
                <w:sz w:val="22"/>
                <w:szCs w:val="22"/>
              </w:rPr>
              <w:t xml:space="preserve">по финансовым вопросам </w:t>
            </w:r>
          </w:p>
        </w:tc>
        <w:tc>
          <w:tcPr>
            <w:tcW w:w="1260"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3523" w:type="dxa"/>
            <w:tcBorders>
              <w:top w:val="nil"/>
              <w:left w:val="nil"/>
              <w:bottom w:val="nil"/>
              <w:right w:val="nil"/>
            </w:tcBorders>
          </w:tcPr>
          <w:p w:rsidR="004D40B3" w:rsidRPr="00E771B4" w:rsidRDefault="004D40B3" w:rsidP="000B5F0D">
            <w:pPr>
              <w:pStyle w:val="ConsPlusNonformat"/>
              <w:widowControl/>
              <w:jc w:val="right"/>
              <w:rPr>
                <w:rFonts w:ascii="Times New Roman" w:hAnsi="Times New Roman" w:cs="Times New Roman"/>
                <w:b/>
                <w:bCs/>
                <w:sz w:val="24"/>
                <w:szCs w:val="24"/>
              </w:rPr>
            </w:pPr>
          </w:p>
        </w:tc>
      </w:tr>
      <w:tr w:rsidR="004D40B3" w:rsidRPr="00E771B4" w:rsidTr="000B5F0D">
        <w:trPr>
          <w:cantSplit/>
        </w:trPr>
        <w:tc>
          <w:tcPr>
            <w:tcW w:w="4788" w:type="dxa"/>
            <w:vMerge/>
            <w:tcBorders>
              <w:top w:val="nil"/>
              <w:left w:val="nil"/>
              <w:bottom w:val="nil"/>
              <w:right w:val="nil"/>
            </w:tcBorders>
          </w:tcPr>
          <w:p w:rsidR="004D40B3" w:rsidRPr="00E771B4" w:rsidRDefault="004D40B3"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3523" w:type="dxa"/>
            <w:tcBorders>
              <w:top w:val="nil"/>
              <w:left w:val="nil"/>
              <w:bottom w:val="single" w:sz="4" w:space="0" w:color="auto"/>
              <w:right w:val="nil"/>
            </w:tcBorders>
          </w:tcPr>
          <w:p w:rsidR="004D40B3" w:rsidRPr="00E771B4" w:rsidRDefault="004D40B3" w:rsidP="000C710D">
            <w:pPr>
              <w:pStyle w:val="ConsPlusNonformat"/>
              <w:widowControl/>
              <w:jc w:val="center"/>
              <w:rPr>
                <w:rFonts w:ascii="Times New Roman" w:hAnsi="Times New Roman" w:cs="Times New Roman"/>
              </w:rPr>
            </w:pPr>
            <w:r w:rsidRPr="00E771B4">
              <w:rPr>
                <w:rFonts w:ascii="Times New Roman" w:hAnsi="Times New Roman" w:cs="Times New Roman"/>
                <w:b/>
                <w:bCs/>
                <w:sz w:val="24"/>
                <w:szCs w:val="24"/>
              </w:rPr>
              <w:t>11.08.20</w:t>
            </w:r>
            <w:r w:rsidR="0081177C">
              <w:rPr>
                <w:rFonts w:ascii="Times New Roman" w:hAnsi="Times New Roman" w:cs="Times New Roman"/>
                <w:b/>
                <w:bCs/>
                <w:sz w:val="24"/>
                <w:szCs w:val="24"/>
              </w:rPr>
              <w:t>2</w:t>
            </w:r>
            <w:r w:rsidR="000C710D">
              <w:rPr>
                <w:rFonts w:ascii="Times New Roman" w:hAnsi="Times New Roman" w:cs="Times New Roman"/>
                <w:b/>
                <w:bCs/>
                <w:sz w:val="24"/>
                <w:szCs w:val="24"/>
              </w:rPr>
              <w:t>5</w:t>
            </w:r>
            <w:r w:rsidRPr="00E771B4">
              <w:rPr>
                <w:rFonts w:ascii="Times New Roman" w:hAnsi="Times New Roman" w:cs="Times New Roman"/>
                <w:b/>
                <w:bCs/>
                <w:sz w:val="24"/>
                <w:szCs w:val="24"/>
              </w:rPr>
              <w:t xml:space="preserve"> г.  </w:t>
            </w:r>
            <w:r>
              <w:rPr>
                <w:rFonts w:ascii="Times New Roman" w:hAnsi="Times New Roman" w:cs="Times New Roman"/>
                <w:b/>
                <w:bCs/>
                <w:sz w:val="24"/>
                <w:szCs w:val="24"/>
              </w:rPr>
              <w:t>С</w:t>
            </w:r>
            <w:r w:rsidRPr="00E771B4">
              <w:rPr>
                <w:rFonts w:ascii="Times New Roman" w:hAnsi="Times New Roman" w:cs="Times New Roman"/>
                <w:b/>
                <w:bCs/>
                <w:sz w:val="24"/>
                <w:szCs w:val="24"/>
              </w:rPr>
              <w:t>.</w:t>
            </w:r>
            <w:r>
              <w:rPr>
                <w:rFonts w:ascii="Times New Roman" w:hAnsi="Times New Roman" w:cs="Times New Roman"/>
                <w:b/>
                <w:bCs/>
                <w:sz w:val="24"/>
                <w:szCs w:val="24"/>
              </w:rPr>
              <w:t>М</w:t>
            </w:r>
            <w:r w:rsidRPr="00E771B4">
              <w:rPr>
                <w:rFonts w:ascii="Times New Roman" w:hAnsi="Times New Roman" w:cs="Times New Roman"/>
                <w:b/>
                <w:bCs/>
                <w:sz w:val="24"/>
                <w:szCs w:val="24"/>
              </w:rPr>
              <w:t>. Иванов</w:t>
            </w:r>
          </w:p>
        </w:tc>
      </w:tr>
      <w:tr w:rsidR="004D40B3" w:rsidRPr="00E771B4" w:rsidTr="000B5F0D">
        <w:trPr>
          <w:cantSplit/>
        </w:trPr>
        <w:tc>
          <w:tcPr>
            <w:tcW w:w="4788" w:type="dxa"/>
            <w:vMerge/>
            <w:tcBorders>
              <w:top w:val="nil"/>
              <w:left w:val="nil"/>
              <w:bottom w:val="nil"/>
              <w:right w:val="nil"/>
            </w:tcBorders>
          </w:tcPr>
          <w:p w:rsidR="004D40B3" w:rsidRPr="00E771B4" w:rsidRDefault="004D40B3" w:rsidP="000B5F0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4D40B3" w:rsidRPr="00E771B4" w:rsidRDefault="004D40B3" w:rsidP="000B5F0D">
            <w:pPr>
              <w:pStyle w:val="ConsPlusNonformat"/>
              <w:widowControl/>
              <w:jc w:val="center"/>
              <w:rPr>
                <w:rFonts w:ascii="Times New Roman" w:hAnsi="Times New Roman" w:cs="Times New Roman"/>
                <w:sz w:val="24"/>
                <w:szCs w:val="24"/>
              </w:rPr>
            </w:pPr>
            <w:r w:rsidRPr="00E771B4">
              <w:rPr>
                <w:rFonts w:ascii="Times New Roman" w:hAnsi="Times New Roman" w:cs="Times New Roman"/>
                <w:sz w:val="24"/>
                <w:szCs w:val="24"/>
              </w:rPr>
              <w:t>МП</w:t>
            </w:r>
          </w:p>
        </w:tc>
        <w:tc>
          <w:tcPr>
            <w:tcW w:w="3523" w:type="dxa"/>
            <w:tcBorders>
              <w:top w:val="single" w:sz="4" w:space="0" w:color="auto"/>
              <w:left w:val="nil"/>
              <w:bottom w:val="nil"/>
              <w:right w:val="nil"/>
            </w:tcBorders>
          </w:tcPr>
          <w:p w:rsidR="004D40B3" w:rsidRPr="00E771B4" w:rsidRDefault="004D40B3" w:rsidP="000B5F0D">
            <w:pPr>
              <w:pStyle w:val="ConsPlusNonformat"/>
              <w:widowControl/>
              <w:jc w:val="right"/>
              <w:rPr>
                <w:rFonts w:ascii="Times New Roman" w:hAnsi="Times New Roman" w:cs="Times New Roman"/>
                <w:b/>
                <w:bCs/>
                <w:sz w:val="24"/>
                <w:szCs w:val="24"/>
              </w:rPr>
            </w:pPr>
            <w:r w:rsidRPr="00E771B4">
              <w:rPr>
                <w:rFonts w:ascii="Times New Roman" w:hAnsi="Times New Roman" w:cs="Times New Roman"/>
              </w:rPr>
              <w:t>(подпись, дата, инициалы, фамилия)</w:t>
            </w:r>
          </w:p>
        </w:tc>
      </w:tr>
      <w:tr w:rsidR="004D40B3" w:rsidRPr="00E771B4" w:rsidTr="000B5F0D">
        <w:trPr>
          <w:cantSplit/>
        </w:trPr>
        <w:tc>
          <w:tcPr>
            <w:tcW w:w="4788" w:type="dxa"/>
            <w:vMerge/>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3523" w:type="dxa"/>
            <w:tcBorders>
              <w:top w:val="nil"/>
              <w:left w:val="nil"/>
              <w:bottom w:val="nil"/>
              <w:right w:val="nil"/>
            </w:tcBorders>
          </w:tcPr>
          <w:p w:rsidR="004D40B3" w:rsidRPr="00E771B4" w:rsidRDefault="004D40B3" w:rsidP="000B5F0D">
            <w:pPr>
              <w:pStyle w:val="ConsPlusNonformat"/>
              <w:widowControl/>
              <w:jc w:val="center"/>
              <w:rPr>
                <w:rFonts w:ascii="Times New Roman" w:hAnsi="Times New Roman" w:cs="Times New Roman"/>
              </w:rPr>
            </w:pPr>
          </w:p>
        </w:tc>
      </w:tr>
      <w:tr w:rsidR="004D40B3" w:rsidRPr="00E771B4" w:rsidTr="000B5F0D">
        <w:trPr>
          <w:cantSplit/>
        </w:trPr>
        <w:tc>
          <w:tcPr>
            <w:tcW w:w="4788" w:type="dxa"/>
            <w:vMerge/>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c>
          <w:tcPr>
            <w:tcW w:w="3523" w:type="dxa"/>
            <w:tcBorders>
              <w:top w:val="nil"/>
              <w:left w:val="nil"/>
              <w:bottom w:val="nil"/>
              <w:right w:val="nil"/>
            </w:tcBorders>
          </w:tcPr>
          <w:p w:rsidR="004D40B3" w:rsidRPr="00E771B4" w:rsidRDefault="004D40B3" w:rsidP="000B5F0D">
            <w:pPr>
              <w:pStyle w:val="ConsPlusNonformat"/>
              <w:widowControl/>
              <w:rPr>
                <w:rFonts w:ascii="Times New Roman" w:hAnsi="Times New Roman" w:cs="Times New Roman"/>
                <w:sz w:val="24"/>
                <w:szCs w:val="24"/>
              </w:rPr>
            </w:pPr>
          </w:p>
        </w:tc>
      </w:tr>
    </w:tbl>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0614C5" w:rsidRDefault="000614C5">
      <w:pPr>
        <w:pStyle w:val="ConsNormal"/>
        <w:widowControl/>
        <w:ind w:firstLine="0"/>
        <w:jc w:val="center"/>
        <w:rPr>
          <w:b/>
          <w:bCs/>
          <w:sz w:val="20"/>
        </w:rPr>
      </w:pPr>
    </w:p>
    <w:p w:rsidR="00454088" w:rsidRDefault="00454088">
      <w:pPr>
        <w:pStyle w:val="ConsNormal"/>
        <w:widowControl/>
        <w:ind w:firstLine="0"/>
        <w:jc w:val="center"/>
        <w:rPr>
          <w:b/>
          <w:bCs/>
          <w:sz w:val="20"/>
        </w:rPr>
      </w:pPr>
    </w:p>
    <w:p w:rsidR="00454088" w:rsidRDefault="00454088">
      <w:pPr>
        <w:pStyle w:val="ConsNormal"/>
        <w:widowControl/>
        <w:ind w:firstLine="0"/>
        <w:jc w:val="center"/>
        <w:rPr>
          <w:b/>
          <w:bCs/>
          <w:sz w:val="20"/>
        </w:rPr>
      </w:pPr>
    </w:p>
    <w:p w:rsidR="00C21A81" w:rsidRDefault="00C21A81">
      <w:pPr>
        <w:pStyle w:val="ConsNormal"/>
        <w:widowControl/>
        <w:ind w:firstLine="0"/>
        <w:jc w:val="center"/>
        <w:rPr>
          <w:b/>
          <w:bCs/>
          <w:sz w:val="20"/>
        </w:rPr>
      </w:pPr>
    </w:p>
    <w:p w:rsidR="00454088" w:rsidRDefault="00454088">
      <w:pPr>
        <w:pStyle w:val="ConsNormal"/>
        <w:widowControl/>
        <w:ind w:firstLine="0"/>
        <w:jc w:val="center"/>
        <w:rPr>
          <w:b/>
          <w:bCs/>
          <w:sz w:val="20"/>
        </w:rPr>
      </w:pPr>
    </w:p>
    <w:p w:rsidR="00454088" w:rsidRDefault="00454088">
      <w:pPr>
        <w:pStyle w:val="ConsNormal"/>
        <w:widowControl/>
        <w:ind w:firstLine="0"/>
        <w:jc w:val="center"/>
        <w:rPr>
          <w:b/>
          <w:bCs/>
          <w:sz w:val="20"/>
        </w:rPr>
      </w:pPr>
    </w:p>
    <w:p w:rsidR="000614C5" w:rsidRDefault="000614C5">
      <w:pPr>
        <w:pStyle w:val="ConsNormal"/>
        <w:widowControl/>
        <w:ind w:firstLine="0"/>
        <w:jc w:val="center"/>
        <w:rPr>
          <w:b/>
          <w:bCs/>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5756"/>
      </w:tblGrid>
      <w:tr w:rsidR="000A7021" w:rsidTr="000A7021">
        <w:tc>
          <w:tcPr>
            <w:tcW w:w="3708" w:type="dxa"/>
            <w:tcBorders>
              <w:top w:val="nil"/>
              <w:left w:val="nil"/>
              <w:bottom w:val="nil"/>
              <w:right w:val="nil"/>
            </w:tcBorders>
          </w:tcPr>
          <w:p w:rsidR="000A7021" w:rsidRDefault="000A7021" w:rsidP="000A7021">
            <w:pPr>
              <w:pStyle w:val="ConsNormal"/>
              <w:jc w:val="center"/>
            </w:pPr>
          </w:p>
        </w:tc>
        <w:tc>
          <w:tcPr>
            <w:tcW w:w="5756" w:type="dxa"/>
            <w:tcBorders>
              <w:top w:val="nil"/>
              <w:left w:val="nil"/>
              <w:bottom w:val="nil"/>
              <w:right w:val="nil"/>
            </w:tcBorders>
          </w:tcPr>
          <w:p w:rsidR="000A7021" w:rsidRPr="00A22885" w:rsidRDefault="000A7021" w:rsidP="000A7021">
            <w:pPr>
              <w:pStyle w:val="ConsNormal"/>
              <w:ind w:firstLine="0"/>
              <w:jc w:val="center"/>
              <w:rPr>
                <w:bCs/>
                <w:sz w:val="24"/>
                <w:szCs w:val="24"/>
              </w:rPr>
            </w:pPr>
            <w:r w:rsidRPr="00A22885">
              <w:rPr>
                <w:bCs/>
                <w:sz w:val="24"/>
                <w:szCs w:val="24"/>
              </w:rPr>
              <w:t>Приложение № 9</w:t>
            </w:r>
          </w:p>
        </w:tc>
      </w:tr>
      <w:tr w:rsidR="0051783B" w:rsidTr="000A7021">
        <w:trPr>
          <w:trHeight w:val="1904"/>
        </w:trPr>
        <w:tc>
          <w:tcPr>
            <w:tcW w:w="3708" w:type="dxa"/>
            <w:tcBorders>
              <w:top w:val="nil"/>
              <w:left w:val="nil"/>
              <w:bottom w:val="nil"/>
              <w:right w:val="nil"/>
            </w:tcBorders>
          </w:tcPr>
          <w:p w:rsidR="0051783B" w:rsidRDefault="0051783B" w:rsidP="000A7021">
            <w:pPr>
              <w:pStyle w:val="ConsNormal"/>
              <w:jc w:val="center"/>
            </w:pPr>
          </w:p>
        </w:tc>
        <w:tc>
          <w:tcPr>
            <w:tcW w:w="5756" w:type="dxa"/>
            <w:tcBorders>
              <w:top w:val="nil"/>
              <w:left w:val="nil"/>
              <w:bottom w:val="nil"/>
              <w:right w:val="nil"/>
            </w:tcBorders>
          </w:tcPr>
          <w:p w:rsidR="000C710D" w:rsidRPr="0051783B" w:rsidRDefault="000C710D" w:rsidP="000C710D">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0A7021" w:rsidRDefault="000A7021" w:rsidP="000A7021">
      <w:pPr>
        <w:pStyle w:val="ConsNormal"/>
        <w:widowControl/>
        <w:ind w:firstLine="0"/>
        <w:jc w:val="right"/>
        <w:rPr>
          <w:b/>
          <w:bCs/>
          <w:sz w:val="20"/>
        </w:rPr>
      </w:pPr>
      <w:r>
        <w:rPr>
          <w:b/>
          <w:bCs/>
          <w:sz w:val="20"/>
        </w:rPr>
        <w:t>Форма № </w:t>
      </w:r>
      <w:r w:rsidR="00A72830">
        <w:rPr>
          <w:b/>
          <w:bCs/>
          <w:sz w:val="20"/>
        </w:rPr>
        <w:t>6</w:t>
      </w:r>
    </w:p>
    <w:p w:rsidR="000614C5" w:rsidRDefault="000614C5">
      <w:pPr>
        <w:pStyle w:val="ConsNormal"/>
        <w:widowControl/>
        <w:ind w:firstLine="0"/>
        <w:jc w:val="center"/>
        <w:rPr>
          <w:b/>
          <w:bCs/>
          <w:sz w:val="20"/>
        </w:rPr>
      </w:pPr>
    </w:p>
    <w:p w:rsidR="00F3651F" w:rsidRPr="00E15F79" w:rsidRDefault="00F3651F" w:rsidP="00F3651F">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rsidR="00F3651F" w:rsidRPr="00E15F79" w:rsidRDefault="00F3651F" w:rsidP="00F3651F">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о поступлении денежных средств на специальный избирательный счет</w:t>
      </w:r>
    </w:p>
    <w:p w:rsidR="002A181A" w:rsidRDefault="00F3651F" w:rsidP="00F3651F">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кандидата</w:t>
      </w:r>
      <w:r w:rsidR="00453126">
        <w:rPr>
          <w:rFonts w:ascii="Times New Roman" w:hAnsi="Times New Roman" w:cs="Times New Roman"/>
          <w:b/>
          <w:bCs/>
          <w:sz w:val="24"/>
          <w:szCs w:val="24"/>
        </w:rPr>
        <w:t>, избирательного объединения</w:t>
      </w:r>
      <w:r w:rsidRPr="00E15F79">
        <w:rPr>
          <w:rFonts w:ascii="Times New Roman" w:hAnsi="Times New Roman" w:cs="Times New Roman"/>
          <w:b/>
          <w:bCs/>
          <w:sz w:val="24"/>
          <w:szCs w:val="24"/>
        </w:rPr>
        <w:t xml:space="preserve"> при проведении </w:t>
      </w:r>
    </w:p>
    <w:p w:rsidR="00F3651F" w:rsidRPr="00E15F79" w:rsidRDefault="00F3651F" w:rsidP="00F3651F">
      <w:pPr>
        <w:pStyle w:val="ConsPlusNonformat"/>
        <w:widowControl/>
        <w:jc w:val="center"/>
        <w:rPr>
          <w:rFonts w:ascii="Times New Roman" w:hAnsi="Times New Roman" w:cs="Times New Roman"/>
          <w:sz w:val="24"/>
          <w:szCs w:val="24"/>
        </w:rPr>
      </w:pPr>
      <w:r w:rsidRPr="00E15F79">
        <w:rPr>
          <w:rFonts w:ascii="Times New Roman" w:hAnsi="Times New Roman" w:cs="Times New Roman"/>
          <w:b/>
          <w:bCs/>
          <w:sz w:val="24"/>
          <w:szCs w:val="24"/>
        </w:rPr>
        <w:t>выборов</w:t>
      </w:r>
      <w:r w:rsidR="00453126" w:rsidRPr="00453126">
        <w:rPr>
          <w:rFonts w:ascii="Times New Roman" w:hAnsi="Times New Roman" w:cs="Times New Roman"/>
          <w:b/>
          <w:bCs/>
          <w:sz w:val="24"/>
          <w:szCs w:val="24"/>
        </w:rPr>
        <w:t xml:space="preserve"> </w:t>
      </w:r>
      <w:r w:rsidR="00453126" w:rsidRPr="00E771B4">
        <w:rPr>
          <w:rFonts w:ascii="Times New Roman" w:hAnsi="Times New Roman" w:cs="Times New Roman"/>
          <w:b/>
          <w:bCs/>
          <w:sz w:val="24"/>
          <w:szCs w:val="24"/>
        </w:rPr>
        <w:t xml:space="preserve">депутатов </w:t>
      </w:r>
      <w:r w:rsidR="000C710D">
        <w:rPr>
          <w:rFonts w:ascii="Times New Roman" w:hAnsi="Times New Roman" w:cs="Times New Roman"/>
          <w:b/>
          <w:bCs/>
          <w:sz w:val="24"/>
          <w:szCs w:val="24"/>
        </w:rPr>
        <w:t>Белгородской областной Думы восьмого созыва</w:t>
      </w:r>
      <w:r w:rsidRPr="00E15F79">
        <w:rPr>
          <w:rStyle w:val="af"/>
          <w:rFonts w:cs="Courier New"/>
          <w:b/>
          <w:bCs/>
          <w:szCs w:val="22"/>
        </w:rPr>
        <w:footnoteReference w:customMarkFollows="1" w:id="11"/>
        <w:sym w:font="Symbol" w:char="F02A"/>
      </w:r>
    </w:p>
    <w:p w:rsidR="00F3651F" w:rsidRPr="00E771B4" w:rsidRDefault="00F3651F" w:rsidP="00F3651F">
      <w:r w:rsidRPr="00E771B4">
        <w:t xml:space="preserve"> </w:t>
      </w:r>
    </w:p>
    <w:p w:rsidR="00F3651F" w:rsidRPr="00E771B4" w:rsidRDefault="00F3651F" w:rsidP="00F3651F">
      <w:pPr>
        <w:jc w:val="right"/>
        <w:rPr>
          <w:sz w:val="20"/>
        </w:rPr>
      </w:pPr>
      <w:r w:rsidRPr="00C059E9">
        <w:rPr>
          <w:sz w:val="20"/>
        </w:rPr>
        <w:t>По состоянию на</w:t>
      </w:r>
      <w:r w:rsidRPr="00E771B4">
        <w:rPr>
          <w:sz w:val="20"/>
        </w:rPr>
        <w:t> _____________________</w:t>
      </w:r>
    </w:p>
    <w:p w:rsidR="00F3651F" w:rsidRPr="00E771B4" w:rsidRDefault="00F3651F" w:rsidP="00F3651F"/>
    <w:tbl>
      <w:tblPr>
        <w:tblW w:w="0" w:type="auto"/>
        <w:tblLook w:val="0000"/>
      </w:tblPr>
      <w:tblGrid>
        <w:gridCol w:w="10191"/>
      </w:tblGrid>
      <w:tr w:rsidR="00453126" w:rsidRPr="00E771B4" w:rsidTr="000B5F0D">
        <w:tc>
          <w:tcPr>
            <w:tcW w:w="10704" w:type="dxa"/>
            <w:tcBorders>
              <w:top w:val="nil"/>
              <w:left w:val="nil"/>
              <w:bottom w:val="single" w:sz="4" w:space="0" w:color="auto"/>
              <w:right w:val="nil"/>
            </w:tcBorders>
          </w:tcPr>
          <w:p w:rsidR="00453126" w:rsidRPr="00E771B4" w:rsidRDefault="00453126" w:rsidP="000B5F0D">
            <w:pPr>
              <w:pStyle w:val="ConsPlusNonformat"/>
              <w:widowControl/>
              <w:jc w:val="center"/>
              <w:rPr>
                <w:rFonts w:ascii="Times New Roman" w:hAnsi="Times New Roman" w:cs="Times New Roman"/>
                <w:b/>
                <w:bCs/>
                <w:sz w:val="22"/>
                <w:szCs w:val="22"/>
              </w:rPr>
            </w:pPr>
          </w:p>
        </w:tc>
      </w:tr>
      <w:tr w:rsidR="00453126" w:rsidRPr="00E771B4" w:rsidTr="000B5F0D">
        <w:tc>
          <w:tcPr>
            <w:tcW w:w="10704" w:type="dxa"/>
            <w:tcBorders>
              <w:top w:val="single" w:sz="4" w:space="0" w:color="auto"/>
              <w:left w:val="nil"/>
              <w:bottom w:val="nil"/>
              <w:right w:val="nil"/>
            </w:tcBorders>
          </w:tcPr>
          <w:p w:rsidR="00453126" w:rsidRPr="00E771B4" w:rsidRDefault="00453126" w:rsidP="00453126">
            <w:pPr>
              <w:pStyle w:val="ConsPlusNonformat"/>
              <w:widowControl/>
              <w:jc w:val="center"/>
              <w:rPr>
                <w:sz w:val="18"/>
                <w:szCs w:val="18"/>
              </w:rPr>
            </w:pPr>
            <w:r w:rsidRPr="00E771B4">
              <w:rPr>
                <w:rFonts w:ascii="Times New Roman" w:hAnsi="Times New Roman" w:cs="Times New Roman"/>
                <w:sz w:val="18"/>
                <w:szCs w:val="18"/>
              </w:rPr>
              <w:t>(фамилия, имя, отчество кандидата</w:t>
            </w:r>
            <w:r>
              <w:rPr>
                <w:rFonts w:ascii="Times New Roman" w:hAnsi="Times New Roman" w:cs="Times New Roman"/>
                <w:sz w:val="18"/>
                <w:szCs w:val="18"/>
              </w:rPr>
              <w:t>/ наименование  избирательного объединения</w:t>
            </w:r>
            <w:r w:rsidRPr="00E771B4">
              <w:rPr>
                <w:rFonts w:ascii="Times New Roman" w:hAnsi="Times New Roman" w:cs="Times New Roman"/>
                <w:sz w:val="18"/>
                <w:szCs w:val="18"/>
              </w:rPr>
              <w:t>)</w:t>
            </w:r>
          </w:p>
        </w:tc>
      </w:tr>
      <w:tr w:rsidR="00453126" w:rsidRPr="00E771B4" w:rsidTr="000B5F0D">
        <w:tc>
          <w:tcPr>
            <w:tcW w:w="10704" w:type="dxa"/>
            <w:tcBorders>
              <w:top w:val="nil"/>
              <w:left w:val="nil"/>
              <w:bottom w:val="single" w:sz="4" w:space="0" w:color="auto"/>
              <w:right w:val="nil"/>
            </w:tcBorders>
          </w:tcPr>
          <w:p w:rsidR="00453126" w:rsidRPr="00E771B4" w:rsidRDefault="00453126" w:rsidP="000B5F0D">
            <w:pPr>
              <w:pStyle w:val="ConsPlusNonformat"/>
              <w:widowControl/>
              <w:jc w:val="center"/>
              <w:rPr>
                <w:rFonts w:ascii="Times New Roman" w:hAnsi="Times New Roman" w:cs="Times New Roman"/>
                <w:sz w:val="22"/>
                <w:szCs w:val="22"/>
              </w:rPr>
            </w:pPr>
          </w:p>
        </w:tc>
      </w:tr>
      <w:tr w:rsidR="00453126" w:rsidRPr="00E771B4" w:rsidTr="000B5F0D">
        <w:tc>
          <w:tcPr>
            <w:tcW w:w="10704" w:type="dxa"/>
            <w:tcBorders>
              <w:top w:val="single" w:sz="4" w:space="0" w:color="auto"/>
              <w:left w:val="nil"/>
              <w:bottom w:val="nil"/>
              <w:right w:val="nil"/>
            </w:tcBorders>
          </w:tcPr>
          <w:p w:rsidR="00453126" w:rsidRPr="00E771B4" w:rsidRDefault="00453126" w:rsidP="00453126">
            <w:pPr>
              <w:pStyle w:val="ConsPlusNonformat"/>
              <w:widowControl/>
              <w:jc w:val="center"/>
              <w:rPr>
                <w:sz w:val="18"/>
                <w:szCs w:val="18"/>
              </w:rPr>
            </w:pPr>
            <w:r w:rsidRPr="00E771B4">
              <w:rPr>
                <w:rFonts w:ascii="Times New Roman" w:hAnsi="Times New Roman" w:cs="Times New Roman"/>
                <w:sz w:val="18"/>
                <w:szCs w:val="18"/>
              </w:rPr>
              <w:t>(наименование одномандатного избирательного округа</w:t>
            </w:r>
            <w:r>
              <w:rPr>
                <w:rFonts w:ascii="Times New Roman" w:hAnsi="Times New Roman" w:cs="Times New Roman"/>
                <w:sz w:val="18"/>
                <w:szCs w:val="18"/>
              </w:rPr>
              <w:t>)</w:t>
            </w:r>
          </w:p>
        </w:tc>
      </w:tr>
      <w:tr w:rsidR="00453126" w:rsidRPr="00E771B4" w:rsidTr="000B5F0D">
        <w:tc>
          <w:tcPr>
            <w:tcW w:w="10704" w:type="dxa"/>
            <w:tcBorders>
              <w:top w:val="nil"/>
              <w:left w:val="nil"/>
              <w:bottom w:val="single" w:sz="4" w:space="0" w:color="auto"/>
              <w:right w:val="nil"/>
            </w:tcBorders>
          </w:tcPr>
          <w:p w:rsidR="00453126" w:rsidRPr="00E771B4" w:rsidRDefault="00453126" w:rsidP="000B5F0D">
            <w:pPr>
              <w:pStyle w:val="ConsPlusNonformat"/>
              <w:widowControl/>
              <w:jc w:val="center"/>
              <w:rPr>
                <w:rFonts w:ascii="Times New Roman" w:hAnsi="Times New Roman" w:cs="Times New Roman"/>
                <w:b/>
                <w:bCs/>
                <w:sz w:val="22"/>
                <w:szCs w:val="22"/>
              </w:rPr>
            </w:pPr>
          </w:p>
        </w:tc>
      </w:tr>
      <w:tr w:rsidR="00453126" w:rsidRPr="00E771B4" w:rsidTr="000B5F0D">
        <w:tc>
          <w:tcPr>
            <w:tcW w:w="10704" w:type="dxa"/>
            <w:tcBorders>
              <w:top w:val="single" w:sz="4" w:space="0" w:color="auto"/>
              <w:left w:val="nil"/>
              <w:bottom w:val="nil"/>
              <w:right w:val="nil"/>
            </w:tcBorders>
          </w:tcPr>
          <w:p w:rsidR="00453126" w:rsidRPr="00E771B4" w:rsidRDefault="00453126" w:rsidP="000B5F0D">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(номер спе</w:t>
            </w:r>
            <w:r>
              <w:rPr>
                <w:rFonts w:ascii="Times New Roman" w:hAnsi="Times New Roman" w:cs="Times New Roman"/>
                <w:sz w:val="18"/>
                <w:szCs w:val="18"/>
              </w:rPr>
              <w:t>циального избирательного счета,</w:t>
            </w:r>
          </w:p>
        </w:tc>
      </w:tr>
      <w:tr w:rsidR="00453126" w:rsidRPr="00E771B4" w:rsidTr="000B5F0D">
        <w:tc>
          <w:tcPr>
            <w:tcW w:w="10704" w:type="dxa"/>
            <w:tcBorders>
              <w:top w:val="nil"/>
              <w:left w:val="nil"/>
              <w:bottom w:val="single" w:sz="4" w:space="0" w:color="auto"/>
              <w:right w:val="nil"/>
            </w:tcBorders>
          </w:tcPr>
          <w:p w:rsidR="00453126" w:rsidRPr="00E771B4" w:rsidRDefault="00453126" w:rsidP="000B5F0D">
            <w:pPr>
              <w:pStyle w:val="ConsPlusNonformat"/>
              <w:widowControl/>
              <w:jc w:val="center"/>
              <w:rPr>
                <w:rFonts w:ascii="Times New Roman" w:hAnsi="Times New Roman" w:cs="Times New Roman"/>
                <w:b/>
                <w:bCs/>
                <w:sz w:val="22"/>
                <w:szCs w:val="22"/>
              </w:rPr>
            </w:pPr>
          </w:p>
        </w:tc>
      </w:tr>
      <w:tr w:rsidR="00453126" w:rsidRPr="00E771B4" w:rsidTr="000B5F0D">
        <w:tc>
          <w:tcPr>
            <w:tcW w:w="10704" w:type="dxa"/>
            <w:tcBorders>
              <w:top w:val="single" w:sz="4" w:space="0" w:color="auto"/>
              <w:left w:val="nil"/>
              <w:bottom w:val="nil"/>
              <w:right w:val="nil"/>
            </w:tcBorders>
          </w:tcPr>
          <w:p w:rsidR="00453126" w:rsidRPr="00E771B4" w:rsidRDefault="00453126" w:rsidP="000B5F0D">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rsidR="00F3651F" w:rsidRPr="00E771B4" w:rsidRDefault="00F3651F" w:rsidP="00F3651F">
      <w:pPr>
        <w:pStyle w:val="ConsPlusNonformat"/>
        <w:widowControl/>
        <w:rPr>
          <w:sz w:val="22"/>
          <w:szCs w:val="22"/>
        </w:rPr>
      </w:pPr>
    </w:p>
    <w:tbl>
      <w:tblPr>
        <w:tblW w:w="0" w:type="auto"/>
        <w:tblLook w:val="0000"/>
      </w:tblPr>
      <w:tblGrid>
        <w:gridCol w:w="2238"/>
        <w:gridCol w:w="7953"/>
      </w:tblGrid>
      <w:tr w:rsidR="00F3651F" w:rsidRPr="00E771B4" w:rsidTr="00F3651F">
        <w:tc>
          <w:tcPr>
            <w:tcW w:w="2268" w:type="dxa"/>
            <w:tcBorders>
              <w:top w:val="nil"/>
              <w:left w:val="nil"/>
              <w:bottom w:val="nil"/>
              <w:right w:val="nil"/>
            </w:tcBorders>
          </w:tcPr>
          <w:p w:rsidR="00F3651F" w:rsidRPr="00E771B4" w:rsidRDefault="00F3651F" w:rsidP="00F3651F">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8152" w:type="dxa"/>
            <w:tcBorders>
              <w:top w:val="nil"/>
              <w:left w:val="nil"/>
              <w:bottom w:val="single" w:sz="4" w:space="0" w:color="auto"/>
              <w:right w:val="nil"/>
            </w:tcBorders>
          </w:tcPr>
          <w:p w:rsidR="00F3651F" w:rsidRPr="00E771B4" w:rsidRDefault="00F3651F" w:rsidP="00F3651F">
            <w:pPr>
              <w:pStyle w:val="ConsPlusNonformat"/>
              <w:widowControl/>
              <w:jc w:val="center"/>
              <w:rPr>
                <w:rFonts w:ascii="Times New Roman" w:hAnsi="Times New Roman" w:cs="Times New Roman"/>
                <w:b/>
                <w:bCs/>
                <w:sz w:val="22"/>
                <w:szCs w:val="22"/>
              </w:rPr>
            </w:pPr>
          </w:p>
        </w:tc>
      </w:tr>
      <w:tr w:rsidR="00F3651F" w:rsidRPr="00E771B4" w:rsidTr="00F3651F">
        <w:tc>
          <w:tcPr>
            <w:tcW w:w="2268" w:type="dxa"/>
            <w:tcBorders>
              <w:top w:val="nil"/>
              <w:left w:val="nil"/>
              <w:bottom w:val="nil"/>
              <w:right w:val="nil"/>
            </w:tcBorders>
          </w:tcPr>
          <w:p w:rsidR="00F3651F" w:rsidRPr="00E771B4" w:rsidRDefault="00F3651F" w:rsidP="00F3651F">
            <w:pPr>
              <w:pStyle w:val="ConsPlusNonformat"/>
              <w:widowControl/>
              <w:rPr>
                <w:rFonts w:ascii="Times New Roman" w:hAnsi="Times New Roman" w:cs="Times New Roman"/>
                <w:sz w:val="18"/>
                <w:szCs w:val="18"/>
              </w:rPr>
            </w:pPr>
          </w:p>
        </w:tc>
        <w:tc>
          <w:tcPr>
            <w:tcW w:w="8152" w:type="dxa"/>
            <w:tcBorders>
              <w:top w:val="single" w:sz="4" w:space="0" w:color="auto"/>
              <w:left w:val="nil"/>
              <w:bottom w:val="nil"/>
              <w:right w:val="nil"/>
            </w:tcBorders>
          </w:tcPr>
          <w:p w:rsidR="00F3651F" w:rsidRPr="00E771B4" w:rsidRDefault="00F3651F" w:rsidP="00F3651F">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F3651F" w:rsidRPr="00E771B4" w:rsidRDefault="00F3651F" w:rsidP="00F3651F">
      <w:pPr>
        <w:pStyle w:val="ConsPlusNonformat"/>
        <w:widowControl/>
        <w:rPr>
          <w:rFonts w:ascii="Times New Roman" w:hAnsi="Times New Roman" w:cs="Times New Roman"/>
          <w:sz w:val="22"/>
          <w:szCs w:val="22"/>
        </w:rPr>
      </w:pPr>
    </w:p>
    <w:tbl>
      <w:tblPr>
        <w:tblW w:w="0" w:type="auto"/>
        <w:tblLook w:val="0000"/>
      </w:tblPr>
      <w:tblGrid>
        <w:gridCol w:w="3571"/>
        <w:gridCol w:w="6620"/>
      </w:tblGrid>
      <w:tr w:rsidR="00F3651F" w:rsidRPr="00E771B4" w:rsidTr="00F3651F">
        <w:tc>
          <w:tcPr>
            <w:tcW w:w="3708" w:type="dxa"/>
            <w:tcBorders>
              <w:top w:val="nil"/>
              <w:left w:val="nil"/>
              <w:bottom w:val="nil"/>
              <w:right w:val="nil"/>
            </w:tcBorders>
          </w:tcPr>
          <w:p w:rsidR="00F3651F" w:rsidRPr="00E771B4" w:rsidRDefault="00F3651F" w:rsidP="00F3651F">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996" w:type="dxa"/>
            <w:tcBorders>
              <w:top w:val="nil"/>
              <w:left w:val="nil"/>
              <w:bottom w:val="single" w:sz="4" w:space="0" w:color="auto"/>
              <w:right w:val="nil"/>
            </w:tcBorders>
          </w:tcPr>
          <w:p w:rsidR="00F3651F" w:rsidRPr="00E771B4" w:rsidRDefault="00F3651F" w:rsidP="00F3651F">
            <w:pPr>
              <w:pStyle w:val="ConsPlusNonformat"/>
              <w:widowControl/>
              <w:jc w:val="center"/>
              <w:rPr>
                <w:rFonts w:ascii="Times New Roman" w:hAnsi="Times New Roman" w:cs="Times New Roman"/>
                <w:b/>
                <w:bCs/>
                <w:sz w:val="22"/>
                <w:szCs w:val="22"/>
              </w:rPr>
            </w:pPr>
          </w:p>
        </w:tc>
      </w:tr>
    </w:tbl>
    <w:p w:rsidR="00F3651F" w:rsidRPr="00E771B4" w:rsidRDefault="00F3651F" w:rsidP="00F3651F">
      <w:pPr>
        <w:pStyle w:val="ConsPlusNonformat"/>
        <w:widowControl/>
        <w:rPr>
          <w:rFonts w:ascii="Times New Roman" w:hAnsi="Times New Roman" w:cs="Times New Roman"/>
          <w:sz w:val="16"/>
          <w:szCs w:val="16"/>
        </w:rPr>
      </w:pPr>
    </w:p>
    <w:tbl>
      <w:tblPr>
        <w:tblW w:w="0" w:type="auto"/>
        <w:tblLook w:val="0000"/>
      </w:tblPr>
      <w:tblGrid>
        <w:gridCol w:w="1675"/>
        <w:gridCol w:w="8516"/>
      </w:tblGrid>
      <w:tr w:rsidR="00F3651F" w:rsidRPr="00E771B4" w:rsidTr="00F3651F">
        <w:tc>
          <w:tcPr>
            <w:tcW w:w="1728" w:type="dxa"/>
            <w:tcBorders>
              <w:top w:val="nil"/>
              <w:left w:val="nil"/>
              <w:bottom w:val="nil"/>
              <w:right w:val="nil"/>
            </w:tcBorders>
          </w:tcPr>
          <w:p w:rsidR="00F3651F" w:rsidRPr="00E771B4" w:rsidRDefault="00F3651F" w:rsidP="00F3651F">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8976" w:type="dxa"/>
            <w:tcBorders>
              <w:top w:val="nil"/>
              <w:left w:val="nil"/>
              <w:bottom w:val="single" w:sz="4" w:space="0" w:color="auto"/>
              <w:right w:val="nil"/>
            </w:tcBorders>
          </w:tcPr>
          <w:p w:rsidR="00F3651F" w:rsidRPr="00E771B4" w:rsidRDefault="00F3651F" w:rsidP="00F3651F">
            <w:pPr>
              <w:pStyle w:val="ConsPlusNonformat"/>
              <w:widowControl/>
              <w:jc w:val="right"/>
              <w:rPr>
                <w:rFonts w:ascii="Times New Roman" w:hAnsi="Times New Roman" w:cs="Times New Roman"/>
                <w:b/>
                <w:bCs/>
                <w:sz w:val="22"/>
                <w:szCs w:val="22"/>
              </w:rPr>
            </w:pPr>
            <w:r w:rsidRPr="00E771B4">
              <w:rPr>
                <w:rFonts w:ascii="Times New Roman" w:hAnsi="Times New Roman" w:cs="Times New Roman"/>
                <w:b/>
                <w:bCs/>
                <w:sz w:val="22"/>
                <w:szCs w:val="22"/>
              </w:rPr>
              <w:t>,</w:t>
            </w:r>
          </w:p>
        </w:tc>
      </w:tr>
      <w:tr w:rsidR="00F3651F" w:rsidRPr="00E771B4" w:rsidTr="00F3651F">
        <w:tc>
          <w:tcPr>
            <w:tcW w:w="1728" w:type="dxa"/>
            <w:tcBorders>
              <w:top w:val="nil"/>
              <w:left w:val="nil"/>
              <w:bottom w:val="nil"/>
              <w:right w:val="nil"/>
            </w:tcBorders>
          </w:tcPr>
          <w:p w:rsidR="00F3651F" w:rsidRPr="00E771B4" w:rsidRDefault="00F3651F" w:rsidP="00F3651F">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976" w:type="dxa"/>
            <w:tcBorders>
              <w:top w:val="single" w:sz="4" w:space="0" w:color="auto"/>
              <w:left w:val="nil"/>
              <w:bottom w:val="nil"/>
              <w:right w:val="nil"/>
            </w:tcBorders>
          </w:tcPr>
          <w:p w:rsidR="00F3651F" w:rsidRPr="00E771B4" w:rsidRDefault="00F3651F" w:rsidP="00F3651F">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F3651F" w:rsidRPr="00E771B4" w:rsidRDefault="00F3651F" w:rsidP="00F3651F">
      <w:pPr>
        <w:pStyle w:val="ConsPlusNonformat"/>
        <w:widowControl/>
      </w:pPr>
    </w:p>
    <w:tbl>
      <w:tblPr>
        <w:tblW w:w="10245" w:type="dxa"/>
        <w:tblInd w:w="-110" w:type="dxa"/>
        <w:tblLayout w:type="fixed"/>
        <w:tblCellMar>
          <w:left w:w="70" w:type="dxa"/>
          <w:right w:w="70" w:type="dxa"/>
        </w:tblCellMar>
        <w:tblLook w:val="0000"/>
      </w:tblPr>
      <w:tblGrid>
        <w:gridCol w:w="1314"/>
        <w:gridCol w:w="2410"/>
        <w:gridCol w:w="1985"/>
        <w:gridCol w:w="1275"/>
        <w:gridCol w:w="1701"/>
        <w:gridCol w:w="1560"/>
      </w:tblGrid>
      <w:tr w:rsidR="00F3651F" w:rsidRPr="00E771B4" w:rsidTr="000E6089">
        <w:trPr>
          <w:trHeight w:val="960"/>
        </w:trPr>
        <w:tc>
          <w:tcPr>
            <w:tcW w:w="1314"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2410"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Источник поступления</w:t>
            </w:r>
            <w:r w:rsidRPr="00E771B4">
              <w:rPr>
                <w:rFonts w:ascii="Times New Roman" w:hAnsi="Times New Roman" w:cs="Times New Roman"/>
                <w:sz w:val="18"/>
                <w:szCs w:val="18"/>
              </w:rPr>
              <w:br/>
              <w:t>средств</w:t>
            </w:r>
          </w:p>
        </w:tc>
        <w:tc>
          <w:tcPr>
            <w:tcW w:w="1985"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F3651F" w:rsidRPr="00E771B4" w:rsidRDefault="00F3651F" w:rsidP="00F3651F">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F3651F" w:rsidRPr="00E771B4" w:rsidRDefault="00F3651F" w:rsidP="00F3651F">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F3651F" w:rsidRPr="00E771B4" w:rsidRDefault="00F3651F" w:rsidP="00F3651F">
            <w:pPr>
              <w:pStyle w:val="ConsPlusCell"/>
              <w:widowControl/>
              <w:ind w:left="-70" w:right="-70"/>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275"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 xml:space="preserve">Сумма, </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60" w:type="dxa"/>
            <w:tcBorders>
              <w:top w:val="single" w:sz="6" w:space="0" w:color="auto"/>
              <w:left w:val="single" w:sz="6" w:space="0" w:color="auto"/>
              <w:bottom w:val="single" w:sz="6" w:space="0" w:color="auto"/>
              <w:right w:val="single" w:sz="6" w:space="0" w:color="auto"/>
            </w:tcBorders>
            <w:vAlign w:val="center"/>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F3651F" w:rsidRPr="00E771B4" w:rsidTr="000E6089">
        <w:trPr>
          <w:trHeight w:val="240"/>
        </w:trPr>
        <w:tc>
          <w:tcPr>
            <w:tcW w:w="1314"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410"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985"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75"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701"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60"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F3651F" w:rsidRPr="00E771B4" w:rsidTr="000E6089">
        <w:trPr>
          <w:trHeight w:val="240"/>
        </w:trPr>
        <w:tc>
          <w:tcPr>
            <w:tcW w:w="1314"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c>
          <w:tcPr>
            <w:tcW w:w="2410"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c>
          <w:tcPr>
            <w:tcW w:w="1985"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c>
          <w:tcPr>
            <w:tcW w:w="1275"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tcPr>
          <w:p w:rsidR="00F3651F" w:rsidRPr="00E771B4" w:rsidRDefault="00F3651F" w:rsidP="00F3651F">
            <w:pPr>
              <w:pStyle w:val="ConsPlusCell"/>
              <w:widowControl/>
              <w:jc w:val="center"/>
              <w:rPr>
                <w:rFonts w:ascii="Times New Roman" w:hAnsi="Times New Roman" w:cs="Times New Roman"/>
                <w:sz w:val="18"/>
                <w:szCs w:val="18"/>
              </w:rPr>
            </w:pPr>
          </w:p>
        </w:tc>
      </w:tr>
    </w:tbl>
    <w:p w:rsidR="00F3651F" w:rsidRPr="00E771B4" w:rsidRDefault="00F3651F" w:rsidP="00F3651F">
      <w:pPr>
        <w:pStyle w:val="ConsPlusNonformat"/>
        <w:widowControl/>
        <w:jc w:val="both"/>
        <w:rPr>
          <w:rFonts w:ascii="Times New Roman" w:hAnsi="Times New Roman" w:cs="Times New Roman"/>
          <w:sz w:val="24"/>
          <w:szCs w:val="24"/>
        </w:rPr>
      </w:pPr>
    </w:p>
    <w:p w:rsidR="00F3651F" w:rsidRPr="00E771B4" w:rsidRDefault="00F3651F" w:rsidP="00F3651F">
      <w:pPr>
        <w:pStyle w:val="ConsPlusNonformat"/>
        <w:widowControl/>
        <w:jc w:val="both"/>
        <w:rPr>
          <w:rFonts w:ascii="Times New Roman" w:hAnsi="Times New Roman" w:cs="Times New Roman"/>
          <w:sz w:val="24"/>
          <w:szCs w:val="24"/>
        </w:rPr>
      </w:pPr>
    </w:p>
    <w:p w:rsidR="00F3651F" w:rsidRPr="00E771B4" w:rsidRDefault="00F3651F" w:rsidP="00F3651F">
      <w:pPr>
        <w:pStyle w:val="ConsPlusNonformat"/>
        <w:widowControl/>
        <w:jc w:val="both"/>
        <w:rPr>
          <w:rFonts w:ascii="Times New Roman" w:hAnsi="Times New Roman" w:cs="Times New Roman"/>
          <w:sz w:val="24"/>
          <w:szCs w:val="24"/>
        </w:rPr>
      </w:pPr>
    </w:p>
    <w:p w:rsidR="00F3651F" w:rsidRPr="00E771B4" w:rsidRDefault="00F3651F" w:rsidP="00F3651F">
      <w:pPr>
        <w:pStyle w:val="ConsPlusNonformat"/>
        <w:widowControl/>
        <w:jc w:val="both"/>
        <w:rPr>
          <w:rFonts w:ascii="Times New Roman" w:hAnsi="Times New Roman" w:cs="Times New Roman"/>
          <w:sz w:val="24"/>
          <w:szCs w:val="24"/>
        </w:rPr>
      </w:pPr>
    </w:p>
    <w:tbl>
      <w:tblPr>
        <w:tblW w:w="0" w:type="auto"/>
        <w:tblLook w:val="0000"/>
      </w:tblPr>
      <w:tblGrid>
        <w:gridCol w:w="4135"/>
        <w:gridCol w:w="2191"/>
        <w:gridCol w:w="3865"/>
      </w:tblGrid>
      <w:tr w:rsidR="00F3651F" w:rsidRPr="00C25F57" w:rsidTr="00F3651F">
        <w:tc>
          <w:tcPr>
            <w:tcW w:w="4173" w:type="dxa"/>
            <w:tcBorders>
              <w:top w:val="nil"/>
              <w:left w:val="nil"/>
              <w:bottom w:val="nil"/>
              <w:right w:val="nil"/>
            </w:tcBorders>
          </w:tcPr>
          <w:p w:rsidR="00F3651F" w:rsidRPr="00C25F57" w:rsidRDefault="00F3651F" w:rsidP="00F3651F">
            <w:r w:rsidRPr="00C25F57">
              <w:rPr>
                <w:szCs w:val="22"/>
              </w:rPr>
              <w:t xml:space="preserve">Руководитель </w:t>
            </w:r>
          </w:p>
        </w:tc>
        <w:tc>
          <w:tcPr>
            <w:tcW w:w="2260" w:type="dxa"/>
            <w:tcBorders>
              <w:top w:val="nil"/>
              <w:left w:val="nil"/>
              <w:bottom w:val="nil"/>
              <w:right w:val="nil"/>
            </w:tcBorders>
          </w:tcPr>
          <w:p w:rsidR="00F3651F" w:rsidRPr="00C25F57" w:rsidRDefault="00F3651F" w:rsidP="00F3651F"/>
        </w:tc>
        <w:tc>
          <w:tcPr>
            <w:tcW w:w="3987" w:type="dxa"/>
            <w:tcBorders>
              <w:top w:val="nil"/>
              <w:left w:val="nil"/>
              <w:bottom w:val="nil"/>
              <w:right w:val="nil"/>
            </w:tcBorders>
          </w:tcPr>
          <w:p w:rsidR="00F3651F" w:rsidRPr="00C25F57" w:rsidRDefault="00F3651F" w:rsidP="00F3651F"/>
        </w:tc>
      </w:tr>
      <w:tr w:rsidR="00F3651F" w:rsidRPr="00C25F57" w:rsidTr="00F3651F">
        <w:tc>
          <w:tcPr>
            <w:tcW w:w="4173" w:type="dxa"/>
            <w:tcBorders>
              <w:top w:val="nil"/>
              <w:left w:val="nil"/>
              <w:bottom w:val="nil"/>
              <w:right w:val="nil"/>
            </w:tcBorders>
          </w:tcPr>
          <w:p w:rsidR="00F3651F" w:rsidRPr="00C25F57" w:rsidRDefault="00F3651F" w:rsidP="00F3651F">
            <w:r w:rsidRPr="00C25F57">
              <w:rPr>
                <w:szCs w:val="22"/>
              </w:rPr>
              <w:t>кредитной организации ______________</w:t>
            </w:r>
          </w:p>
        </w:tc>
        <w:tc>
          <w:tcPr>
            <w:tcW w:w="2260" w:type="dxa"/>
            <w:tcBorders>
              <w:top w:val="nil"/>
              <w:left w:val="nil"/>
              <w:bottom w:val="nil"/>
              <w:right w:val="nil"/>
            </w:tcBorders>
          </w:tcPr>
          <w:p w:rsidR="00F3651F" w:rsidRPr="00C25F57" w:rsidRDefault="00F3651F" w:rsidP="00F3651F">
            <w:pPr>
              <w:jc w:val="center"/>
            </w:pPr>
            <w:r w:rsidRPr="00C25F57">
              <w:rPr>
                <w:szCs w:val="22"/>
              </w:rPr>
              <w:t>МП</w:t>
            </w:r>
          </w:p>
        </w:tc>
        <w:tc>
          <w:tcPr>
            <w:tcW w:w="3987" w:type="dxa"/>
            <w:tcBorders>
              <w:top w:val="nil"/>
              <w:left w:val="nil"/>
              <w:bottom w:val="single" w:sz="4" w:space="0" w:color="auto"/>
              <w:right w:val="nil"/>
            </w:tcBorders>
          </w:tcPr>
          <w:p w:rsidR="00F3651F" w:rsidRPr="00C25F57" w:rsidRDefault="00F3651F" w:rsidP="00F3651F">
            <w:pPr>
              <w:jc w:val="center"/>
              <w:rPr>
                <w:sz w:val="20"/>
              </w:rPr>
            </w:pPr>
          </w:p>
        </w:tc>
      </w:tr>
      <w:tr w:rsidR="00F3651F" w:rsidRPr="00C25F57" w:rsidTr="00F3651F">
        <w:tc>
          <w:tcPr>
            <w:tcW w:w="4173" w:type="dxa"/>
            <w:tcBorders>
              <w:top w:val="nil"/>
              <w:left w:val="nil"/>
              <w:bottom w:val="nil"/>
              <w:right w:val="nil"/>
            </w:tcBorders>
          </w:tcPr>
          <w:p w:rsidR="00F3651F" w:rsidRPr="00C25F57" w:rsidRDefault="00F3651F" w:rsidP="00F3651F"/>
        </w:tc>
        <w:tc>
          <w:tcPr>
            <w:tcW w:w="2260" w:type="dxa"/>
            <w:tcBorders>
              <w:top w:val="nil"/>
              <w:left w:val="nil"/>
              <w:bottom w:val="nil"/>
              <w:right w:val="nil"/>
            </w:tcBorders>
          </w:tcPr>
          <w:p w:rsidR="00F3651F" w:rsidRPr="00C25F57" w:rsidRDefault="00F3651F" w:rsidP="00F3651F">
            <w:pPr>
              <w:jc w:val="center"/>
            </w:pPr>
          </w:p>
        </w:tc>
        <w:tc>
          <w:tcPr>
            <w:tcW w:w="3987" w:type="dxa"/>
            <w:tcBorders>
              <w:top w:val="single" w:sz="4" w:space="0" w:color="auto"/>
              <w:left w:val="nil"/>
              <w:bottom w:val="nil"/>
              <w:right w:val="nil"/>
            </w:tcBorders>
          </w:tcPr>
          <w:p w:rsidR="00F3651F" w:rsidRPr="00C25F57" w:rsidRDefault="00F3651F" w:rsidP="00F3651F">
            <w:pPr>
              <w:jc w:val="center"/>
              <w:rPr>
                <w:sz w:val="18"/>
                <w:szCs w:val="18"/>
              </w:rPr>
            </w:pPr>
            <w:r w:rsidRPr="00C25F57">
              <w:rPr>
                <w:sz w:val="18"/>
                <w:szCs w:val="18"/>
              </w:rPr>
              <w:t>(подпись, дата, инициалы, фамилия)</w:t>
            </w:r>
          </w:p>
        </w:tc>
      </w:tr>
    </w:tbl>
    <w:p w:rsidR="00F3651F" w:rsidRDefault="00F3651F" w:rsidP="00F3651F">
      <w:pPr>
        <w:pStyle w:val="ConsPlusNonformat"/>
        <w:widowControl/>
        <w:jc w:val="both"/>
        <w:rPr>
          <w:rFonts w:ascii="Times New Roman" w:hAnsi="Times New Roman" w:cs="Times New Roman"/>
          <w:sz w:val="24"/>
          <w:szCs w:val="24"/>
        </w:rPr>
      </w:pPr>
    </w:p>
    <w:p w:rsidR="009A471D" w:rsidRDefault="009A471D" w:rsidP="00F3651F">
      <w:pPr>
        <w:pStyle w:val="ConsPlusNonformat"/>
        <w:widowControl/>
        <w:jc w:val="both"/>
        <w:rPr>
          <w:rFonts w:ascii="Times New Roman" w:hAnsi="Times New Roman" w:cs="Times New Roman"/>
          <w:sz w:val="24"/>
          <w:szCs w:val="24"/>
        </w:rPr>
      </w:pPr>
    </w:p>
    <w:p w:rsidR="009A471D" w:rsidRDefault="009A471D" w:rsidP="00F3651F">
      <w:pPr>
        <w:pStyle w:val="ConsPlusNonformat"/>
        <w:widowControl/>
        <w:jc w:val="both"/>
        <w:rPr>
          <w:rFonts w:ascii="Times New Roman" w:hAnsi="Times New Roman" w:cs="Times New Roman"/>
          <w:sz w:val="24"/>
          <w:szCs w:val="24"/>
        </w:rPr>
      </w:pPr>
    </w:p>
    <w:p w:rsidR="009A471D" w:rsidRDefault="009A471D" w:rsidP="00F3651F">
      <w:pPr>
        <w:pStyle w:val="ConsPlusNonformat"/>
        <w:widowControl/>
        <w:jc w:val="both"/>
        <w:rPr>
          <w:rFonts w:ascii="Times New Roman" w:hAnsi="Times New Roman" w:cs="Times New Roman"/>
          <w:sz w:val="24"/>
          <w:szCs w:val="24"/>
        </w:rPr>
      </w:pPr>
    </w:p>
    <w:p w:rsidR="009A471D" w:rsidRPr="00C25F57" w:rsidRDefault="009A471D" w:rsidP="00F3651F">
      <w:pPr>
        <w:pStyle w:val="ConsPlusNonformat"/>
        <w:widowControl/>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5756"/>
      </w:tblGrid>
      <w:tr w:rsidR="0030690B">
        <w:tc>
          <w:tcPr>
            <w:tcW w:w="3708" w:type="dxa"/>
            <w:tcBorders>
              <w:top w:val="nil"/>
              <w:left w:val="nil"/>
              <w:bottom w:val="nil"/>
              <w:right w:val="nil"/>
            </w:tcBorders>
          </w:tcPr>
          <w:p w:rsidR="0030690B" w:rsidRDefault="0030690B">
            <w:pPr>
              <w:pStyle w:val="ConsNormal"/>
              <w:jc w:val="center"/>
            </w:pPr>
            <w:r>
              <w:br w:type="page"/>
            </w:r>
          </w:p>
        </w:tc>
        <w:tc>
          <w:tcPr>
            <w:tcW w:w="5756"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D14986" w:rsidRPr="00A22885">
              <w:rPr>
                <w:bCs/>
                <w:sz w:val="24"/>
                <w:szCs w:val="24"/>
              </w:rPr>
              <w:t>10</w:t>
            </w:r>
          </w:p>
        </w:tc>
      </w:tr>
      <w:tr w:rsidR="0051783B">
        <w:trPr>
          <w:trHeight w:val="1904"/>
        </w:trPr>
        <w:tc>
          <w:tcPr>
            <w:tcW w:w="3708" w:type="dxa"/>
            <w:tcBorders>
              <w:top w:val="nil"/>
              <w:left w:val="nil"/>
              <w:bottom w:val="nil"/>
              <w:right w:val="nil"/>
            </w:tcBorders>
          </w:tcPr>
          <w:p w:rsidR="0051783B" w:rsidRDefault="0051783B">
            <w:pPr>
              <w:pStyle w:val="ConsNormal"/>
              <w:jc w:val="center"/>
            </w:pPr>
          </w:p>
        </w:tc>
        <w:tc>
          <w:tcPr>
            <w:tcW w:w="5756" w:type="dxa"/>
            <w:tcBorders>
              <w:top w:val="nil"/>
              <w:left w:val="nil"/>
              <w:bottom w:val="nil"/>
              <w:right w:val="nil"/>
            </w:tcBorders>
          </w:tcPr>
          <w:p w:rsidR="000C710D" w:rsidRPr="0051783B" w:rsidRDefault="000C710D" w:rsidP="000C710D">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rmal"/>
        <w:widowControl/>
        <w:ind w:firstLine="0"/>
        <w:jc w:val="right"/>
        <w:rPr>
          <w:b/>
          <w:bCs/>
          <w:sz w:val="20"/>
        </w:rPr>
      </w:pPr>
      <w:r>
        <w:rPr>
          <w:b/>
          <w:bCs/>
          <w:sz w:val="20"/>
        </w:rPr>
        <w:t>Пример заполнения формы № </w:t>
      </w:r>
      <w:r w:rsidR="00A72830">
        <w:rPr>
          <w:b/>
          <w:bCs/>
          <w:sz w:val="20"/>
        </w:rPr>
        <w:t>6</w:t>
      </w:r>
    </w:p>
    <w:p w:rsidR="009F7E12" w:rsidRDefault="009F7E12" w:rsidP="00640400">
      <w:pPr>
        <w:pStyle w:val="ConsPlusNonformat"/>
        <w:widowControl/>
        <w:jc w:val="center"/>
        <w:rPr>
          <w:rFonts w:ascii="Times New Roman" w:hAnsi="Times New Roman" w:cs="Times New Roman"/>
          <w:b/>
          <w:bCs/>
          <w:sz w:val="24"/>
          <w:szCs w:val="24"/>
        </w:rPr>
      </w:pPr>
    </w:p>
    <w:p w:rsidR="00640400" w:rsidRPr="004B2845" w:rsidRDefault="00640400" w:rsidP="00640400">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Сведения</w:t>
      </w:r>
    </w:p>
    <w:p w:rsidR="00640400" w:rsidRPr="004B2845" w:rsidRDefault="00640400" w:rsidP="00640400">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 xml:space="preserve">о поступлении денежных средств на специальный избирательный счет </w:t>
      </w:r>
    </w:p>
    <w:p w:rsidR="002A181A" w:rsidRDefault="00640400" w:rsidP="007D5B95">
      <w:pPr>
        <w:pStyle w:val="2"/>
        <w:rPr>
          <w:bCs/>
          <w:szCs w:val="24"/>
        </w:rPr>
      </w:pPr>
      <w:r w:rsidRPr="007D5B95">
        <w:rPr>
          <w:bCs/>
          <w:szCs w:val="24"/>
        </w:rPr>
        <w:t>кандидата</w:t>
      </w:r>
      <w:r w:rsidR="00DC35E0" w:rsidRPr="007D5B95">
        <w:rPr>
          <w:bCs/>
          <w:szCs w:val="24"/>
        </w:rPr>
        <w:t>, избирательного объединения</w:t>
      </w:r>
      <w:r w:rsidR="00A479BF" w:rsidRPr="007D5B95">
        <w:rPr>
          <w:bCs/>
          <w:szCs w:val="24"/>
        </w:rPr>
        <w:t xml:space="preserve"> при</w:t>
      </w:r>
      <w:r w:rsidRPr="007D5B95">
        <w:rPr>
          <w:bCs/>
          <w:szCs w:val="24"/>
        </w:rPr>
        <w:t xml:space="preserve"> </w:t>
      </w:r>
      <w:r w:rsidR="00A479BF" w:rsidRPr="007D5B95">
        <w:rPr>
          <w:bCs/>
          <w:szCs w:val="24"/>
        </w:rPr>
        <w:t xml:space="preserve">проведении </w:t>
      </w:r>
    </w:p>
    <w:p w:rsidR="00A479BF" w:rsidRPr="007D5B95" w:rsidRDefault="007D5B95" w:rsidP="007D5B95">
      <w:pPr>
        <w:pStyle w:val="2"/>
      </w:pPr>
      <w:r w:rsidRPr="007D5B95">
        <w:rPr>
          <w:bCs/>
          <w:szCs w:val="24"/>
        </w:rPr>
        <w:t xml:space="preserve">выборов </w:t>
      </w:r>
      <w:r w:rsidR="000C710D">
        <w:rPr>
          <w:bCs/>
          <w:szCs w:val="24"/>
        </w:rPr>
        <w:t>депутатов Белгородской областной Думы восьмого созыва</w:t>
      </w:r>
      <w:r w:rsidR="00A479BF" w:rsidRPr="00E15F79">
        <w:rPr>
          <w:rStyle w:val="af"/>
          <w:b w:val="0"/>
          <w:bCs/>
          <w:szCs w:val="22"/>
        </w:rPr>
        <w:footnoteReference w:customMarkFollows="1" w:id="12"/>
        <w:sym w:font="Symbol" w:char="F02A"/>
      </w:r>
    </w:p>
    <w:p w:rsidR="00640400" w:rsidRPr="00C73AAE" w:rsidRDefault="00640400" w:rsidP="00640400">
      <w:pPr>
        <w:pStyle w:val="ConsPlusNonformat"/>
        <w:widowControl/>
        <w:rPr>
          <w:rFonts w:ascii="Times New Roman" w:hAnsi="Times New Roman" w:cs="Times New Roman"/>
          <w:sz w:val="12"/>
          <w:szCs w:val="12"/>
        </w:rPr>
      </w:pPr>
    </w:p>
    <w:p w:rsidR="00640400" w:rsidRDefault="00640400" w:rsidP="00640400">
      <w:pPr>
        <w:pStyle w:val="ConsPlusNonformat"/>
        <w:widowControl/>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sidR="00DC5F16">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sidR="009F7E12">
        <w:rPr>
          <w:rFonts w:ascii="Times New Roman" w:hAnsi="Times New Roman" w:cs="Times New Roman"/>
          <w:b/>
          <w:bCs/>
          <w:sz w:val="24"/>
          <w:szCs w:val="24"/>
        </w:rPr>
        <w:t>2</w:t>
      </w:r>
      <w:r w:rsidR="000C710D">
        <w:rPr>
          <w:rFonts w:ascii="Times New Roman" w:hAnsi="Times New Roman" w:cs="Times New Roman"/>
          <w:b/>
          <w:bCs/>
          <w:sz w:val="24"/>
          <w:szCs w:val="24"/>
        </w:rPr>
        <w:t>5</w:t>
      </w:r>
      <w:r w:rsidRPr="00E771B4">
        <w:rPr>
          <w:rFonts w:ascii="Times New Roman" w:hAnsi="Times New Roman" w:cs="Times New Roman"/>
          <w:b/>
          <w:bCs/>
          <w:sz w:val="24"/>
          <w:szCs w:val="24"/>
        </w:rPr>
        <w:t xml:space="preserve"> года </w:t>
      </w:r>
    </w:p>
    <w:p w:rsidR="00A479BF" w:rsidRDefault="00A479BF" w:rsidP="00640400">
      <w:pPr>
        <w:pStyle w:val="ConsPlusNonformat"/>
        <w:widowControl/>
        <w:jc w:val="right"/>
        <w:rPr>
          <w:rFonts w:ascii="Times New Roman" w:hAnsi="Times New Roman" w:cs="Times New Roman"/>
          <w:b/>
          <w:bCs/>
          <w:sz w:val="24"/>
          <w:szCs w:val="24"/>
        </w:rPr>
      </w:pPr>
    </w:p>
    <w:tbl>
      <w:tblPr>
        <w:tblW w:w="0" w:type="auto"/>
        <w:tblLook w:val="0000"/>
      </w:tblPr>
      <w:tblGrid>
        <w:gridCol w:w="2413"/>
        <w:gridCol w:w="1146"/>
        <w:gridCol w:w="6632"/>
      </w:tblGrid>
      <w:tr w:rsidR="00A479BF" w:rsidRPr="0024413B" w:rsidTr="00A479BF">
        <w:tc>
          <w:tcPr>
            <w:tcW w:w="10191" w:type="dxa"/>
            <w:gridSpan w:val="3"/>
            <w:tcBorders>
              <w:top w:val="nil"/>
              <w:left w:val="nil"/>
              <w:bottom w:val="single" w:sz="4" w:space="0" w:color="auto"/>
              <w:right w:val="nil"/>
            </w:tcBorders>
          </w:tcPr>
          <w:p w:rsidR="00A479BF" w:rsidRPr="0024413B" w:rsidRDefault="009F7E12" w:rsidP="000B5F0D">
            <w:pPr>
              <w:pStyle w:val="ConsPlusNonformat"/>
              <w:widowControl/>
              <w:spacing w:before="120" w:after="60"/>
              <w:jc w:val="center"/>
              <w:rPr>
                <w:rFonts w:ascii="Times New Roman" w:hAnsi="Times New Roman" w:cs="Times New Roman"/>
                <w:b/>
                <w:bCs/>
              </w:rPr>
            </w:pPr>
            <w:r>
              <w:rPr>
                <w:rFonts w:ascii="Times New Roman" w:hAnsi="Times New Roman" w:cs="Times New Roman"/>
                <w:b/>
                <w:bCs/>
              </w:rPr>
              <w:t>СМЕРДОВ</w:t>
            </w:r>
            <w:r w:rsidR="00A479BF" w:rsidRPr="0024413B">
              <w:rPr>
                <w:rFonts w:ascii="Times New Roman" w:hAnsi="Times New Roman" w:cs="Times New Roman"/>
                <w:b/>
                <w:bCs/>
              </w:rPr>
              <w:t xml:space="preserve"> АНДРЕЙ ВЛАДИМИРОВИЧ</w:t>
            </w:r>
          </w:p>
        </w:tc>
      </w:tr>
      <w:tr w:rsidR="00A479BF" w:rsidRPr="00E771B4" w:rsidTr="00A479BF">
        <w:tc>
          <w:tcPr>
            <w:tcW w:w="10191" w:type="dxa"/>
            <w:gridSpan w:val="3"/>
            <w:tcBorders>
              <w:top w:val="single" w:sz="4" w:space="0" w:color="auto"/>
              <w:left w:val="nil"/>
              <w:bottom w:val="nil"/>
              <w:right w:val="nil"/>
            </w:tcBorders>
          </w:tcPr>
          <w:p w:rsidR="00A479BF" w:rsidRPr="00E771B4" w:rsidRDefault="00A479BF" w:rsidP="000B5F0D">
            <w:pPr>
              <w:pStyle w:val="ConsPlusNonformat"/>
              <w:widowControl/>
              <w:jc w:val="center"/>
              <w:rPr>
                <w:sz w:val="18"/>
                <w:szCs w:val="18"/>
              </w:rPr>
            </w:pPr>
            <w:r w:rsidRPr="00E771B4">
              <w:rPr>
                <w:rFonts w:ascii="Times New Roman" w:hAnsi="Times New Roman" w:cs="Times New Roman"/>
                <w:sz w:val="18"/>
                <w:szCs w:val="18"/>
              </w:rPr>
              <w:t>(фамилия, имя, отчество кандидата</w:t>
            </w:r>
            <w:r>
              <w:rPr>
                <w:rFonts w:ascii="Times New Roman" w:hAnsi="Times New Roman" w:cs="Times New Roman"/>
                <w:sz w:val="18"/>
                <w:szCs w:val="18"/>
              </w:rPr>
              <w:t>/ наименование  избирательного объединения</w:t>
            </w:r>
            <w:r w:rsidRPr="00E771B4">
              <w:rPr>
                <w:rFonts w:ascii="Times New Roman" w:hAnsi="Times New Roman" w:cs="Times New Roman"/>
                <w:sz w:val="18"/>
                <w:szCs w:val="18"/>
              </w:rPr>
              <w:t>)</w:t>
            </w:r>
          </w:p>
        </w:tc>
      </w:tr>
      <w:tr w:rsidR="00A479BF" w:rsidRPr="00E771B4" w:rsidTr="00A479BF">
        <w:tc>
          <w:tcPr>
            <w:tcW w:w="10191" w:type="dxa"/>
            <w:gridSpan w:val="3"/>
            <w:tcBorders>
              <w:top w:val="nil"/>
              <w:left w:val="nil"/>
              <w:bottom w:val="single" w:sz="4" w:space="0" w:color="auto"/>
              <w:right w:val="nil"/>
            </w:tcBorders>
          </w:tcPr>
          <w:p w:rsidR="00A479BF" w:rsidRPr="00E771B4" w:rsidRDefault="00A479BF" w:rsidP="000C710D">
            <w:pPr>
              <w:pStyle w:val="ConsPlusNonformat"/>
              <w:widowControl/>
              <w:spacing w:before="120" w:after="60"/>
              <w:jc w:val="center"/>
              <w:rPr>
                <w:rFonts w:ascii="Times New Roman" w:hAnsi="Times New Roman" w:cs="Times New Roman"/>
                <w:sz w:val="22"/>
                <w:szCs w:val="22"/>
              </w:rPr>
            </w:pPr>
            <w:r>
              <w:rPr>
                <w:rFonts w:ascii="Times New Roman" w:hAnsi="Times New Roman" w:cs="Times New Roman"/>
                <w:b/>
              </w:rPr>
              <w:t>о</w:t>
            </w:r>
            <w:r w:rsidRPr="00E771B4">
              <w:rPr>
                <w:rFonts w:ascii="Times New Roman" w:hAnsi="Times New Roman" w:cs="Times New Roman"/>
                <w:b/>
              </w:rPr>
              <w:t>дно</w:t>
            </w:r>
            <w:r>
              <w:rPr>
                <w:rFonts w:ascii="Times New Roman" w:hAnsi="Times New Roman" w:cs="Times New Roman"/>
                <w:b/>
              </w:rPr>
              <w:t>мандатный избирательный округ № </w:t>
            </w:r>
            <w:r w:rsidR="000C710D">
              <w:rPr>
                <w:rFonts w:ascii="Times New Roman" w:hAnsi="Times New Roman" w:cs="Times New Roman"/>
                <w:b/>
              </w:rPr>
              <w:t>21</w:t>
            </w:r>
          </w:p>
        </w:tc>
      </w:tr>
      <w:tr w:rsidR="00A479BF" w:rsidRPr="00E771B4" w:rsidTr="00A479BF">
        <w:tc>
          <w:tcPr>
            <w:tcW w:w="10191" w:type="dxa"/>
            <w:gridSpan w:val="3"/>
            <w:tcBorders>
              <w:top w:val="single" w:sz="4" w:space="0" w:color="auto"/>
              <w:left w:val="nil"/>
              <w:bottom w:val="nil"/>
              <w:right w:val="nil"/>
            </w:tcBorders>
          </w:tcPr>
          <w:p w:rsidR="00A479BF" w:rsidRPr="00E771B4" w:rsidRDefault="00A479BF" w:rsidP="00A479BF">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(наименование одном</w:t>
            </w:r>
            <w:r>
              <w:rPr>
                <w:rFonts w:ascii="Times New Roman" w:hAnsi="Times New Roman" w:cs="Times New Roman"/>
                <w:sz w:val="18"/>
                <w:szCs w:val="18"/>
              </w:rPr>
              <w:t>андатного избирательного округа</w:t>
            </w:r>
            <w:r w:rsidRPr="00E771B4">
              <w:rPr>
                <w:rFonts w:ascii="Times New Roman" w:hAnsi="Times New Roman" w:cs="Times New Roman"/>
                <w:sz w:val="18"/>
                <w:szCs w:val="18"/>
              </w:rPr>
              <w:t>)</w:t>
            </w:r>
          </w:p>
        </w:tc>
      </w:tr>
      <w:tr w:rsidR="00A479BF" w:rsidRPr="00E771B4" w:rsidTr="00A479BF">
        <w:tc>
          <w:tcPr>
            <w:tcW w:w="10191" w:type="dxa"/>
            <w:gridSpan w:val="3"/>
            <w:tcBorders>
              <w:top w:val="nil"/>
              <w:left w:val="nil"/>
              <w:bottom w:val="single" w:sz="4" w:space="0" w:color="auto"/>
              <w:right w:val="nil"/>
            </w:tcBorders>
          </w:tcPr>
          <w:p w:rsidR="00A479BF" w:rsidRPr="00E771B4" w:rsidRDefault="00A479BF" w:rsidP="000B5F0D">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A479BF" w:rsidRPr="004F6E09" w:rsidTr="00A479BF">
        <w:tc>
          <w:tcPr>
            <w:tcW w:w="10191" w:type="dxa"/>
            <w:gridSpan w:val="3"/>
            <w:tcBorders>
              <w:top w:val="single" w:sz="4" w:space="0" w:color="auto"/>
              <w:left w:val="nil"/>
              <w:bottom w:val="nil"/>
              <w:right w:val="nil"/>
            </w:tcBorders>
          </w:tcPr>
          <w:p w:rsidR="00A479BF" w:rsidRPr="004F6E09" w:rsidRDefault="00A479BF" w:rsidP="000B5F0D">
            <w:pPr>
              <w:pStyle w:val="ConsPlusNonformat"/>
              <w:widowControl/>
              <w:jc w:val="center"/>
              <w:rPr>
                <w:rFonts w:ascii="Times New Roman" w:hAnsi="Times New Roman" w:cs="Times New Roman"/>
                <w:sz w:val="18"/>
                <w:szCs w:val="18"/>
              </w:rPr>
            </w:pPr>
            <w:r w:rsidRPr="004F6E09">
              <w:rPr>
                <w:rFonts w:ascii="Times New Roman" w:hAnsi="Times New Roman" w:cs="Times New Roman"/>
                <w:sz w:val="18"/>
                <w:szCs w:val="18"/>
              </w:rPr>
              <w:t xml:space="preserve">(номер специального избирательного счета, </w:t>
            </w:r>
          </w:p>
        </w:tc>
      </w:tr>
      <w:tr w:rsidR="00A479BF" w:rsidRPr="00E771B4" w:rsidTr="00A479BF">
        <w:tc>
          <w:tcPr>
            <w:tcW w:w="10191" w:type="dxa"/>
            <w:gridSpan w:val="3"/>
            <w:tcBorders>
              <w:top w:val="nil"/>
              <w:left w:val="nil"/>
              <w:bottom w:val="single" w:sz="4" w:space="0" w:color="auto"/>
              <w:right w:val="nil"/>
            </w:tcBorders>
          </w:tcPr>
          <w:p w:rsidR="00A479BF" w:rsidRPr="00A479BF" w:rsidRDefault="001A1BB2" w:rsidP="00E658E4">
            <w:pPr>
              <w:pStyle w:val="ConsPlusNonformat"/>
              <w:widowControl/>
              <w:spacing w:before="120" w:after="60"/>
              <w:jc w:val="center"/>
              <w:rPr>
                <w:rFonts w:ascii="Times New Roman" w:hAnsi="Times New Roman" w:cs="Times New Roman"/>
                <w:b/>
                <w:bCs/>
                <w:color w:val="FF0000"/>
                <w:sz w:val="22"/>
                <w:szCs w:val="22"/>
              </w:rPr>
            </w:pPr>
            <w:r w:rsidRPr="00DA6947">
              <w:rPr>
                <w:rFonts w:ascii="Times New Roman" w:hAnsi="Times New Roman" w:cs="Times New Roman"/>
                <w:b/>
              </w:rPr>
              <w:t>Дополнительный офис № 8592/0600 ПАО Сбербанк, г. Старый Оскол, ул. Ленина, д. 49/44</w:t>
            </w:r>
          </w:p>
        </w:tc>
      </w:tr>
      <w:tr w:rsidR="00A479BF" w:rsidRPr="00E771B4" w:rsidTr="00A479BF">
        <w:tc>
          <w:tcPr>
            <w:tcW w:w="10191" w:type="dxa"/>
            <w:gridSpan w:val="3"/>
            <w:tcBorders>
              <w:top w:val="single" w:sz="4" w:space="0" w:color="auto"/>
              <w:left w:val="nil"/>
              <w:bottom w:val="nil"/>
              <w:right w:val="nil"/>
            </w:tcBorders>
          </w:tcPr>
          <w:p w:rsidR="00A479BF" w:rsidRPr="00E771B4" w:rsidRDefault="00A479BF" w:rsidP="000B5F0D">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r w:rsidR="00A479BF" w:rsidRPr="00E771B4" w:rsidTr="00A479BF">
        <w:tc>
          <w:tcPr>
            <w:tcW w:w="2413" w:type="dxa"/>
            <w:tcBorders>
              <w:top w:val="nil"/>
              <w:left w:val="nil"/>
              <w:bottom w:val="nil"/>
              <w:right w:val="nil"/>
            </w:tcBorders>
          </w:tcPr>
          <w:p w:rsidR="00A479BF" w:rsidRPr="00E771B4" w:rsidRDefault="00A479BF" w:rsidP="000B5F0D">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7778" w:type="dxa"/>
            <w:gridSpan w:val="2"/>
            <w:tcBorders>
              <w:top w:val="nil"/>
              <w:left w:val="nil"/>
              <w:bottom w:val="single" w:sz="4" w:space="0" w:color="auto"/>
              <w:right w:val="nil"/>
            </w:tcBorders>
          </w:tcPr>
          <w:p w:rsidR="00A479BF" w:rsidRPr="00E771B4" w:rsidRDefault="00A479BF" w:rsidP="000B5F0D">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нет</w:t>
            </w:r>
          </w:p>
        </w:tc>
      </w:tr>
      <w:tr w:rsidR="00A479BF" w:rsidRPr="00E771B4" w:rsidTr="00A479BF">
        <w:tc>
          <w:tcPr>
            <w:tcW w:w="2413" w:type="dxa"/>
            <w:tcBorders>
              <w:top w:val="nil"/>
              <w:left w:val="nil"/>
              <w:bottom w:val="nil"/>
              <w:right w:val="nil"/>
            </w:tcBorders>
          </w:tcPr>
          <w:p w:rsidR="00A479BF" w:rsidRPr="00E771B4" w:rsidRDefault="00A479BF" w:rsidP="000B5F0D">
            <w:pPr>
              <w:pStyle w:val="ConsPlusNonformat"/>
              <w:widowControl/>
              <w:rPr>
                <w:rFonts w:ascii="Times New Roman" w:hAnsi="Times New Roman" w:cs="Times New Roman"/>
                <w:sz w:val="22"/>
                <w:szCs w:val="22"/>
              </w:rPr>
            </w:pPr>
          </w:p>
        </w:tc>
        <w:tc>
          <w:tcPr>
            <w:tcW w:w="7778" w:type="dxa"/>
            <w:gridSpan w:val="2"/>
            <w:tcBorders>
              <w:top w:val="single" w:sz="4" w:space="0" w:color="auto"/>
              <w:left w:val="nil"/>
              <w:bottom w:val="nil"/>
              <w:right w:val="nil"/>
            </w:tcBorders>
          </w:tcPr>
          <w:p w:rsidR="00A479BF" w:rsidRPr="00E771B4" w:rsidRDefault="00A479BF" w:rsidP="000B5F0D">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640400" w:rsidRPr="00E771B4" w:rsidTr="0089083E">
        <w:tc>
          <w:tcPr>
            <w:tcW w:w="3559" w:type="dxa"/>
            <w:gridSpan w:val="2"/>
            <w:tcBorders>
              <w:top w:val="nil"/>
              <w:left w:val="nil"/>
              <w:bottom w:val="nil"/>
              <w:right w:val="nil"/>
            </w:tcBorders>
          </w:tcPr>
          <w:p w:rsidR="00640400" w:rsidRPr="00E771B4" w:rsidRDefault="00640400" w:rsidP="00640400">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632" w:type="dxa"/>
            <w:tcBorders>
              <w:top w:val="nil"/>
              <w:left w:val="nil"/>
              <w:bottom w:val="single" w:sz="4" w:space="0" w:color="auto"/>
              <w:right w:val="nil"/>
            </w:tcBorders>
          </w:tcPr>
          <w:p w:rsidR="00640400" w:rsidRPr="00E771B4" w:rsidRDefault="00640400" w:rsidP="000C710D">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с 8 по 16 </w:t>
            </w:r>
            <w:r w:rsidR="00752207">
              <w:rPr>
                <w:rFonts w:ascii="Times New Roman" w:hAnsi="Times New Roman" w:cs="Times New Roman"/>
                <w:b/>
                <w:bCs/>
                <w:sz w:val="22"/>
                <w:szCs w:val="22"/>
              </w:rPr>
              <w:t>июля</w:t>
            </w:r>
            <w:r w:rsidRPr="00E771B4">
              <w:rPr>
                <w:rFonts w:ascii="Times New Roman" w:hAnsi="Times New Roman" w:cs="Times New Roman"/>
                <w:b/>
                <w:bCs/>
                <w:sz w:val="22"/>
                <w:szCs w:val="22"/>
              </w:rPr>
              <w:t xml:space="preserve"> 20</w:t>
            </w:r>
            <w:r w:rsidR="009F7E12">
              <w:rPr>
                <w:rFonts w:ascii="Times New Roman" w:hAnsi="Times New Roman" w:cs="Times New Roman"/>
                <w:b/>
                <w:bCs/>
                <w:sz w:val="22"/>
                <w:szCs w:val="22"/>
              </w:rPr>
              <w:t>2</w:t>
            </w:r>
            <w:r w:rsidR="000C710D">
              <w:rPr>
                <w:rFonts w:ascii="Times New Roman" w:hAnsi="Times New Roman" w:cs="Times New Roman"/>
                <w:b/>
                <w:bCs/>
                <w:sz w:val="22"/>
                <w:szCs w:val="22"/>
              </w:rPr>
              <w:t>5</w:t>
            </w:r>
            <w:r w:rsidRPr="00E771B4">
              <w:rPr>
                <w:rFonts w:ascii="Times New Roman" w:hAnsi="Times New Roman" w:cs="Times New Roman"/>
                <w:b/>
                <w:bCs/>
                <w:sz w:val="22"/>
                <w:szCs w:val="22"/>
              </w:rPr>
              <w:t xml:space="preserve"> года</w:t>
            </w:r>
          </w:p>
        </w:tc>
      </w:tr>
    </w:tbl>
    <w:p w:rsidR="00640400" w:rsidRPr="00E771B4" w:rsidRDefault="00640400" w:rsidP="00640400">
      <w:pPr>
        <w:pStyle w:val="ConsPlusNonformat"/>
        <w:widowControl/>
        <w:rPr>
          <w:rFonts w:ascii="Times New Roman" w:hAnsi="Times New Roman" w:cs="Times New Roman"/>
          <w:sz w:val="16"/>
          <w:szCs w:val="16"/>
        </w:rPr>
      </w:pPr>
    </w:p>
    <w:tbl>
      <w:tblPr>
        <w:tblW w:w="10573" w:type="dxa"/>
        <w:tblInd w:w="-34" w:type="dxa"/>
        <w:tblLayout w:type="fixed"/>
        <w:tblLook w:val="0000"/>
      </w:tblPr>
      <w:tblGrid>
        <w:gridCol w:w="71"/>
        <w:gridCol w:w="1205"/>
        <w:gridCol w:w="517"/>
        <w:gridCol w:w="2476"/>
        <w:gridCol w:w="126"/>
        <w:gridCol w:w="1701"/>
        <w:gridCol w:w="513"/>
        <w:gridCol w:w="701"/>
        <w:gridCol w:w="1621"/>
        <w:gridCol w:w="1559"/>
        <w:gridCol w:w="83"/>
      </w:tblGrid>
      <w:tr w:rsidR="00640400" w:rsidRPr="00E771B4" w:rsidTr="000E6089">
        <w:trPr>
          <w:gridBefore w:val="1"/>
          <w:wBefore w:w="71" w:type="dxa"/>
          <w:trHeight w:val="188"/>
        </w:trPr>
        <w:tc>
          <w:tcPr>
            <w:tcW w:w="1722" w:type="dxa"/>
            <w:gridSpan w:val="2"/>
            <w:tcBorders>
              <w:top w:val="nil"/>
              <w:left w:val="nil"/>
              <w:bottom w:val="nil"/>
              <w:right w:val="nil"/>
            </w:tcBorders>
            <w:vAlign w:val="bottom"/>
          </w:tcPr>
          <w:p w:rsidR="00640400" w:rsidRPr="00E771B4" w:rsidRDefault="00640400" w:rsidP="00640400">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8780" w:type="dxa"/>
            <w:gridSpan w:val="8"/>
            <w:tcBorders>
              <w:top w:val="nil"/>
              <w:left w:val="nil"/>
              <w:bottom w:val="single" w:sz="4" w:space="0" w:color="auto"/>
              <w:right w:val="nil"/>
            </w:tcBorders>
            <w:vAlign w:val="bottom"/>
          </w:tcPr>
          <w:p w:rsidR="00640400" w:rsidRPr="00E771B4" w:rsidRDefault="000F7987" w:rsidP="00640400">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Два миллиона семьсот сорок пять тысяч рублей</w:t>
            </w:r>
            <w:r w:rsidR="00640400" w:rsidRPr="00E771B4">
              <w:rPr>
                <w:rFonts w:ascii="Times New Roman" w:hAnsi="Times New Roman" w:cs="Times New Roman"/>
                <w:b/>
                <w:bCs/>
                <w:sz w:val="22"/>
                <w:szCs w:val="22"/>
              </w:rPr>
              <w:t xml:space="preserve"> 00 копеек</w:t>
            </w:r>
            <w:r w:rsidR="00640400">
              <w:rPr>
                <w:rFonts w:ascii="Times New Roman" w:hAnsi="Times New Roman" w:cs="Times New Roman"/>
                <w:b/>
                <w:bCs/>
                <w:sz w:val="22"/>
                <w:szCs w:val="22"/>
              </w:rPr>
              <w:t>,</w:t>
            </w:r>
          </w:p>
        </w:tc>
      </w:tr>
      <w:tr w:rsidR="00640400" w:rsidRPr="00E771B4" w:rsidTr="000E6089">
        <w:trPr>
          <w:gridBefore w:val="1"/>
          <w:wBefore w:w="71" w:type="dxa"/>
        </w:trPr>
        <w:tc>
          <w:tcPr>
            <w:tcW w:w="1722" w:type="dxa"/>
            <w:gridSpan w:val="2"/>
            <w:tcBorders>
              <w:top w:val="nil"/>
              <w:left w:val="nil"/>
              <w:bottom w:val="nil"/>
              <w:right w:val="nil"/>
            </w:tcBorders>
          </w:tcPr>
          <w:p w:rsidR="00640400" w:rsidRDefault="00640400" w:rsidP="00640400">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p w:rsidR="00640400" w:rsidRPr="00C73AAE" w:rsidRDefault="00640400" w:rsidP="00640400">
            <w:pPr>
              <w:pStyle w:val="ConsPlusNonformat"/>
              <w:widowControl/>
              <w:rPr>
                <w:rFonts w:ascii="Times New Roman" w:hAnsi="Times New Roman" w:cs="Times New Roman"/>
                <w:sz w:val="12"/>
                <w:szCs w:val="12"/>
              </w:rPr>
            </w:pPr>
          </w:p>
        </w:tc>
        <w:tc>
          <w:tcPr>
            <w:tcW w:w="8780" w:type="dxa"/>
            <w:gridSpan w:val="8"/>
            <w:tcBorders>
              <w:top w:val="single" w:sz="4" w:space="0" w:color="auto"/>
              <w:left w:val="nil"/>
              <w:bottom w:val="nil"/>
              <w:right w:val="nil"/>
            </w:tcBorders>
          </w:tcPr>
          <w:p w:rsidR="00640400" w:rsidRPr="00E771B4" w:rsidRDefault="00640400" w:rsidP="00640400">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DC5F16" w:rsidRPr="00E771B4" w:rsidTr="000E6089">
        <w:tblPrEx>
          <w:tblCellMar>
            <w:left w:w="70" w:type="dxa"/>
            <w:right w:w="70" w:type="dxa"/>
          </w:tblCellMar>
        </w:tblPrEx>
        <w:trPr>
          <w:gridAfter w:val="1"/>
          <w:wAfter w:w="83" w:type="dxa"/>
          <w:trHeight w:val="960"/>
        </w:trPr>
        <w:tc>
          <w:tcPr>
            <w:tcW w:w="1276" w:type="dxa"/>
            <w:gridSpan w:val="2"/>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r w:rsidRPr="00E771B4">
              <w:rPr>
                <w:rFonts w:ascii="Times New Roman" w:hAnsi="Times New Roman" w:cs="Times New Roman"/>
                <w:sz w:val="18"/>
                <w:szCs w:val="18"/>
              </w:rPr>
              <w:br/>
              <w:t xml:space="preserve">средств </w:t>
            </w:r>
            <w:r w:rsidRPr="00E771B4">
              <w:rPr>
                <w:rFonts w:ascii="Times New Roman" w:hAnsi="Times New Roman" w:cs="Times New Roman"/>
                <w:sz w:val="18"/>
                <w:szCs w:val="18"/>
              </w:rPr>
              <w:br/>
              <w:t>на счет</w:t>
            </w:r>
          </w:p>
        </w:tc>
        <w:tc>
          <w:tcPr>
            <w:tcW w:w="3119" w:type="dxa"/>
            <w:gridSpan w:val="3"/>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jc w:val="center"/>
              <w:rPr>
                <w:rFonts w:ascii="Times New Roman" w:hAnsi="Times New Roman"/>
                <w:bCs/>
                <w:sz w:val="18"/>
              </w:rPr>
            </w:pPr>
            <w:r w:rsidRPr="00E771B4">
              <w:rPr>
                <w:rFonts w:ascii="Times New Roman" w:hAnsi="Times New Roman"/>
                <w:bCs/>
                <w:sz w:val="18"/>
              </w:rPr>
              <w:t>Источник поступления</w:t>
            </w:r>
            <w:r w:rsidRPr="00E771B4">
              <w:rPr>
                <w:rFonts w:ascii="Times New Roman" w:hAnsi="Times New Roman"/>
                <w:bCs/>
                <w:sz w:val="18"/>
              </w:rPr>
              <w:br/>
              <w:t>средств</w:t>
            </w:r>
          </w:p>
        </w:tc>
        <w:tc>
          <w:tcPr>
            <w:tcW w:w="1701" w:type="dxa"/>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DC5F16" w:rsidRPr="00E771B4" w:rsidRDefault="00DC5F16" w:rsidP="00DC5F16">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DC5F16" w:rsidRPr="00E771B4" w:rsidRDefault="00DC5F16" w:rsidP="00DC5F16">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DC5F16" w:rsidRPr="00E771B4" w:rsidRDefault="00DC5F16" w:rsidP="00DC5F16">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214" w:type="dxa"/>
            <w:gridSpan w:val="2"/>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621" w:type="dxa"/>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559" w:type="dxa"/>
            <w:tcBorders>
              <w:top w:val="single" w:sz="6" w:space="0" w:color="auto"/>
              <w:left w:val="single" w:sz="6" w:space="0" w:color="auto"/>
              <w:bottom w:val="single" w:sz="6" w:space="0" w:color="auto"/>
              <w:right w:val="single" w:sz="6" w:space="0" w:color="auto"/>
            </w:tcBorders>
            <w:vAlign w:val="center"/>
          </w:tcPr>
          <w:p w:rsidR="00DC5F16" w:rsidRPr="00E771B4" w:rsidRDefault="00DC5F16" w:rsidP="00DC5F16">
            <w:pPr>
              <w:pStyle w:val="ConsPlusCell"/>
              <w:widowControl/>
              <w:ind w:left="-133"/>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DC5F16" w:rsidRPr="00E771B4" w:rsidRDefault="00DC5F16" w:rsidP="00DC5F16">
            <w:pPr>
              <w:pStyle w:val="ConsPlusCell"/>
              <w:widowControl/>
              <w:ind w:left="-133"/>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 поступление</w:t>
            </w:r>
          </w:p>
          <w:p w:rsidR="00DC5F16" w:rsidRPr="00E771B4" w:rsidRDefault="00DC5F16" w:rsidP="00DC5F16">
            <w:pPr>
              <w:pStyle w:val="ConsPlusCell"/>
              <w:widowControl/>
              <w:ind w:left="-133"/>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DC5F16" w:rsidRPr="00E771B4" w:rsidTr="000E6089">
        <w:tblPrEx>
          <w:tblCellMar>
            <w:left w:w="70" w:type="dxa"/>
            <w:right w:w="70" w:type="dxa"/>
          </w:tblCellMar>
        </w:tblPrEx>
        <w:trPr>
          <w:gridAfter w:val="1"/>
          <w:wAfter w:w="83" w:type="dxa"/>
          <w:trHeight w:val="109"/>
        </w:trPr>
        <w:tc>
          <w:tcPr>
            <w:tcW w:w="1276" w:type="dxa"/>
            <w:gridSpan w:val="2"/>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3119" w:type="dxa"/>
            <w:gridSpan w:val="3"/>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jc w:val="center"/>
              <w:rPr>
                <w:rFonts w:ascii="Times New Roman" w:hAnsi="Times New Roman"/>
                <w:bCs/>
                <w:sz w:val="18"/>
              </w:rPr>
            </w:pPr>
            <w:r w:rsidRPr="00E771B4">
              <w:rPr>
                <w:rFonts w:ascii="Times New Roman" w:hAnsi="Times New Roman"/>
                <w:bCs/>
                <w:sz w:val="18"/>
              </w:rPr>
              <w:t>2</w:t>
            </w:r>
          </w:p>
        </w:tc>
        <w:tc>
          <w:tcPr>
            <w:tcW w:w="170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214" w:type="dxa"/>
            <w:gridSpan w:val="2"/>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62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2C39C9" w:rsidRDefault="00C80E62" w:rsidP="006B65F0">
            <w:pPr>
              <w:rPr>
                <w:b/>
                <w:sz w:val="18"/>
                <w:szCs w:val="18"/>
              </w:rPr>
            </w:pPr>
            <w:r>
              <w:rPr>
                <w:b/>
                <w:bCs/>
                <w:sz w:val="18"/>
                <w:szCs w:val="18"/>
              </w:rPr>
              <w:t>Кандидат Смердов Андрей Владимирович</w:t>
            </w:r>
            <w:r w:rsidRPr="002C39C9">
              <w:rPr>
                <w:b/>
                <w:bCs/>
                <w:sz w:val="18"/>
                <w:szCs w:val="18"/>
              </w:rPr>
              <w:t xml:space="preserve">, </w:t>
            </w:r>
            <w:r w:rsidRPr="002C39C9">
              <w:rPr>
                <w:b/>
                <w:sz w:val="18"/>
                <w:szCs w:val="18"/>
              </w:rPr>
              <w:t xml:space="preserve">10.02.1972, </w:t>
            </w:r>
          </w:p>
          <w:p w:rsidR="00C80E62" w:rsidRPr="00E771B4" w:rsidRDefault="00C80E62" w:rsidP="006B65F0">
            <w:pPr>
              <w:pStyle w:val="ConsPlusCell"/>
              <w:rPr>
                <w:rFonts w:ascii="Times New Roman" w:hAnsi="Times New Roman" w:cs="Times New Roman"/>
                <w:b/>
                <w:bCs/>
                <w:sz w:val="18"/>
                <w:szCs w:val="18"/>
              </w:rPr>
            </w:pPr>
            <w:r>
              <w:rPr>
                <w:rFonts w:ascii="Times New Roman" w:hAnsi="Times New Roman" w:cs="Times New Roman"/>
                <w:b/>
                <w:sz w:val="18"/>
                <w:szCs w:val="18"/>
              </w:rPr>
              <w:t>Белгородская область</w:t>
            </w:r>
            <w:r w:rsidRPr="00E771B4">
              <w:rPr>
                <w:rFonts w:ascii="Times New Roman" w:hAnsi="Times New Roman" w:cs="Times New Roman"/>
                <w:b/>
                <w:sz w:val="18"/>
                <w:szCs w:val="18"/>
              </w:rPr>
              <w:t xml:space="preserve">, </w:t>
            </w:r>
            <w:r>
              <w:rPr>
                <w:rFonts w:ascii="Times New Roman" w:hAnsi="Times New Roman" w:cs="Times New Roman"/>
                <w:b/>
                <w:sz w:val="18"/>
                <w:szCs w:val="18"/>
              </w:rPr>
              <w:t>г.  Старый Оскол</w:t>
            </w:r>
            <w:r w:rsidRPr="00E771B4">
              <w:rPr>
                <w:rFonts w:ascii="Times New Roman" w:hAnsi="Times New Roman" w:cs="Times New Roman"/>
                <w:b/>
                <w:sz w:val="18"/>
                <w:szCs w:val="18"/>
              </w:rPr>
              <w:t xml:space="preserve">, ул. Центральная, д. 4, </w:t>
            </w:r>
            <w:r w:rsidRPr="00E771B4">
              <w:rPr>
                <w:rFonts w:ascii="Times New Roman" w:hAnsi="Times New Roman"/>
                <w:b/>
                <w:sz w:val="18"/>
                <w:szCs w:val="18"/>
              </w:rPr>
              <w:t xml:space="preserve">паспорт </w:t>
            </w:r>
            <w:r w:rsidRPr="00E771B4">
              <w:rPr>
                <w:rFonts w:ascii="Times New Roman" w:hAnsi="Times New Roman" w:cs="Times New Roman"/>
                <w:b/>
                <w:bCs/>
                <w:sz w:val="18"/>
                <w:szCs w:val="18"/>
              </w:rPr>
              <w:t>00 00 000000</w:t>
            </w:r>
            <w:r w:rsidRPr="00E771B4">
              <w:rPr>
                <w:rFonts w:ascii="Times New Roman" w:hAnsi="Times New Roman" w:cs="Times New Roman"/>
                <w:b/>
                <w:sz w:val="18"/>
                <w:szCs w:val="18"/>
              </w:rPr>
              <w:t>, гражданство: Россия</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b/>
                <w:sz w:val="18"/>
                <w:szCs w:val="18"/>
              </w:rPr>
              <w:t xml:space="preserve">Паспорт: </w:t>
            </w:r>
            <w:r w:rsidRPr="00E771B4">
              <w:rPr>
                <w:rFonts w:ascii="Times New Roman" w:hAnsi="Times New Roman" w:cs="Times New Roman"/>
                <w:b/>
                <w:bCs/>
                <w:sz w:val="18"/>
                <w:szCs w:val="18"/>
              </w:rPr>
              <w:t>00 00 000000</w:t>
            </w:r>
            <w:r w:rsidRPr="00E771B4">
              <w:rPr>
                <w:rFonts w:ascii="Times New Roman" w:hAnsi="Times New Roman" w:cs="Times New Roman"/>
                <w:b/>
                <w:sz w:val="18"/>
                <w:szCs w:val="18"/>
              </w:rPr>
              <w:t xml:space="preserve">, </w:t>
            </w:r>
            <w:r w:rsidRPr="00E771B4">
              <w:rPr>
                <w:rFonts w:ascii="Times New Roman" w:hAnsi="Times New Roman" w:cs="Times New Roman"/>
                <w:b/>
                <w:bCs/>
                <w:sz w:val="18"/>
                <w:szCs w:val="18"/>
              </w:rPr>
              <w:t>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150 000,00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кандидата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0C710D">
              <w:rPr>
                <w:rFonts w:ascii="Times New Roman" w:hAnsi="Times New Roman" w:cs="Times New Roman"/>
                <w:b/>
                <w:bCs/>
                <w:sz w:val="18"/>
                <w:szCs w:val="18"/>
              </w:rPr>
              <w:t xml:space="preserve">5 </w:t>
            </w:r>
            <w:r>
              <w:rPr>
                <w:rFonts w:ascii="Times New Roman" w:hAnsi="Times New Roman" w:cs="Times New Roman"/>
                <w:b/>
                <w:bCs/>
                <w:sz w:val="18"/>
                <w:szCs w:val="18"/>
              </w:rPr>
              <w:t>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Политическая партия «Глобус», р/с 00000000000000000000 АКБ «БетаБАНК» г. Москвы</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F7987">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5</w:t>
            </w:r>
            <w:r w:rsidRPr="00E771B4">
              <w:rPr>
                <w:rFonts w:ascii="Times New Roman" w:hAnsi="Times New Roman" w:cs="Times New Roman"/>
                <w:b/>
                <w:bCs/>
                <w:sz w:val="18"/>
                <w:szCs w:val="18"/>
              </w:rPr>
              <w:t>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DC5F16"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DC5F16" w:rsidRPr="00E771B4" w:rsidRDefault="00DC5F16"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rPr>
                <w:rFonts w:ascii="Times New Roman" w:hAnsi="Times New Roman"/>
                <w:b/>
                <w:bCs/>
                <w:sz w:val="18"/>
              </w:rPr>
            </w:pPr>
            <w:r w:rsidRPr="00E771B4">
              <w:rPr>
                <w:rFonts w:ascii="Times New Roman" w:hAnsi="Times New Roman"/>
                <w:b/>
                <w:bCs/>
                <w:sz w:val="18"/>
              </w:rPr>
              <w:t>Петров Петр Петрович, 05.10.1952 г.р., Орловская область, г. Орел, ул. Советов, д. 15, кв. 27</w:t>
            </w:r>
          </w:p>
        </w:tc>
        <w:tc>
          <w:tcPr>
            <w:tcW w:w="170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DC5F16" w:rsidRPr="00E771B4" w:rsidRDefault="000F7987" w:rsidP="00DC5F16">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50</w:t>
            </w:r>
            <w:r w:rsidR="00DC5F16" w:rsidRPr="00E771B4">
              <w:rPr>
                <w:rFonts w:ascii="Times New Roman" w:hAnsi="Times New Roman" w:cs="Times New Roman"/>
                <w:b/>
                <w:bCs/>
                <w:sz w:val="18"/>
                <w:szCs w:val="18"/>
              </w:rPr>
              <w:t> 000,00</w:t>
            </w:r>
          </w:p>
        </w:tc>
        <w:tc>
          <w:tcPr>
            <w:tcW w:w="162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DC5F16" w:rsidRPr="00E771B4" w:rsidRDefault="00C80E62" w:rsidP="00DC5F16">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00DC5F16"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Степанов Степан Степанович, 08.10.1947 г.р., Ивановская область, г. Иваново, ул. Ванеева, д.</w:t>
            </w:r>
            <w:r>
              <w:rPr>
                <w:rFonts w:ascii="Times New Roman" w:hAnsi="Times New Roman"/>
                <w:b/>
                <w:bCs/>
                <w:sz w:val="18"/>
              </w:rPr>
              <w:t> </w:t>
            </w:r>
            <w:r w:rsidRPr="00E771B4">
              <w:rPr>
                <w:rFonts w:ascii="Times New Roman" w:hAnsi="Times New Roman"/>
                <w:b/>
                <w:bCs/>
                <w:sz w:val="18"/>
              </w:rPr>
              <w:t>7, кв. 23</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rPr>
                <w:rFonts w:ascii="Times New Roman" w:hAnsi="Times New Roman" w:cs="Times New Roman"/>
                <w:b/>
                <w:bCs/>
                <w:sz w:val="18"/>
                <w:szCs w:val="18"/>
              </w:rPr>
            </w:pPr>
            <w:r>
              <w:rPr>
                <w:rFonts w:ascii="Times New Roman" w:hAnsi="Times New Roman" w:cs="Times New Roman"/>
                <w:b/>
                <w:bCs/>
                <w:sz w:val="18"/>
                <w:szCs w:val="18"/>
              </w:rPr>
              <w:t>Почтовый перевод № _____</w:t>
            </w:r>
            <w:r w:rsidRPr="00E771B4">
              <w:rPr>
                <w:rFonts w:ascii="Times New Roman" w:hAnsi="Times New Roman" w:cs="Times New Roman"/>
                <w:b/>
                <w:bCs/>
                <w:sz w:val="18"/>
                <w:szCs w:val="18"/>
              </w:rPr>
              <w:t xml:space="preserve"> от ____</w:t>
            </w:r>
          </w:p>
        </w:tc>
      </w:tr>
      <w:tr w:rsidR="00DC5F16"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DC5F16" w:rsidRPr="00E771B4" w:rsidRDefault="00DC5F16"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rPr>
                <w:rFonts w:ascii="Times New Roman" w:hAnsi="Times New Roman"/>
                <w:b/>
                <w:bCs/>
                <w:sz w:val="18"/>
              </w:rPr>
            </w:pPr>
            <w:r w:rsidRPr="00E771B4">
              <w:rPr>
                <w:rFonts w:ascii="Times New Roman" w:hAnsi="Times New Roman"/>
                <w:b/>
                <w:bCs/>
                <w:sz w:val="18"/>
              </w:rPr>
              <w:t>Сидоров Иван Семенович, 16.11.1999 г.р., г. Москва, ул. Арбат, д. 25, кв. 35</w:t>
            </w:r>
          </w:p>
        </w:tc>
        <w:tc>
          <w:tcPr>
            <w:tcW w:w="170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1621" w:type="dxa"/>
            <w:tcBorders>
              <w:top w:val="single" w:sz="6" w:space="0" w:color="auto"/>
              <w:left w:val="single" w:sz="6" w:space="0" w:color="auto"/>
              <w:bottom w:val="single" w:sz="6" w:space="0" w:color="auto"/>
              <w:right w:val="single" w:sz="6" w:space="0" w:color="auto"/>
            </w:tcBorders>
          </w:tcPr>
          <w:p w:rsidR="00DC5F16" w:rsidRPr="00E771B4" w:rsidRDefault="00DC5F16" w:rsidP="00DC5F16">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Пожертвование гражданина </w:t>
            </w:r>
          </w:p>
        </w:tc>
        <w:tc>
          <w:tcPr>
            <w:tcW w:w="1559" w:type="dxa"/>
            <w:tcBorders>
              <w:top w:val="single" w:sz="6" w:space="0" w:color="auto"/>
              <w:left w:val="single" w:sz="6" w:space="0" w:color="auto"/>
              <w:bottom w:val="single" w:sz="6" w:space="0" w:color="auto"/>
              <w:right w:val="single" w:sz="6" w:space="0" w:color="auto"/>
            </w:tcBorders>
          </w:tcPr>
          <w:p w:rsidR="00DC5F16" w:rsidRPr="00E771B4" w:rsidRDefault="00C80E62" w:rsidP="00DC5F16">
            <w:pPr>
              <w:pStyle w:val="ConsPlusCell"/>
              <w:rPr>
                <w:rFonts w:ascii="Times New Roman" w:hAnsi="Times New Roman" w:cs="Times New Roman"/>
                <w:b/>
                <w:bCs/>
                <w:sz w:val="18"/>
                <w:szCs w:val="18"/>
              </w:rPr>
            </w:pPr>
            <w:r>
              <w:rPr>
                <w:rFonts w:ascii="Times New Roman" w:hAnsi="Times New Roman" w:cs="Times New Roman"/>
                <w:b/>
                <w:bCs/>
                <w:sz w:val="18"/>
                <w:szCs w:val="18"/>
              </w:rPr>
              <w:t>Почтовый перевод № _____</w:t>
            </w:r>
            <w:r w:rsidR="00DC5F16" w:rsidRPr="00E771B4">
              <w:rPr>
                <w:rFonts w:ascii="Times New Roman" w:hAnsi="Times New Roman" w:cs="Times New Roman"/>
                <w:b/>
                <w:bCs/>
                <w:sz w:val="18"/>
                <w:szCs w:val="18"/>
              </w:rPr>
              <w:t xml:space="preserve"> от ____</w:t>
            </w:r>
          </w:p>
        </w:tc>
      </w:tr>
      <w:tr w:rsidR="00C80E62" w:rsidRPr="00E771B4" w:rsidTr="000E6089">
        <w:tblPrEx>
          <w:tblCellMar>
            <w:left w:w="70" w:type="dxa"/>
            <w:right w:w="70" w:type="dxa"/>
          </w:tblCellMar>
        </w:tblPrEx>
        <w:trPr>
          <w:gridAfter w:val="1"/>
          <w:wAfter w:w="83" w:type="dxa"/>
          <w:trHeight w:val="96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keepNext/>
              <w:rPr>
                <w:rFonts w:ascii="Times New Roman" w:hAnsi="Times New Roman"/>
                <w:b/>
                <w:bCs/>
                <w:sz w:val="18"/>
              </w:rPr>
            </w:pPr>
            <w:r w:rsidRPr="00E771B4">
              <w:rPr>
                <w:rFonts w:ascii="Times New Roman" w:hAnsi="Times New Roman"/>
                <w:b/>
                <w:bCs/>
                <w:sz w:val="18"/>
              </w:rPr>
              <w:t xml:space="preserve">ЗАО «Волна», 01.12.1996 г., р/с 00000000000000000000 КБ «ЛОРИБАНК» г. Москвы, ограничения, предусмотренные </w:t>
            </w:r>
            <w:r>
              <w:rPr>
                <w:rFonts w:ascii="Times New Roman" w:hAnsi="Times New Roman" w:cs="Times New Roman"/>
                <w:b/>
                <w:bCs/>
                <w:sz w:val="18"/>
                <w:szCs w:val="18"/>
              </w:rPr>
              <w:t xml:space="preserve">частью 7 статьи 67 </w:t>
            </w:r>
            <w:r w:rsidRPr="00BF3AFC">
              <w:rPr>
                <w:rFonts w:ascii="Times New Roman" w:hAnsi="Times New Roman" w:cs="Times New Roman"/>
                <w:b/>
                <w:bCs/>
                <w:sz w:val="18"/>
                <w:szCs w:val="18"/>
              </w:rPr>
              <w:t>Избирательного кодекса Белгородской области</w:t>
            </w:r>
            <w:r w:rsidRPr="00F81C05">
              <w:rPr>
                <w:rFonts w:ascii="Times New Roman" w:hAnsi="Times New Roman" w:cs="Times New Roman"/>
                <w:b/>
                <w:bCs/>
                <w:sz w:val="18"/>
                <w:szCs w:val="18"/>
              </w:rPr>
              <w:t xml:space="preserve"> от 1 апреля 2005 года № 182</w:t>
            </w:r>
            <w:r w:rsidRPr="00E771B4">
              <w:rPr>
                <w:rFonts w:ascii="Times New Roman" w:hAnsi="Times New Roman"/>
                <w:b/>
                <w:bCs/>
                <w:sz w:val="18"/>
              </w:rPr>
              <w:t>, отсутствуют</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keepNext/>
              <w:widowControl/>
              <w:jc w:val="right"/>
              <w:rPr>
                <w:rFonts w:ascii="Times New Roman" w:hAnsi="Times New Roman" w:cs="Times New Roman"/>
                <w:b/>
                <w:bCs/>
                <w:sz w:val="18"/>
                <w:szCs w:val="18"/>
              </w:rPr>
            </w:pPr>
            <w:r>
              <w:rPr>
                <w:rFonts w:ascii="Times New Roman" w:hAnsi="Times New Roman" w:cs="Times New Roman"/>
                <w:b/>
                <w:bCs/>
                <w:sz w:val="18"/>
                <w:szCs w:val="18"/>
              </w:rPr>
              <w:t>70</w:t>
            </w:r>
            <w:r w:rsidRPr="00E771B4">
              <w:rPr>
                <w:rFonts w:ascii="Times New Roman" w:hAnsi="Times New Roman" w:cs="Times New Roman"/>
                <w:b/>
                <w:bCs/>
                <w:sz w:val="18"/>
                <w:szCs w:val="18"/>
              </w:rPr>
              <w:t>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keepNext/>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«GREEN», р/с 00000000000000000000 АКБ «НОРД» г. Москвы</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международного общественного движения</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60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cs="Times New Roman"/>
                <w:b/>
                <w:bCs/>
                <w:sz w:val="18"/>
                <w:szCs w:val="18"/>
              </w:rPr>
              <w:t xml:space="preserve">ИНН 0000000000, </w:t>
            </w:r>
            <w:r>
              <w:rPr>
                <w:rFonts w:ascii="Times New Roman" w:hAnsi="Times New Roman" w:cs="Times New Roman"/>
                <w:b/>
                <w:bCs/>
                <w:sz w:val="18"/>
                <w:szCs w:val="18"/>
              </w:rPr>
              <w:t xml:space="preserve">Белгородское </w:t>
            </w:r>
            <w:r w:rsidRPr="00E771B4">
              <w:rPr>
                <w:rFonts w:ascii="Times New Roman" w:hAnsi="Times New Roman" w:cs="Times New Roman"/>
                <w:b/>
                <w:bCs/>
                <w:sz w:val="18"/>
                <w:szCs w:val="18"/>
              </w:rPr>
              <w:t xml:space="preserve">региональное отделение политической партии «Глобус», </w:t>
            </w:r>
            <w:r w:rsidRPr="00E771B4">
              <w:rPr>
                <w:rFonts w:ascii="Times New Roman" w:hAnsi="Times New Roman" w:cs="Times New Roman"/>
                <w:b/>
                <w:sz w:val="18"/>
                <w:szCs w:val="18"/>
              </w:rPr>
              <w:t>ПАО Сбербанк, г.</w:t>
            </w:r>
            <w:r>
              <w:rPr>
                <w:rFonts w:ascii="Times New Roman" w:hAnsi="Times New Roman" w:cs="Times New Roman"/>
                <w:b/>
                <w:sz w:val="18"/>
                <w:szCs w:val="18"/>
              </w:rPr>
              <w:t> Белгород</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5</w:t>
            </w:r>
            <w:r w:rsidRPr="00E771B4">
              <w:rPr>
                <w:rFonts w:ascii="Times New Roman" w:hAnsi="Times New Roman" w:cs="Times New Roman"/>
                <w:b/>
                <w:bCs/>
                <w:sz w:val="18"/>
                <w:szCs w:val="18"/>
              </w:rPr>
              <w:t>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политической партии, выдвинувшей кандидата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60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Котов Владимир Степанович,</w:t>
            </w:r>
            <w:r>
              <w:rPr>
                <w:rFonts w:ascii="Times New Roman" w:hAnsi="Times New Roman"/>
                <w:b/>
                <w:bCs/>
                <w:sz w:val="18"/>
              </w:rPr>
              <w:t xml:space="preserve"> </w:t>
            </w:r>
            <w:r w:rsidRPr="00E771B4">
              <w:rPr>
                <w:rFonts w:ascii="Times New Roman" w:hAnsi="Times New Roman"/>
                <w:b/>
                <w:bCs/>
                <w:sz w:val="18"/>
              </w:rPr>
              <w:t>01.03.1970 г.р.</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rPr>
                <w:rFonts w:ascii="Times New Roman" w:hAnsi="Times New Roman" w:cs="Times New Roman"/>
                <w:b/>
                <w:bCs/>
                <w:sz w:val="18"/>
                <w:szCs w:val="18"/>
              </w:rPr>
            </w:pPr>
            <w:r>
              <w:rPr>
                <w:rFonts w:ascii="Times New Roman" w:hAnsi="Times New Roman" w:cs="Times New Roman"/>
                <w:b/>
                <w:bCs/>
                <w:sz w:val="18"/>
                <w:szCs w:val="18"/>
              </w:rPr>
              <w:t>Почтовый перевод № _____</w:t>
            </w:r>
            <w:r w:rsidRPr="00E771B4">
              <w:rPr>
                <w:rFonts w:ascii="Times New Roman" w:hAnsi="Times New Roman" w:cs="Times New Roman"/>
                <w:b/>
                <w:bCs/>
                <w:sz w:val="18"/>
                <w:szCs w:val="18"/>
              </w:rPr>
              <w:t xml:space="preserve"> от ____</w:t>
            </w:r>
          </w:p>
        </w:tc>
      </w:tr>
      <w:tr w:rsidR="00C80E62" w:rsidRPr="00E771B4" w:rsidTr="000E6089">
        <w:tblPrEx>
          <w:tblCellMar>
            <w:left w:w="70" w:type="dxa"/>
            <w:right w:w="70" w:type="dxa"/>
          </w:tblCellMar>
        </w:tblPrEx>
        <w:trPr>
          <w:gridAfter w:val="1"/>
          <w:wAfter w:w="83" w:type="dxa"/>
          <w:trHeight w:val="72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Default="00C80E62"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администрация </w:t>
            </w:r>
          </w:p>
          <w:p w:rsidR="00C80E62" w:rsidRPr="00E771B4" w:rsidRDefault="00C80E62" w:rsidP="00144D8A">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г. </w:t>
            </w:r>
            <w:r>
              <w:rPr>
                <w:rFonts w:ascii="Times New Roman" w:hAnsi="Times New Roman" w:cs="Times New Roman"/>
                <w:b/>
                <w:bCs/>
                <w:sz w:val="18"/>
                <w:szCs w:val="18"/>
              </w:rPr>
              <w:t>Старый Оскол</w:t>
            </w:r>
            <w:r w:rsidRPr="00E771B4">
              <w:rPr>
                <w:rFonts w:ascii="Times New Roman" w:hAnsi="Times New Roman" w:cs="Times New Roman"/>
                <w:b/>
                <w:bCs/>
                <w:sz w:val="18"/>
                <w:szCs w:val="18"/>
              </w:rPr>
              <w:t>,</w:t>
            </w:r>
            <w:r w:rsidRPr="00E771B4">
              <w:rPr>
                <w:rFonts w:ascii="Times New Roman" w:hAnsi="Times New Roman" w:cs="Times New Roman"/>
                <w:b/>
                <w:bCs/>
                <w:sz w:val="18"/>
                <w:szCs w:val="18"/>
              </w:rPr>
              <w:br/>
              <w:t xml:space="preserve">р/с 00000000000000000000 КБ «ВЕСТ» г. </w:t>
            </w:r>
            <w:r>
              <w:rPr>
                <w:rFonts w:ascii="Times New Roman" w:hAnsi="Times New Roman" w:cs="Times New Roman"/>
                <w:b/>
                <w:bCs/>
                <w:sz w:val="18"/>
                <w:szCs w:val="18"/>
              </w:rPr>
              <w:t>Старый Оско</w:t>
            </w:r>
            <w:r w:rsidRPr="00E771B4">
              <w:rPr>
                <w:rFonts w:ascii="Times New Roman" w:hAnsi="Times New Roman" w:cs="Times New Roman"/>
                <w:b/>
                <w:bCs/>
                <w:sz w:val="18"/>
                <w:szCs w:val="18"/>
              </w:rPr>
              <w:t>л</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200 000,00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widowContro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Типография «Радуга», р/с 00000000000000000000 КБ «Промстрой» Ивановское ОСБ</w:t>
            </w:r>
            <w:r>
              <w:rPr>
                <w:rFonts w:ascii="Times New Roman" w:hAnsi="Times New Roman"/>
                <w:b/>
                <w:bCs/>
                <w:sz w:val="18"/>
              </w:rPr>
              <w:t> </w:t>
            </w:r>
            <w:smartTag w:uri="urn:schemas-microsoft-com:office:smarttags" w:element="metricconverter">
              <w:smartTagPr>
                <w:attr w:name="ProductID" w:val="8544 г"/>
              </w:smartTagPr>
              <w:r w:rsidRPr="00E771B4">
                <w:rPr>
                  <w:rFonts w:ascii="Times New Roman" w:hAnsi="Times New Roman"/>
                  <w:b/>
                  <w:bCs/>
                  <w:sz w:val="18"/>
                </w:rPr>
                <w:t>8544 г</w:t>
              </w:r>
            </w:smartTag>
            <w:r w:rsidRPr="00E771B4">
              <w:rPr>
                <w:rFonts w:ascii="Times New Roman" w:hAnsi="Times New Roman"/>
                <w:b/>
                <w:bCs/>
                <w:sz w:val="18"/>
              </w:rPr>
              <w:t>. Иваново</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5 000,00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ind w:left="-57"/>
              <w:rPr>
                <w:rFonts w:ascii="Times New Roman" w:hAnsi="Times New Roman" w:cs="Times New Roman"/>
                <w:b/>
                <w:bCs/>
                <w:sz w:val="18"/>
                <w:szCs w:val="18"/>
              </w:rPr>
            </w:pPr>
            <w:r w:rsidRPr="00E771B4">
              <w:rPr>
                <w:rFonts w:ascii="Times New Roman" w:hAnsi="Times New Roman" w:cs="Times New Roman"/>
                <w:b/>
                <w:bCs/>
                <w:sz w:val="18"/>
                <w:szCs w:val="18"/>
              </w:rPr>
              <w:t xml:space="preserve">Возврат </w:t>
            </w:r>
            <w:r w:rsidRPr="00E771B4">
              <w:rPr>
                <w:rFonts w:ascii="Times New Roman" w:hAnsi="Times New Roman" w:cs="Times New Roman"/>
                <w:b/>
                <w:bCs/>
                <w:spacing w:val="-2"/>
                <w:sz w:val="18"/>
                <w:szCs w:val="18"/>
              </w:rPr>
              <w:t>неиспользованных</w:t>
            </w:r>
            <w:r w:rsidRPr="00E771B4">
              <w:rPr>
                <w:rFonts w:ascii="Times New Roman" w:hAnsi="Times New Roman" w:cs="Times New Roman"/>
                <w:b/>
                <w:bCs/>
                <w:sz w:val="18"/>
                <w:szCs w:val="18"/>
              </w:rPr>
              <w:t xml:space="preserve"> денежных средств</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84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rPr>
                <w:rFonts w:ascii="Times New Roman" w:hAnsi="Times New Roman"/>
                <w:b/>
                <w:bCs/>
                <w:sz w:val="18"/>
              </w:rPr>
            </w:pPr>
            <w:r w:rsidRPr="00E771B4">
              <w:rPr>
                <w:rFonts w:ascii="Times New Roman" w:hAnsi="Times New Roman"/>
                <w:b/>
                <w:bCs/>
                <w:sz w:val="18"/>
              </w:rPr>
              <w:t>Галкин Виктор Степанович,</w:t>
            </w:r>
            <w:r>
              <w:rPr>
                <w:rFonts w:ascii="Times New Roman" w:hAnsi="Times New Roman"/>
                <w:b/>
                <w:bCs/>
                <w:sz w:val="18"/>
              </w:rPr>
              <w:t xml:space="preserve"> </w:t>
            </w:r>
            <w:r w:rsidRPr="00E771B4">
              <w:rPr>
                <w:rFonts w:ascii="Times New Roman" w:hAnsi="Times New Roman"/>
                <w:b/>
                <w:bCs/>
                <w:sz w:val="18"/>
              </w:rPr>
              <w:t>31.10</w:t>
            </w:r>
            <w:r>
              <w:rPr>
                <w:rFonts w:ascii="Times New Roman" w:hAnsi="Times New Roman"/>
                <w:b/>
                <w:bCs/>
                <w:sz w:val="18"/>
              </w:rPr>
              <w:t>.1960 г.р., Томская область, г. </w:t>
            </w:r>
            <w:r w:rsidRPr="00E771B4">
              <w:rPr>
                <w:rFonts w:ascii="Times New Roman" w:hAnsi="Times New Roman"/>
                <w:b/>
                <w:bCs/>
                <w:sz w:val="18"/>
              </w:rPr>
              <w:t>Томск, ул. Некрасова, д. 37, кв.</w:t>
            </w:r>
            <w:r>
              <w:rPr>
                <w:rFonts w:ascii="Times New Roman" w:hAnsi="Times New Roman"/>
                <w:b/>
                <w:bCs/>
                <w:sz w:val="18"/>
              </w:rPr>
              <w:t> </w:t>
            </w:r>
            <w:r w:rsidRPr="00E771B4">
              <w:rPr>
                <w:rFonts w:ascii="Times New Roman" w:hAnsi="Times New Roman"/>
                <w:b/>
                <w:bCs/>
                <w:sz w:val="18"/>
              </w:rPr>
              <w:t>117</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108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02005C">
            <w:pPr>
              <w:pStyle w:val="ConsPlusCell"/>
              <w:spacing w:line="200" w:lineRule="exact"/>
              <w:rPr>
                <w:rFonts w:ascii="Times New Roman" w:hAnsi="Times New Roman"/>
                <w:b/>
                <w:bCs/>
                <w:sz w:val="18"/>
              </w:rPr>
            </w:pPr>
            <w:r w:rsidRPr="00E771B4">
              <w:rPr>
                <w:rFonts w:ascii="Times New Roman" w:hAnsi="Times New Roman"/>
                <w:b/>
                <w:bCs/>
                <w:sz w:val="18"/>
              </w:rPr>
              <w:t xml:space="preserve">ОАО «ЛУЧ», 23.07.1995 г., р/с 00000000000000000000 АКБ «ПРОМБАНК» г. Москвы, ограничения, предусмотренные </w:t>
            </w:r>
            <w:r>
              <w:rPr>
                <w:rFonts w:ascii="Times New Roman" w:hAnsi="Times New Roman" w:cs="Times New Roman"/>
                <w:b/>
                <w:bCs/>
                <w:sz w:val="18"/>
                <w:szCs w:val="18"/>
              </w:rPr>
              <w:t xml:space="preserve">частью 7 статьи 67 </w:t>
            </w:r>
            <w:r w:rsidRPr="00BF3AFC">
              <w:rPr>
                <w:rFonts w:ascii="Times New Roman" w:hAnsi="Times New Roman" w:cs="Times New Roman"/>
                <w:b/>
                <w:bCs/>
                <w:sz w:val="18"/>
                <w:szCs w:val="18"/>
              </w:rPr>
              <w:t>Избирательного кодекса Белгородской области</w:t>
            </w:r>
            <w:r w:rsidRPr="00F81C05">
              <w:rPr>
                <w:rFonts w:ascii="Times New Roman" w:hAnsi="Times New Roman" w:cs="Times New Roman"/>
                <w:b/>
                <w:bCs/>
                <w:sz w:val="18"/>
                <w:szCs w:val="18"/>
              </w:rPr>
              <w:t xml:space="preserve"> от 1 апреля 2005 года № 182</w:t>
            </w:r>
            <w:r w:rsidRPr="00E771B4">
              <w:rPr>
                <w:rFonts w:ascii="Times New Roman" w:hAnsi="Times New Roman"/>
                <w:b/>
                <w:bCs/>
                <w:sz w:val="18"/>
              </w:rPr>
              <w:t>, отсутствуют</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F7987">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648"/>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spacing w:line="200" w:lineRule="exact"/>
              <w:rPr>
                <w:rFonts w:ascii="Times New Roman" w:hAnsi="Times New Roman"/>
                <w:b/>
                <w:bCs/>
                <w:sz w:val="18"/>
              </w:rPr>
            </w:pPr>
            <w:r w:rsidRPr="00E771B4">
              <w:rPr>
                <w:rFonts w:ascii="Times New Roman" w:hAnsi="Times New Roman"/>
                <w:b/>
                <w:bCs/>
                <w:sz w:val="18"/>
              </w:rPr>
              <w:t>Тарасова Анастасия Ва</w:t>
            </w:r>
            <w:r>
              <w:rPr>
                <w:rFonts w:ascii="Times New Roman" w:hAnsi="Times New Roman"/>
                <w:b/>
                <w:bCs/>
                <w:sz w:val="18"/>
              </w:rPr>
              <w:t>лентиновна, 28.04.1985 г.р., г. </w:t>
            </w:r>
            <w:r w:rsidRPr="00E771B4">
              <w:rPr>
                <w:rFonts w:ascii="Times New Roman" w:hAnsi="Times New Roman"/>
                <w:b/>
                <w:bCs/>
                <w:sz w:val="18"/>
              </w:rPr>
              <w:t>Москва, ул. Полубоярова, д. 10, кв. 107</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749"/>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spacing w:line="200" w:lineRule="exact"/>
              <w:rPr>
                <w:rFonts w:ascii="Times New Roman" w:hAnsi="Times New Roman"/>
                <w:b/>
                <w:bCs/>
                <w:sz w:val="18"/>
              </w:rPr>
            </w:pPr>
            <w:r w:rsidRPr="00E771B4">
              <w:rPr>
                <w:rFonts w:ascii="Times New Roman" w:hAnsi="Times New Roman"/>
                <w:b/>
                <w:bCs/>
                <w:sz w:val="18"/>
              </w:rPr>
              <w:t>Новиков Александр Анатольевич, 30.03.1976 г.р., Нижегородская область, г. Нижний Новгород, ул. Усилова, д. 2, корп. 4, кв. 24</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rPr>
                <w:rFonts w:ascii="Times New Roman" w:hAnsi="Times New Roman" w:cs="Times New Roman"/>
                <w:b/>
                <w:bCs/>
                <w:sz w:val="18"/>
                <w:szCs w:val="18"/>
              </w:rPr>
            </w:pPr>
            <w:r>
              <w:rPr>
                <w:rFonts w:ascii="Times New Roman" w:hAnsi="Times New Roman" w:cs="Times New Roman"/>
                <w:b/>
                <w:bCs/>
                <w:sz w:val="18"/>
                <w:szCs w:val="18"/>
              </w:rPr>
              <w:t>Почтовый перевод № _____</w:t>
            </w:r>
            <w:r w:rsidRPr="00E771B4">
              <w:rPr>
                <w:rFonts w:ascii="Times New Roman" w:hAnsi="Times New Roman" w:cs="Times New Roman"/>
                <w:b/>
                <w:bCs/>
                <w:sz w:val="18"/>
                <w:szCs w:val="18"/>
              </w:rPr>
              <w:t xml:space="preserve"> от ____</w:t>
            </w:r>
          </w:p>
        </w:tc>
      </w:tr>
      <w:tr w:rsidR="00C80E62" w:rsidRPr="00E771B4" w:rsidTr="000E6089">
        <w:tblPrEx>
          <w:tblCellMar>
            <w:left w:w="70" w:type="dxa"/>
            <w:right w:w="70" w:type="dxa"/>
          </w:tblCellMar>
        </w:tblPrEx>
        <w:trPr>
          <w:gridAfter w:val="1"/>
          <w:wAfter w:w="83" w:type="dxa"/>
          <w:trHeight w:val="96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10383E">
            <w:pPr>
              <w:pStyle w:val="ConsPlusCell"/>
              <w:spacing w:line="200" w:lineRule="exact"/>
              <w:rPr>
                <w:rFonts w:ascii="Times New Roman" w:hAnsi="Times New Roman"/>
                <w:b/>
                <w:bCs/>
                <w:sz w:val="18"/>
              </w:rPr>
            </w:pPr>
            <w:r>
              <w:rPr>
                <w:rFonts w:ascii="Times New Roman" w:hAnsi="Times New Roman"/>
                <w:b/>
                <w:bCs/>
                <w:sz w:val="18"/>
              </w:rPr>
              <w:t xml:space="preserve">ЗАО «СЕРВИС», </w:t>
            </w:r>
            <w:r w:rsidRPr="00FB7640">
              <w:rPr>
                <w:rFonts w:ascii="Times New Roman" w:hAnsi="Times New Roman" w:cs="Times New Roman"/>
                <w:b/>
                <w:bCs/>
                <w:sz w:val="18"/>
                <w:szCs w:val="18"/>
              </w:rPr>
              <w:t>20.12.202</w:t>
            </w:r>
            <w:r>
              <w:rPr>
                <w:rFonts w:ascii="Times New Roman" w:hAnsi="Times New Roman" w:cs="Times New Roman"/>
                <w:b/>
                <w:bCs/>
                <w:sz w:val="18"/>
                <w:szCs w:val="18"/>
              </w:rPr>
              <w:t>2</w:t>
            </w:r>
            <w:r w:rsidRPr="00FB7640">
              <w:rPr>
                <w:rFonts w:ascii="Times New Roman" w:hAnsi="Times New Roman" w:cs="Times New Roman"/>
                <w:b/>
                <w:bCs/>
                <w:sz w:val="18"/>
                <w:szCs w:val="18"/>
              </w:rPr>
              <w:t> </w:t>
            </w:r>
            <w:r w:rsidRPr="00E771B4">
              <w:rPr>
                <w:rFonts w:ascii="Times New Roman" w:hAnsi="Times New Roman"/>
                <w:b/>
                <w:bCs/>
                <w:sz w:val="18"/>
              </w:rPr>
              <w:t xml:space="preserve">г., р/с 00000000000000000000 АКБ «РОСТБАНК» г. Рязани, ограничения, предусмотренные </w:t>
            </w:r>
            <w:r>
              <w:rPr>
                <w:rFonts w:ascii="Times New Roman" w:hAnsi="Times New Roman" w:cs="Times New Roman"/>
                <w:b/>
                <w:bCs/>
                <w:sz w:val="18"/>
                <w:szCs w:val="18"/>
              </w:rPr>
              <w:t xml:space="preserve">частью 7 статьи 67 </w:t>
            </w:r>
            <w:r w:rsidRPr="00BF3AFC">
              <w:rPr>
                <w:rFonts w:ascii="Times New Roman" w:hAnsi="Times New Roman" w:cs="Times New Roman"/>
                <w:b/>
                <w:bCs/>
                <w:sz w:val="18"/>
                <w:szCs w:val="18"/>
              </w:rPr>
              <w:t>Избирательного кодекса Белгородской области</w:t>
            </w:r>
            <w:r w:rsidRPr="00F81C05">
              <w:rPr>
                <w:rFonts w:ascii="Times New Roman" w:hAnsi="Times New Roman" w:cs="Times New Roman"/>
                <w:b/>
                <w:bCs/>
                <w:sz w:val="18"/>
                <w:szCs w:val="18"/>
              </w:rPr>
              <w:t xml:space="preserve"> от 1 апреля 2005 года № 182</w:t>
            </w:r>
            <w:r w:rsidRPr="00E771B4">
              <w:rPr>
                <w:rFonts w:ascii="Times New Roman" w:hAnsi="Times New Roman"/>
                <w:b/>
                <w:bCs/>
                <w:sz w:val="18"/>
              </w:rPr>
              <w:t>, отсутствуют</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00 000,00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123"/>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spacing w:line="200" w:lineRule="exact"/>
              <w:rPr>
                <w:rFonts w:ascii="Times New Roman" w:hAnsi="Times New Roman"/>
                <w:b/>
                <w:bCs/>
                <w:sz w:val="18"/>
              </w:rPr>
            </w:pPr>
            <w:r w:rsidRPr="00E771B4">
              <w:rPr>
                <w:rFonts w:ascii="Times New Roman" w:hAnsi="Times New Roman"/>
                <w:b/>
                <w:bCs/>
                <w:sz w:val="18"/>
              </w:rPr>
              <w:t xml:space="preserve">ЗАО «КАСКАД», 17.03.1999 г., р/с 00000000000000000000 КБ «ЛОТОС» г. Москвы, ограничения, предусмотренные </w:t>
            </w:r>
            <w:r>
              <w:rPr>
                <w:rFonts w:ascii="Times New Roman" w:hAnsi="Times New Roman" w:cs="Times New Roman"/>
                <w:b/>
                <w:bCs/>
                <w:sz w:val="18"/>
                <w:szCs w:val="18"/>
              </w:rPr>
              <w:t xml:space="preserve">частью 7 статьи 67 </w:t>
            </w:r>
            <w:r w:rsidRPr="00BF3AFC">
              <w:rPr>
                <w:rFonts w:ascii="Times New Roman" w:hAnsi="Times New Roman" w:cs="Times New Roman"/>
                <w:b/>
                <w:bCs/>
                <w:sz w:val="18"/>
                <w:szCs w:val="18"/>
              </w:rPr>
              <w:t>Избирательного кодекса Белгородской области</w:t>
            </w:r>
            <w:r w:rsidRPr="00F81C05">
              <w:rPr>
                <w:rFonts w:ascii="Times New Roman" w:hAnsi="Times New Roman" w:cs="Times New Roman"/>
                <w:b/>
                <w:bCs/>
                <w:sz w:val="18"/>
                <w:szCs w:val="18"/>
              </w:rPr>
              <w:t xml:space="preserve"> от 1 апреля 2005 года № 182</w:t>
            </w:r>
            <w:r w:rsidRPr="00E771B4">
              <w:rPr>
                <w:rFonts w:ascii="Times New Roman" w:hAnsi="Times New Roman"/>
                <w:b/>
                <w:bCs/>
                <w:sz w:val="18"/>
              </w:rPr>
              <w:t>, отсутствуют</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F7987">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6</w:t>
            </w:r>
            <w:r w:rsidRPr="00E771B4">
              <w:rPr>
                <w:rFonts w:ascii="Times New Roman" w:hAnsi="Times New Roman" w:cs="Times New Roman"/>
                <w:b/>
                <w:bCs/>
                <w:sz w:val="18"/>
                <w:szCs w:val="18"/>
              </w:rPr>
              <w:t>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C80E62" w:rsidRPr="00E771B4" w:rsidTr="000E6089">
        <w:tblPrEx>
          <w:tblCellMar>
            <w:left w:w="70" w:type="dxa"/>
            <w:right w:w="70" w:type="dxa"/>
          </w:tblCellMar>
        </w:tblPrEx>
        <w:trPr>
          <w:gridAfter w:val="1"/>
          <w:wAfter w:w="83" w:type="dxa"/>
          <w:trHeight w:val="960"/>
        </w:trPr>
        <w:tc>
          <w:tcPr>
            <w:tcW w:w="1276"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0C710D">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0C710D">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3119" w:type="dxa"/>
            <w:gridSpan w:val="3"/>
            <w:tcBorders>
              <w:top w:val="single" w:sz="6" w:space="0" w:color="auto"/>
              <w:left w:val="single" w:sz="6" w:space="0" w:color="auto"/>
              <w:bottom w:val="single" w:sz="6" w:space="0" w:color="auto"/>
              <w:right w:val="single" w:sz="6" w:space="0" w:color="auto"/>
            </w:tcBorders>
          </w:tcPr>
          <w:p w:rsidR="00C80E62" w:rsidRPr="00E771B4" w:rsidRDefault="00C80E62" w:rsidP="00EB6D66">
            <w:pPr>
              <w:pStyle w:val="ConsPlusCell"/>
              <w:spacing w:line="200" w:lineRule="exact"/>
              <w:rPr>
                <w:rFonts w:ascii="Times New Roman" w:hAnsi="Times New Roman"/>
                <w:b/>
                <w:bCs/>
                <w:sz w:val="18"/>
              </w:rPr>
            </w:pPr>
            <w:r w:rsidRPr="00E771B4">
              <w:rPr>
                <w:rFonts w:ascii="Times New Roman" w:hAnsi="Times New Roman"/>
                <w:b/>
                <w:bCs/>
                <w:sz w:val="18"/>
              </w:rPr>
              <w:t xml:space="preserve">ООО «Оптторг», 20.02.1998 г., р/с 00000000000000000000 КБ «МОСТ» г. Москвы, ограничения, предусмотренные </w:t>
            </w:r>
            <w:r>
              <w:rPr>
                <w:rFonts w:ascii="Times New Roman" w:hAnsi="Times New Roman" w:cs="Times New Roman"/>
                <w:b/>
                <w:bCs/>
                <w:sz w:val="18"/>
                <w:szCs w:val="18"/>
              </w:rPr>
              <w:t xml:space="preserve">частью 7 статьи 67 </w:t>
            </w:r>
            <w:r w:rsidRPr="00BF3AFC">
              <w:rPr>
                <w:rFonts w:ascii="Times New Roman" w:hAnsi="Times New Roman" w:cs="Times New Roman"/>
                <w:b/>
                <w:bCs/>
                <w:sz w:val="18"/>
                <w:szCs w:val="18"/>
              </w:rPr>
              <w:t>Избирательного кодекса Белгородской области</w:t>
            </w:r>
            <w:r w:rsidRPr="00F81C05">
              <w:rPr>
                <w:rFonts w:ascii="Times New Roman" w:hAnsi="Times New Roman" w:cs="Times New Roman"/>
                <w:b/>
                <w:bCs/>
                <w:sz w:val="18"/>
                <w:szCs w:val="18"/>
              </w:rPr>
              <w:t xml:space="preserve"> от 1 апреля 2005 года № 182</w:t>
            </w:r>
            <w:r w:rsidRPr="00E771B4">
              <w:rPr>
                <w:rFonts w:ascii="Times New Roman" w:hAnsi="Times New Roman"/>
                <w:b/>
                <w:bCs/>
                <w:sz w:val="18"/>
              </w:rPr>
              <w:t>, отсутствуют</w:t>
            </w:r>
          </w:p>
        </w:tc>
        <w:tc>
          <w:tcPr>
            <w:tcW w:w="170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214" w:type="dxa"/>
            <w:gridSpan w:val="2"/>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5</w:t>
            </w:r>
            <w:r w:rsidRPr="00E771B4">
              <w:rPr>
                <w:rFonts w:ascii="Times New Roman" w:hAnsi="Times New Roman" w:cs="Times New Roman"/>
                <w:b/>
                <w:bCs/>
                <w:sz w:val="18"/>
                <w:szCs w:val="18"/>
              </w:rPr>
              <w:t>0 000,00</w:t>
            </w:r>
          </w:p>
        </w:tc>
        <w:tc>
          <w:tcPr>
            <w:tcW w:w="1621" w:type="dxa"/>
            <w:tcBorders>
              <w:top w:val="single" w:sz="6" w:space="0" w:color="auto"/>
              <w:left w:val="single" w:sz="6" w:space="0" w:color="auto"/>
              <w:bottom w:val="single" w:sz="6" w:space="0" w:color="auto"/>
              <w:right w:val="single" w:sz="6" w:space="0" w:color="auto"/>
            </w:tcBorders>
          </w:tcPr>
          <w:p w:rsidR="00C80E62" w:rsidRPr="00E771B4" w:rsidRDefault="00C80E62" w:rsidP="00DC5F16">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C80E62" w:rsidRPr="00E771B4" w:rsidRDefault="00C80E62" w:rsidP="00E111B2">
            <w:pPr>
              <w:pStyle w:val="ConsPlusCell"/>
              <w:widowControl/>
              <w:rPr>
                <w:rFonts w:ascii="Times New Roman" w:hAnsi="Times New Roman" w:cs="Times New Roman"/>
                <w:b/>
                <w:bCs/>
                <w:sz w:val="18"/>
                <w:szCs w:val="18"/>
              </w:rPr>
            </w:pPr>
            <w:r>
              <w:rPr>
                <w:rFonts w:ascii="Times New Roman" w:hAnsi="Times New Roman" w:cs="Times New Roman"/>
                <w:b/>
                <w:bCs/>
                <w:sz w:val="18"/>
                <w:szCs w:val="18"/>
              </w:rPr>
              <w:t xml:space="preserve">Платежное поручение № _____ </w:t>
            </w:r>
            <w:r w:rsidRPr="00E771B4">
              <w:rPr>
                <w:rFonts w:ascii="Times New Roman" w:hAnsi="Times New Roman" w:cs="Times New Roman"/>
                <w:b/>
                <w:bCs/>
                <w:sz w:val="18"/>
                <w:szCs w:val="18"/>
              </w:rPr>
              <w:t>от ____</w:t>
            </w:r>
          </w:p>
        </w:tc>
      </w:tr>
      <w:tr w:rsidR="00640400" w:rsidRPr="00C25F57" w:rsidTr="000E6089">
        <w:trPr>
          <w:gridBefore w:val="1"/>
          <w:wBefore w:w="71" w:type="dxa"/>
        </w:trPr>
        <w:tc>
          <w:tcPr>
            <w:tcW w:w="4198" w:type="dxa"/>
            <w:gridSpan w:val="3"/>
            <w:tcBorders>
              <w:top w:val="nil"/>
              <w:left w:val="nil"/>
              <w:bottom w:val="nil"/>
              <w:right w:val="nil"/>
            </w:tcBorders>
          </w:tcPr>
          <w:p w:rsidR="00474F25" w:rsidRDefault="00474F25" w:rsidP="00640400">
            <w:pPr>
              <w:rPr>
                <w:sz w:val="20"/>
              </w:rPr>
            </w:pPr>
          </w:p>
          <w:p w:rsidR="00640400" w:rsidRPr="00C25F57" w:rsidRDefault="00640400" w:rsidP="00640400">
            <w:pPr>
              <w:rPr>
                <w:sz w:val="20"/>
              </w:rPr>
            </w:pPr>
            <w:r w:rsidRPr="00C25F57">
              <w:rPr>
                <w:sz w:val="20"/>
              </w:rPr>
              <w:t xml:space="preserve">Руководитель </w:t>
            </w:r>
          </w:p>
        </w:tc>
        <w:tc>
          <w:tcPr>
            <w:tcW w:w="2340" w:type="dxa"/>
            <w:gridSpan w:val="3"/>
            <w:tcBorders>
              <w:top w:val="nil"/>
              <w:left w:val="nil"/>
              <w:bottom w:val="nil"/>
              <w:right w:val="nil"/>
            </w:tcBorders>
          </w:tcPr>
          <w:p w:rsidR="00640400" w:rsidRPr="00C25F57" w:rsidRDefault="00640400" w:rsidP="00640400">
            <w:pPr>
              <w:rPr>
                <w:sz w:val="20"/>
              </w:rPr>
            </w:pPr>
          </w:p>
        </w:tc>
        <w:tc>
          <w:tcPr>
            <w:tcW w:w="3964" w:type="dxa"/>
            <w:gridSpan w:val="4"/>
            <w:tcBorders>
              <w:top w:val="nil"/>
              <w:left w:val="nil"/>
              <w:bottom w:val="nil"/>
              <w:right w:val="nil"/>
            </w:tcBorders>
          </w:tcPr>
          <w:p w:rsidR="00640400" w:rsidRPr="00C25F57" w:rsidRDefault="00640400" w:rsidP="00640400">
            <w:pPr>
              <w:rPr>
                <w:sz w:val="20"/>
              </w:rPr>
            </w:pPr>
          </w:p>
        </w:tc>
      </w:tr>
      <w:tr w:rsidR="00640400" w:rsidRPr="00C25F57" w:rsidTr="000E6089">
        <w:trPr>
          <w:gridBefore w:val="1"/>
          <w:wBefore w:w="71" w:type="dxa"/>
        </w:trPr>
        <w:tc>
          <w:tcPr>
            <w:tcW w:w="4198" w:type="dxa"/>
            <w:gridSpan w:val="3"/>
            <w:tcBorders>
              <w:top w:val="nil"/>
              <w:left w:val="nil"/>
              <w:bottom w:val="nil"/>
              <w:right w:val="nil"/>
            </w:tcBorders>
          </w:tcPr>
          <w:p w:rsidR="00640400" w:rsidRPr="00C25F57" w:rsidRDefault="00640400" w:rsidP="00640400">
            <w:pPr>
              <w:rPr>
                <w:sz w:val="20"/>
              </w:rPr>
            </w:pPr>
            <w:r w:rsidRPr="00C25F57">
              <w:rPr>
                <w:sz w:val="20"/>
              </w:rPr>
              <w:t>кредитной организации _______________</w:t>
            </w:r>
          </w:p>
        </w:tc>
        <w:tc>
          <w:tcPr>
            <w:tcW w:w="2340" w:type="dxa"/>
            <w:gridSpan w:val="3"/>
            <w:tcBorders>
              <w:top w:val="nil"/>
              <w:left w:val="nil"/>
              <w:bottom w:val="nil"/>
              <w:right w:val="nil"/>
            </w:tcBorders>
          </w:tcPr>
          <w:p w:rsidR="00640400" w:rsidRPr="00C25F57" w:rsidRDefault="00640400" w:rsidP="00640400">
            <w:pPr>
              <w:jc w:val="center"/>
              <w:rPr>
                <w:sz w:val="20"/>
              </w:rPr>
            </w:pPr>
            <w:r w:rsidRPr="00C25F57">
              <w:rPr>
                <w:sz w:val="20"/>
              </w:rPr>
              <w:t>МП</w:t>
            </w:r>
          </w:p>
        </w:tc>
        <w:tc>
          <w:tcPr>
            <w:tcW w:w="3964" w:type="dxa"/>
            <w:gridSpan w:val="4"/>
            <w:tcBorders>
              <w:top w:val="nil"/>
              <w:left w:val="nil"/>
              <w:bottom w:val="single" w:sz="4" w:space="0" w:color="auto"/>
              <w:right w:val="nil"/>
            </w:tcBorders>
          </w:tcPr>
          <w:p w:rsidR="00640400" w:rsidRPr="00C25F57" w:rsidRDefault="00640400" w:rsidP="00640400">
            <w:pPr>
              <w:jc w:val="center"/>
              <w:rPr>
                <w:sz w:val="20"/>
              </w:rPr>
            </w:pPr>
          </w:p>
        </w:tc>
      </w:tr>
      <w:tr w:rsidR="00640400" w:rsidRPr="00C25F57" w:rsidTr="000E6089">
        <w:trPr>
          <w:gridBefore w:val="1"/>
          <w:wBefore w:w="71" w:type="dxa"/>
        </w:trPr>
        <w:tc>
          <w:tcPr>
            <w:tcW w:w="4198" w:type="dxa"/>
            <w:gridSpan w:val="3"/>
            <w:tcBorders>
              <w:top w:val="nil"/>
              <w:left w:val="nil"/>
              <w:bottom w:val="nil"/>
              <w:right w:val="nil"/>
            </w:tcBorders>
          </w:tcPr>
          <w:p w:rsidR="00640400" w:rsidRPr="00C25F57" w:rsidRDefault="00640400" w:rsidP="00640400"/>
        </w:tc>
        <w:tc>
          <w:tcPr>
            <w:tcW w:w="2340" w:type="dxa"/>
            <w:gridSpan w:val="3"/>
            <w:tcBorders>
              <w:top w:val="nil"/>
              <w:left w:val="nil"/>
              <w:bottom w:val="nil"/>
              <w:right w:val="nil"/>
            </w:tcBorders>
          </w:tcPr>
          <w:p w:rsidR="00640400" w:rsidRPr="00C25F57" w:rsidRDefault="00640400" w:rsidP="00640400">
            <w:pPr>
              <w:jc w:val="center"/>
            </w:pPr>
          </w:p>
        </w:tc>
        <w:tc>
          <w:tcPr>
            <w:tcW w:w="3964" w:type="dxa"/>
            <w:gridSpan w:val="4"/>
            <w:tcBorders>
              <w:top w:val="single" w:sz="4" w:space="0" w:color="auto"/>
              <w:left w:val="nil"/>
              <w:bottom w:val="nil"/>
              <w:right w:val="nil"/>
            </w:tcBorders>
          </w:tcPr>
          <w:p w:rsidR="00640400" w:rsidRPr="00C25F57" w:rsidRDefault="00640400" w:rsidP="00640400">
            <w:pPr>
              <w:jc w:val="center"/>
              <w:rPr>
                <w:sz w:val="16"/>
                <w:szCs w:val="16"/>
              </w:rPr>
            </w:pPr>
            <w:r w:rsidRPr="00C25F57">
              <w:rPr>
                <w:sz w:val="16"/>
                <w:szCs w:val="16"/>
              </w:rPr>
              <w:t>(подпись, дата, инициалы, фамилия)</w:t>
            </w:r>
          </w:p>
        </w:tc>
      </w:tr>
    </w:tbl>
    <w:p w:rsidR="0030690B" w:rsidRDefault="0030690B"/>
    <w:p w:rsidR="0030690B" w:rsidRDefault="00A22885">
      <w:r>
        <w:br w:type="page"/>
      </w:r>
    </w:p>
    <w:tbl>
      <w:tblPr>
        <w:tblW w:w="10031" w:type="dxa"/>
        <w:tblLayout w:type="fixed"/>
        <w:tblLook w:val="0000"/>
      </w:tblPr>
      <w:tblGrid>
        <w:gridCol w:w="4222"/>
        <w:gridCol w:w="5809"/>
      </w:tblGrid>
      <w:tr w:rsidR="0030690B" w:rsidTr="00A633E1">
        <w:trPr>
          <w:trHeight w:val="282"/>
        </w:trPr>
        <w:tc>
          <w:tcPr>
            <w:tcW w:w="4222" w:type="dxa"/>
            <w:tcBorders>
              <w:top w:val="nil"/>
              <w:left w:val="nil"/>
              <w:bottom w:val="nil"/>
              <w:right w:val="nil"/>
            </w:tcBorders>
          </w:tcPr>
          <w:p w:rsidR="0030690B" w:rsidRDefault="0030690B">
            <w:pPr>
              <w:pStyle w:val="ConsNormal"/>
              <w:ind w:firstLine="0"/>
              <w:jc w:val="center"/>
            </w:pPr>
          </w:p>
        </w:tc>
        <w:tc>
          <w:tcPr>
            <w:tcW w:w="5809"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89083E" w:rsidRPr="00A22885">
              <w:rPr>
                <w:bCs/>
                <w:sz w:val="24"/>
                <w:szCs w:val="24"/>
              </w:rPr>
              <w:t>1</w:t>
            </w:r>
            <w:r w:rsidR="00D14986" w:rsidRPr="00A22885">
              <w:rPr>
                <w:bCs/>
                <w:sz w:val="24"/>
                <w:szCs w:val="24"/>
              </w:rPr>
              <w:t>1</w:t>
            </w:r>
          </w:p>
        </w:tc>
      </w:tr>
      <w:tr w:rsidR="0051783B" w:rsidTr="00A633E1">
        <w:trPr>
          <w:trHeight w:val="1904"/>
        </w:trPr>
        <w:tc>
          <w:tcPr>
            <w:tcW w:w="4222"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809" w:type="dxa"/>
            <w:tcBorders>
              <w:top w:val="nil"/>
              <w:left w:val="nil"/>
              <w:bottom w:val="nil"/>
              <w:right w:val="nil"/>
            </w:tcBorders>
          </w:tcPr>
          <w:p w:rsidR="00D81F39" w:rsidRPr="0051783B" w:rsidRDefault="00D81F39" w:rsidP="00D81F39">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rmal"/>
        <w:widowControl/>
        <w:ind w:firstLine="0"/>
        <w:jc w:val="right"/>
        <w:rPr>
          <w:b/>
          <w:bCs/>
          <w:sz w:val="20"/>
        </w:rPr>
      </w:pPr>
    </w:p>
    <w:p w:rsidR="0030690B" w:rsidRDefault="0030690B">
      <w:pPr>
        <w:pStyle w:val="ConsNormal"/>
        <w:widowControl/>
        <w:ind w:firstLine="0"/>
        <w:jc w:val="right"/>
        <w:rPr>
          <w:b/>
          <w:bCs/>
          <w:sz w:val="20"/>
        </w:rPr>
      </w:pPr>
      <w:r>
        <w:rPr>
          <w:b/>
          <w:bCs/>
          <w:sz w:val="20"/>
        </w:rPr>
        <w:t>Форма № </w:t>
      </w:r>
      <w:r w:rsidR="00A72830">
        <w:rPr>
          <w:b/>
          <w:bCs/>
          <w:sz w:val="20"/>
        </w:rPr>
        <w:t>7</w:t>
      </w:r>
    </w:p>
    <w:p w:rsidR="0089083E" w:rsidRPr="00E15F79" w:rsidRDefault="0089083E" w:rsidP="0089083E">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Сведения</w:t>
      </w:r>
    </w:p>
    <w:p w:rsidR="0089083E" w:rsidRPr="00E15F79" w:rsidRDefault="0089083E" w:rsidP="0089083E">
      <w:pPr>
        <w:pStyle w:val="ConsPlusNonformat"/>
        <w:jc w:val="center"/>
        <w:rPr>
          <w:rFonts w:ascii="Times New Roman" w:hAnsi="Times New Roman" w:cs="Times New Roman"/>
          <w:b/>
          <w:bCs/>
          <w:sz w:val="24"/>
          <w:szCs w:val="24"/>
        </w:rPr>
      </w:pPr>
      <w:r w:rsidRPr="00E15F79">
        <w:rPr>
          <w:rFonts w:ascii="Times New Roman" w:hAnsi="Times New Roman" w:cs="Times New Roman"/>
          <w:b/>
          <w:bCs/>
          <w:sz w:val="24"/>
          <w:szCs w:val="24"/>
        </w:rPr>
        <w:t>о расходовании денежных средств, находящихся на специальном избирательном счете</w:t>
      </w:r>
    </w:p>
    <w:p w:rsidR="002A181A" w:rsidRDefault="0089083E" w:rsidP="00A479BF">
      <w:pPr>
        <w:pStyle w:val="ConsPlusNonformat"/>
        <w:widowControl/>
        <w:jc w:val="center"/>
        <w:rPr>
          <w:rFonts w:ascii="Times New Roman" w:hAnsi="Times New Roman" w:cs="Times New Roman"/>
          <w:b/>
          <w:bCs/>
          <w:sz w:val="24"/>
          <w:szCs w:val="24"/>
        </w:rPr>
      </w:pPr>
      <w:r w:rsidRPr="00E15F79">
        <w:rPr>
          <w:rFonts w:ascii="Times New Roman" w:hAnsi="Times New Roman" w:cs="Times New Roman"/>
          <w:b/>
          <w:bCs/>
          <w:sz w:val="24"/>
          <w:szCs w:val="24"/>
        </w:rPr>
        <w:t>кандидата</w:t>
      </w:r>
      <w:r w:rsidR="00DC35E0">
        <w:rPr>
          <w:rFonts w:ascii="Times New Roman" w:hAnsi="Times New Roman" w:cs="Times New Roman"/>
          <w:b/>
          <w:bCs/>
          <w:sz w:val="24"/>
          <w:szCs w:val="24"/>
        </w:rPr>
        <w:t>, избирательного объединения</w:t>
      </w:r>
      <w:r w:rsidRPr="00E15F79">
        <w:rPr>
          <w:rFonts w:ascii="Times New Roman" w:hAnsi="Times New Roman" w:cs="Times New Roman"/>
          <w:b/>
          <w:bCs/>
          <w:sz w:val="24"/>
          <w:szCs w:val="24"/>
        </w:rPr>
        <w:t xml:space="preserve"> </w:t>
      </w:r>
      <w:r w:rsidR="00A479BF" w:rsidRPr="00E771B4">
        <w:rPr>
          <w:rFonts w:ascii="Times New Roman" w:hAnsi="Times New Roman" w:cs="Times New Roman"/>
          <w:b/>
          <w:bCs/>
          <w:sz w:val="24"/>
          <w:szCs w:val="24"/>
        </w:rPr>
        <w:t xml:space="preserve">при проведении выборов </w:t>
      </w:r>
    </w:p>
    <w:p w:rsidR="0089083E" w:rsidRPr="00A479BF" w:rsidRDefault="00A479BF" w:rsidP="00A479BF">
      <w:pPr>
        <w:pStyle w:val="ConsPlusNonformat"/>
        <w:widowControl/>
        <w:jc w:val="center"/>
        <w:rPr>
          <w:rFonts w:ascii="Times New Roman" w:hAnsi="Times New Roman" w:cs="Times New Roman"/>
          <w:b/>
          <w:sz w:val="24"/>
          <w:szCs w:val="24"/>
        </w:rPr>
      </w:pPr>
      <w:r w:rsidRPr="00E771B4">
        <w:rPr>
          <w:rFonts w:ascii="Times New Roman" w:hAnsi="Times New Roman" w:cs="Times New Roman"/>
          <w:b/>
          <w:bCs/>
          <w:sz w:val="24"/>
          <w:szCs w:val="24"/>
        </w:rPr>
        <w:t xml:space="preserve">депутатов </w:t>
      </w:r>
      <w:r w:rsidR="00D81F39">
        <w:rPr>
          <w:rFonts w:ascii="Times New Roman" w:hAnsi="Times New Roman" w:cs="Times New Roman"/>
          <w:b/>
          <w:bCs/>
          <w:sz w:val="24"/>
          <w:szCs w:val="24"/>
        </w:rPr>
        <w:t>Белгородской областной Думы восьмого созыва</w:t>
      </w:r>
      <w:r w:rsidR="0089083E" w:rsidRPr="00E15F79">
        <w:rPr>
          <w:rStyle w:val="af"/>
          <w:rFonts w:cs="Courier New"/>
          <w:b/>
          <w:bCs/>
          <w:szCs w:val="22"/>
        </w:rPr>
        <w:footnoteReference w:customMarkFollows="1" w:id="13"/>
        <w:sym w:font="Symbol" w:char="F02A"/>
      </w:r>
    </w:p>
    <w:p w:rsidR="0089083E" w:rsidRPr="00E771B4" w:rsidRDefault="0089083E" w:rsidP="0089083E">
      <w:pPr>
        <w:pStyle w:val="ConsPlusNonformat"/>
      </w:pPr>
    </w:p>
    <w:p w:rsidR="0089083E" w:rsidRPr="00E771B4" w:rsidRDefault="0089083E" w:rsidP="0089083E">
      <w:pPr>
        <w:pStyle w:val="ConsPlusNonformat"/>
        <w:jc w:val="right"/>
        <w:rPr>
          <w:rFonts w:ascii="Times New Roman" w:hAnsi="Times New Roman" w:cs="Times New Roman"/>
          <w:sz w:val="22"/>
          <w:szCs w:val="22"/>
        </w:rPr>
      </w:pPr>
      <w:r w:rsidRPr="00E771B4">
        <w:rPr>
          <w:rFonts w:ascii="Times New Roman" w:hAnsi="Times New Roman" w:cs="Times New Roman"/>
          <w:sz w:val="22"/>
          <w:szCs w:val="22"/>
        </w:rPr>
        <w:t>По состоянию на ____________</w:t>
      </w:r>
    </w:p>
    <w:tbl>
      <w:tblPr>
        <w:tblW w:w="0" w:type="auto"/>
        <w:tblLook w:val="0000"/>
      </w:tblPr>
      <w:tblGrid>
        <w:gridCol w:w="10191"/>
      </w:tblGrid>
      <w:tr w:rsidR="002B07D2" w:rsidRPr="00E771B4" w:rsidTr="000B5F0D">
        <w:tc>
          <w:tcPr>
            <w:tcW w:w="10704" w:type="dxa"/>
            <w:tcBorders>
              <w:top w:val="nil"/>
              <w:left w:val="nil"/>
              <w:bottom w:val="single" w:sz="4" w:space="0" w:color="auto"/>
              <w:right w:val="nil"/>
            </w:tcBorders>
          </w:tcPr>
          <w:p w:rsidR="002B07D2" w:rsidRPr="00E771B4" w:rsidRDefault="002B07D2" w:rsidP="000B5F0D">
            <w:pPr>
              <w:pStyle w:val="ConsPlusNonformat"/>
              <w:jc w:val="center"/>
              <w:rPr>
                <w:rFonts w:ascii="Times New Roman" w:hAnsi="Times New Roman" w:cs="Times New Roman"/>
                <w:b/>
                <w:bCs/>
                <w:sz w:val="22"/>
                <w:szCs w:val="22"/>
              </w:rPr>
            </w:pPr>
          </w:p>
        </w:tc>
      </w:tr>
      <w:tr w:rsidR="002B07D2" w:rsidRPr="00E771B4" w:rsidTr="000B5F0D">
        <w:tc>
          <w:tcPr>
            <w:tcW w:w="10704" w:type="dxa"/>
            <w:tcBorders>
              <w:top w:val="single" w:sz="4" w:space="0" w:color="auto"/>
              <w:left w:val="nil"/>
              <w:bottom w:val="nil"/>
              <w:right w:val="nil"/>
            </w:tcBorders>
          </w:tcPr>
          <w:p w:rsidR="002B07D2" w:rsidRPr="00E771B4" w:rsidRDefault="002B07D2" w:rsidP="002B07D2">
            <w:pPr>
              <w:pStyle w:val="ConsPlusNonformat"/>
              <w:jc w:val="center"/>
              <w:rPr>
                <w:sz w:val="18"/>
                <w:szCs w:val="18"/>
              </w:rPr>
            </w:pPr>
            <w:r w:rsidRPr="00E771B4">
              <w:rPr>
                <w:rFonts w:ascii="Times New Roman" w:hAnsi="Times New Roman" w:cs="Times New Roman"/>
                <w:sz w:val="18"/>
                <w:szCs w:val="18"/>
              </w:rPr>
              <w:t>(наименование фамилия, имя, отчество кандидата</w:t>
            </w:r>
            <w:r>
              <w:rPr>
                <w:rFonts w:ascii="Times New Roman" w:hAnsi="Times New Roman" w:cs="Times New Roman"/>
                <w:sz w:val="18"/>
                <w:szCs w:val="18"/>
              </w:rPr>
              <w:t xml:space="preserve"> / наименование избирательного объединения</w:t>
            </w:r>
            <w:r w:rsidRPr="00E771B4">
              <w:rPr>
                <w:rFonts w:ascii="Times New Roman" w:hAnsi="Times New Roman" w:cs="Times New Roman"/>
                <w:sz w:val="18"/>
                <w:szCs w:val="18"/>
              </w:rPr>
              <w:t>)</w:t>
            </w:r>
          </w:p>
        </w:tc>
      </w:tr>
      <w:tr w:rsidR="002B07D2" w:rsidRPr="00E771B4" w:rsidTr="000B5F0D">
        <w:tc>
          <w:tcPr>
            <w:tcW w:w="10704" w:type="dxa"/>
            <w:tcBorders>
              <w:top w:val="nil"/>
              <w:left w:val="nil"/>
              <w:bottom w:val="single" w:sz="4" w:space="0" w:color="auto"/>
              <w:right w:val="nil"/>
            </w:tcBorders>
          </w:tcPr>
          <w:p w:rsidR="002B07D2" w:rsidRPr="00E771B4" w:rsidRDefault="002B07D2" w:rsidP="000B5F0D">
            <w:pPr>
              <w:pStyle w:val="ConsPlusNonformat"/>
              <w:jc w:val="center"/>
              <w:rPr>
                <w:rFonts w:ascii="Times New Roman" w:hAnsi="Times New Roman" w:cs="Times New Roman"/>
                <w:sz w:val="22"/>
                <w:szCs w:val="22"/>
              </w:rPr>
            </w:pPr>
          </w:p>
        </w:tc>
      </w:tr>
      <w:tr w:rsidR="002B07D2" w:rsidRPr="00E771B4" w:rsidTr="000B5F0D">
        <w:tc>
          <w:tcPr>
            <w:tcW w:w="10704" w:type="dxa"/>
            <w:tcBorders>
              <w:top w:val="single" w:sz="4" w:space="0" w:color="auto"/>
              <w:left w:val="nil"/>
              <w:bottom w:val="nil"/>
              <w:right w:val="nil"/>
            </w:tcBorders>
          </w:tcPr>
          <w:p w:rsidR="002B07D2" w:rsidRPr="00E771B4" w:rsidRDefault="002B07D2" w:rsidP="002B07D2">
            <w:pPr>
              <w:pStyle w:val="ConsPlusNonformat"/>
              <w:jc w:val="center"/>
              <w:rPr>
                <w:sz w:val="18"/>
                <w:szCs w:val="18"/>
              </w:rPr>
            </w:pPr>
            <w:r w:rsidRPr="00E771B4">
              <w:rPr>
                <w:rFonts w:ascii="Times New Roman" w:hAnsi="Times New Roman" w:cs="Times New Roman"/>
                <w:sz w:val="18"/>
                <w:szCs w:val="18"/>
              </w:rPr>
              <w:t>(наименование одномандатного избирательно</w:t>
            </w:r>
            <w:r>
              <w:rPr>
                <w:rFonts w:ascii="Times New Roman" w:hAnsi="Times New Roman" w:cs="Times New Roman"/>
                <w:sz w:val="18"/>
                <w:szCs w:val="18"/>
              </w:rPr>
              <w:t>го округа</w:t>
            </w:r>
            <w:r w:rsidRPr="00E771B4">
              <w:rPr>
                <w:rFonts w:ascii="Times New Roman" w:hAnsi="Times New Roman" w:cs="Times New Roman"/>
                <w:sz w:val="18"/>
                <w:szCs w:val="18"/>
              </w:rPr>
              <w:t>)</w:t>
            </w:r>
          </w:p>
        </w:tc>
      </w:tr>
      <w:tr w:rsidR="002B07D2" w:rsidRPr="00E771B4" w:rsidTr="000B5F0D">
        <w:tc>
          <w:tcPr>
            <w:tcW w:w="10704" w:type="dxa"/>
            <w:tcBorders>
              <w:top w:val="nil"/>
              <w:left w:val="nil"/>
              <w:bottom w:val="single" w:sz="4" w:space="0" w:color="auto"/>
              <w:right w:val="nil"/>
            </w:tcBorders>
          </w:tcPr>
          <w:p w:rsidR="002B07D2" w:rsidRPr="00E771B4" w:rsidRDefault="002B07D2" w:rsidP="000B5F0D">
            <w:pPr>
              <w:pStyle w:val="ConsPlusNonformat"/>
              <w:jc w:val="center"/>
              <w:rPr>
                <w:rFonts w:ascii="Times New Roman" w:hAnsi="Times New Roman" w:cs="Times New Roman"/>
                <w:b/>
                <w:bCs/>
                <w:sz w:val="22"/>
                <w:szCs w:val="22"/>
              </w:rPr>
            </w:pPr>
          </w:p>
        </w:tc>
      </w:tr>
      <w:tr w:rsidR="002B07D2" w:rsidRPr="00E771B4" w:rsidTr="000B5F0D">
        <w:tc>
          <w:tcPr>
            <w:tcW w:w="10704" w:type="dxa"/>
            <w:tcBorders>
              <w:top w:val="single" w:sz="4" w:space="0" w:color="auto"/>
              <w:left w:val="nil"/>
              <w:bottom w:val="nil"/>
              <w:right w:val="nil"/>
            </w:tcBorders>
          </w:tcPr>
          <w:p w:rsidR="002B07D2" w:rsidRPr="00E771B4" w:rsidRDefault="002B07D2" w:rsidP="000B5F0D">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(номер специального избирательного счета,</w:t>
            </w:r>
          </w:p>
        </w:tc>
      </w:tr>
      <w:tr w:rsidR="002B07D2" w:rsidRPr="00E771B4" w:rsidTr="000B5F0D">
        <w:tc>
          <w:tcPr>
            <w:tcW w:w="10704" w:type="dxa"/>
            <w:tcBorders>
              <w:top w:val="nil"/>
              <w:left w:val="nil"/>
              <w:bottom w:val="single" w:sz="4" w:space="0" w:color="auto"/>
              <w:right w:val="nil"/>
            </w:tcBorders>
          </w:tcPr>
          <w:p w:rsidR="002B07D2" w:rsidRPr="00E771B4" w:rsidRDefault="002B07D2" w:rsidP="000B5F0D">
            <w:pPr>
              <w:pStyle w:val="ConsPlusNonformat"/>
              <w:jc w:val="center"/>
              <w:rPr>
                <w:rFonts w:ascii="Times New Roman" w:hAnsi="Times New Roman" w:cs="Times New Roman"/>
                <w:b/>
                <w:bCs/>
                <w:sz w:val="22"/>
                <w:szCs w:val="22"/>
              </w:rPr>
            </w:pPr>
          </w:p>
        </w:tc>
      </w:tr>
      <w:tr w:rsidR="002B07D2" w:rsidRPr="00E771B4" w:rsidTr="000B5F0D">
        <w:tc>
          <w:tcPr>
            <w:tcW w:w="10704" w:type="dxa"/>
            <w:tcBorders>
              <w:top w:val="single" w:sz="4" w:space="0" w:color="auto"/>
              <w:left w:val="nil"/>
              <w:bottom w:val="nil"/>
              <w:right w:val="nil"/>
            </w:tcBorders>
          </w:tcPr>
          <w:p w:rsidR="002B07D2" w:rsidRPr="00E771B4" w:rsidRDefault="002B07D2" w:rsidP="000B5F0D">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bl>
    <w:p w:rsidR="0089083E" w:rsidRPr="00E771B4" w:rsidRDefault="0089083E" w:rsidP="0089083E">
      <w:pPr>
        <w:pStyle w:val="ConsPlusNonformat"/>
        <w:rPr>
          <w:sz w:val="22"/>
          <w:szCs w:val="22"/>
        </w:rPr>
      </w:pPr>
    </w:p>
    <w:tbl>
      <w:tblPr>
        <w:tblW w:w="0" w:type="auto"/>
        <w:tblLook w:val="0000"/>
      </w:tblPr>
      <w:tblGrid>
        <w:gridCol w:w="1680"/>
        <w:gridCol w:w="2498"/>
        <w:gridCol w:w="5623"/>
        <w:gridCol w:w="390"/>
      </w:tblGrid>
      <w:tr w:rsidR="0089083E" w:rsidRPr="00E771B4" w:rsidTr="002B07D2">
        <w:trPr>
          <w:gridAfter w:val="1"/>
          <w:wAfter w:w="390" w:type="dxa"/>
        </w:trPr>
        <w:tc>
          <w:tcPr>
            <w:tcW w:w="4178" w:type="dxa"/>
            <w:gridSpan w:val="2"/>
            <w:tcBorders>
              <w:top w:val="nil"/>
              <w:left w:val="nil"/>
              <w:bottom w:val="nil"/>
              <w:right w:val="nil"/>
            </w:tcBorders>
          </w:tcPr>
          <w:p w:rsidR="0089083E" w:rsidRPr="00E771B4" w:rsidRDefault="0089083E" w:rsidP="0089083E">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5623" w:type="dxa"/>
            <w:tcBorders>
              <w:top w:val="nil"/>
              <w:left w:val="nil"/>
              <w:right w:val="nil"/>
            </w:tcBorders>
          </w:tcPr>
          <w:p w:rsidR="0089083E" w:rsidRPr="00E771B4" w:rsidRDefault="0089083E" w:rsidP="0089083E">
            <w:pPr>
              <w:pStyle w:val="ConsPlusNonformat"/>
              <w:jc w:val="center"/>
              <w:rPr>
                <w:rFonts w:ascii="Times New Roman" w:hAnsi="Times New Roman" w:cs="Times New Roman"/>
                <w:sz w:val="22"/>
                <w:szCs w:val="22"/>
              </w:rPr>
            </w:pPr>
          </w:p>
        </w:tc>
      </w:tr>
      <w:tr w:rsidR="0089083E" w:rsidRPr="00E771B4" w:rsidTr="002B07D2">
        <w:tc>
          <w:tcPr>
            <w:tcW w:w="1680" w:type="dxa"/>
            <w:tcBorders>
              <w:top w:val="nil"/>
              <w:left w:val="nil"/>
              <w:bottom w:val="nil"/>
              <w:right w:val="nil"/>
            </w:tcBorders>
          </w:tcPr>
          <w:p w:rsidR="0089083E" w:rsidRPr="00E771B4" w:rsidRDefault="0089083E" w:rsidP="0089083E">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8511" w:type="dxa"/>
            <w:gridSpan w:val="3"/>
            <w:tcBorders>
              <w:top w:val="nil"/>
              <w:left w:val="nil"/>
              <w:bottom w:val="single" w:sz="4" w:space="0" w:color="auto"/>
              <w:right w:val="nil"/>
            </w:tcBorders>
          </w:tcPr>
          <w:p w:rsidR="0089083E" w:rsidRPr="00A94646" w:rsidRDefault="0089083E" w:rsidP="0089083E">
            <w:pPr>
              <w:pStyle w:val="ConsPlusNonformat"/>
              <w:jc w:val="right"/>
              <w:rPr>
                <w:rFonts w:ascii="Times New Roman" w:hAnsi="Times New Roman" w:cs="Times New Roman"/>
                <w:bCs/>
                <w:sz w:val="22"/>
                <w:szCs w:val="22"/>
              </w:rPr>
            </w:pPr>
            <w:r w:rsidRPr="00A94646">
              <w:rPr>
                <w:rFonts w:ascii="Times New Roman" w:hAnsi="Times New Roman" w:cs="Times New Roman"/>
                <w:bCs/>
                <w:sz w:val="22"/>
                <w:szCs w:val="22"/>
              </w:rPr>
              <w:t>,</w:t>
            </w:r>
          </w:p>
        </w:tc>
      </w:tr>
      <w:tr w:rsidR="0089083E" w:rsidRPr="00E771B4" w:rsidTr="002B07D2">
        <w:tc>
          <w:tcPr>
            <w:tcW w:w="1680" w:type="dxa"/>
            <w:tcBorders>
              <w:top w:val="nil"/>
              <w:left w:val="nil"/>
              <w:bottom w:val="nil"/>
              <w:right w:val="nil"/>
            </w:tcBorders>
          </w:tcPr>
          <w:p w:rsidR="0089083E" w:rsidRPr="00E771B4" w:rsidRDefault="0089083E" w:rsidP="0089083E">
            <w:pPr>
              <w:pStyle w:val="ConsPlusNonformat"/>
              <w:rPr>
                <w:rFonts w:ascii="Times New Roman" w:hAnsi="Times New Roman" w:cs="Times New Roman"/>
                <w:sz w:val="18"/>
                <w:szCs w:val="18"/>
              </w:rPr>
            </w:pPr>
          </w:p>
        </w:tc>
        <w:tc>
          <w:tcPr>
            <w:tcW w:w="8511" w:type="dxa"/>
            <w:gridSpan w:val="3"/>
            <w:tcBorders>
              <w:top w:val="single" w:sz="4" w:space="0" w:color="auto"/>
              <w:left w:val="nil"/>
              <w:bottom w:val="nil"/>
              <w:right w:val="nil"/>
            </w:tcBorders>
          </w:tcPr>
          <w:p w:rsidR="0089083E" w:rsidRPr="00E771B4" w:rsidRDefault="0089083E" w:rsidP="0089083E">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89083E" w:rsidRPr="00E771B4" w:rsidTr="002B07D2">
        <w:tc>
          <w:tcPr>
            <w:tcW w:w="1680" w:type="dxa"/>
            <w:tcBorders>
              <w:top w:val="nil"/>
              <w:left w:val="nil"/>
              <w:bottom w:val="nil"/>
              <w:right w:val="nil"/>
            </w:tcBorders>
          </w:tcPr>
          <w:p w:rsidR="0089083E" w:rsidRPr="00E771B4" w:rsidRDefault="0089083E" w:rsidP="0089083E">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511" w:type="dxa"/>
            <w:gridSpan w:val="3"/>
            <w:tcBorders>
              <w:top w:val="nil"/>
              <w:left w:val="nil"/>
              <w:bottom w:val="nil"/>
              <w:right w:val="nil"/>
            </w:tcBorders>
          </w:tcPr>
          <w:p w:rsidR="0089083E" w:rsidRPr="00E771B4" w:rsidRDefault="0089083E" w:rsidP="0089083E">
            <w:pPr>
              <w:pStyle w:val="ConsPlusNonformat"/>
              <w:rPr>
                <w:sz w:val="22"/>
                <w:szCs w:val="22"/>
              </w:rPr>
            </w:pPr>
          </w:p>
        </w:tc>
      </w:tr>
    </w:tbl>
    <w:p w:rsidR="0089083E" w:rsidRPr="00E771B4" w:rsidRDefault="0089083E" w:rsidP="0089083E">
      <w:pPr>
        <w:pStyle w:val="ConsPlusNonformat"/>
        <w:jc w:val="both"/>
      </w:pPr>
    </w:p>
    <w:tbl>
      <w:tblPr>
        <w:tblW w:w="10206" w:type="dxa"/>
        <w:tblInd w:w="70" w:type="dxa"/>
        <w:tblLayout w:type="fixed"/>
        <w:tblCellMar>
          <w:left w:w="70" w:type="dxa"/>
          <w:right w:w="70" w:type="dxa"/>
        </w:tblCellMar>
        <w:tblLook w:val="0000"/>
      </w:tblPr>
      <w:tblGrid>
        <w:gridCol w:w="1215"/>
        <w:gridCol w:w="2613"/>
        <w:gridCol w:w="1260"/>
        <w:gridCol w:w="2142"/>
        <w:gridCol w:w="1417"/>
        <w:gridCol w:w="1559"/>
      </w:tblGrid>
      <w:tr w:rsidR="0089083E" w:rsidRPr="00E771B4" w:rsidTr="000E6089">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613"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60"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2142"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417"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89083E" w:rsidRPr="00E771B4" w:rsidRDefault="006B65F0" w:rsidP="0089083E">
            <w:pPr>
              <w:pStyle w:val="ConsPlusCell"/>
              <w:jc w:val="center"/>
              <w:rPr>
                <w:rFonts w:ascii="Times New Roman" w:hAnsi="Times New Roman" w:cs="Times New Roman"/>
                <w:sz w:val="18"/>
                <w:szCs w:val="18"/>
              </w:rPr>
            </w:pPr>
            <w:r>
              <w:rPr>
                <w:rFonts w:ascii="Times New Roman" w:hAnsi="Times New Roman" w:cs="Times New Roman"/>
                <w:sz w:val="18"/>
                <w:szCs w:val="18"/>
              </w:rPr>
              <w:t>п</w:t>
            </w:r>
            <w:r w:rsidR="0089083E" w:rsidRPr="00E771B4">
              <w:rPr>
                <w:rFonts w:ascii="Times New Roman" w:hAnsi="Times New Roman" w:cs="Times New Roman"/>
                <w:sz w:val="18"/>
                <w:szCs w:val="18"/>
              </w:rPr>
              <w:t>одтвержда</w:t>
            </w:r>
            <w:r>
              <w:rPr>
                <w:rFonts w:ascii="Times New Roman" w:hAnsi="Times New Roman" w:cs="Times New Roman"/>
                <w:sz w:val="18"/>
                <w:szCs w:val="18"/>
              </w:rPr>
              <w:t>-</w:t>
            </w:r>
            <w:r w:rsidR="0089083E" w:rsidRPr="00E771B4">
              <w:rPr>
                <w:rFonts w:ascii="Times New Roman" w:hAnsi="Times New Roman" w:cs="Times New Roman"/>
                <w:sz w:val="18"/>
                <w:szCs w:val="18"/>
              </w:rPr>
              <w:t>ющий</w:t>
            </w:r>
          </w:p>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559" w:type="dxa"/>
            <w:tcBorders>
              <w:top w:val="single" w:sz="6" w:space="0" w:color="auto"/>
              <w:left w:val="single" w:sz="6" w:space="0" w:color="auto"/>
              <w:bottom w:val="single" w:sz="6" w:space="0" w:color="auto"/>
              <w:right w:val="single" w:sz="6" w:space="0" w:color="auto"/>
            </w:tcBorders>
            <w:vAlign w:val="center"/>
          </w:tcPr>
          <w:p w:rsidR="0089083E" w:rsidRPr="00E771B4" w:rsidRDefault="0089083E"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f"/>
                <w:rFonts w:cs="Arial"/>
                <w:sz w:val="18"/>
                <w:szCs w:val="18"/>
              </w:rPr>
              <w:footnoteReference w:customMarkFollows="1" w:id="14"/>
              <w:t>**</w:t>
            </w:r>
          </w:p>
        </w:tc>
      </w:tr>
      <w:tr w:rsidR="0089083E" w:rsidRPr="00E771B4" w:rsidTr="000E6089">
        <w:trPr>
          <w:trHeight w:val="240"/>
        </w:trPr>
        <w:tc>
          <w:tcPr>
            <w:tcW w:w="1215"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60"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142"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89083E" w:rsidRPr="00E771B4" w:rsidTr="000E6089">
        <w:trPr>
          <w:trHeight w:val="189"/>
        </w:trPr>
        <w:tc>
          <w:tcPr>
            <w:tcW w:w="1215"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c>
          <w:tcPr>
            <w:tcW w:w="2613"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c>
          <w:tcPr>
            <w:tcW w:w="2142"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rsidR="0089083E" w:rsidRPr="00E771B4" w:rsidRDefault="0089083E" w:rsidP="0089083E">
            <w:pPr>
              <w:pStyle w:val="ConsPlusCell"/>
              <w:jc w:val="center"/>
              <w:rPr>
                <w:rFonts w:ascii="Times New Roman" w:hAnsi="Times New Roman" w:cs="Times New Roman"/>
                <w:sz w:val="18"/>
                <w:szCs w:val="18"/>
              </w:rPr>
            </w:pPr>
          </w:p>
        </w:tc>
      </w:tr>
    </w:tbl>
    <w:p w:rsidR="0089083E" w:rsidRPr="00E771B4" w:rsidRDefault="0089083E" w:rsidP="0089083E">
      <w:pPr>
        <w:pStyle w:val="ConsPlusNonformat"/>
        <w:jc w:val="both"/>
        <w:rPr>
          <w:rFonts w:ascii="Times New Roman" w:hAnsi="Times New Roman" w:cs="Times New Roman"/>
          <w:sz w:val="18"/>
          <w:szCs w:val="18"/>
        </w:rPr>
      </w:pPr>
    </w:p>
    <w:p w:rsidR="0089083E" w:rsidRPr="00E771B4" w:rsidRDefault="0089083E" w:rsidP="0089083E">
      <w:pPr>
        <w:pStyle w:val="ConsPlusNonformat"/>
        <w:rPr>
          <w:rFonts w:ascii="Times New Roman" w:hAnsi="Times New Roman" w:cs="Times New Roman"/>
          <w:sz w:val="18"/>
          <w:szCs w:val="18"/>
        </w:rPr>
      </w:pPr>
    </w:p>
    <w:tbl>
      <w:tblPr>
        <w:tblW w:w="0" w:type="auto"/>
        <w:tblLook w:val="0000"/>
      </w:tblPr>
      <w:tblGrid>
        <w:gridCol w:w="2766"/>
        <w:gridCol w:w="7425"/>
      </w:tblGrid>
      <w:tr w:rsidR="0089083E" w:rsidRPr="00E771B4" w:rsidTr="0089083E">
        <w:tc>
          <w:tcPr>
            <w:tcW w:w="2808" w:type="dxa"/>
            <w:tcBorders>
              <w:top w:val="nil"/>
              <w:left w:val="nil"/>
              <w:bottom w:val="nil"/>
              <w:right w:val="nil"/>
            </w:tcBorders>
          </w:tcPr>
          <w:p w:rsidR="0089083E" w:rsidRPr="00E771B4" w:rsidRDefault="0089083E" w:rsidP="0089083E">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rsidR="0089083E" w:rsidRPr="00E771B4" w:rsidRDefault="0089083E" w:rsidP="0089083E">
            <w:pPr>
              <w:pStyle w:val="ConsPlusNonformat"/>
              <w:jc w:val="center"/>
              <w:rPr>
                <w:rFonts w:ascii="Times New Roman" w:hAnsi="Times New Roman" w:cs="Times New Roman"/>
                <w:sz w:val="22"/>
                <w:szCs w:val="22"/>
              </w:rPr>
            </w:pPr>
          </w:p>
        </w:tc>
      </w:tr>
      <w:tr w:rsidR="0089083E" w:rsidRPr="00E771B4" w:rsidTr="0089083E">
        <w:tc>
          <w:tcPr>
            <w:tcW w:w="2808" w:type="dxa"/>
            <w:tcBorders>
              <w:top w:val="nil"/>
              <w:left w:val="nil"/>
              <w:bottom w:val="nil"/>
              <w:right w:val="nil"/>
            </w:tcBorders>
          </w:tcPr>
          <w:p w:rsidR="0089083E" w:rsidRPr="00E771B4" w:rsidRDefault="0089083E" w:rsidP="0089083E">
            <w:pPr>
              <w:pStyle w:val="ConsPlusNonformat"/>
              <w:rPr>
                <w:rFonts w:ascii="Times New Roman" w:hAnsi="Times New Roman" w:cs="Times New Roman"/>
                <w:sz w:val="18"/>
                <w:szCs w:val="18"/>
              </w:rPr>
            </w:pPr>
          </w:p>
        </w:tc>
        <w:tc>
          <w:tcPr>
            <w:tcW w:w="7612" w:type="dxa"/>
            <w:tcBorders>
              <w:top w:val="single" w:sz="4" w:space="0" w:color="auto"/>
              <w:left w:val="nil"/>
              <w:bottom w:val="nil"/>
              <w:right w:val="nil"/>
            </w:tcBorders>
          </w:tcPr>
          <w:p w:rsidR="0089083E" w:rsidRPr="00E771B4" w:rsidRDefault="0089083E" w:rsidP="0089083E">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89083E" w:rsidRPr="00E771B4" w:rsidRDefault="0089083E" w:rsidP="0089083E">
      <w:pPr>
        <w:pStyle w:val="ConsPlusNonformat"/>
        <w:rPr>
          <w:rFonts w:ascii="Times New Roman" w:hAnsi="Times New Roman" w:cs="Times New Roman"/>
          <w:sz w:val="22"/>
          <w:szCs w:val="22"/>
        </w:rPr>
      </w:pPr>
    </w:p>
    <w:p w:rsidR="0089083E" w:rsidRPr="00E771B4" w:rsidRDefault="0089083E" w:rsidP="0089083E">
      <w:pPr>
        <w:pStyle w:val="ConsPlusNonformat"/>
        <w:rPr>
          <w:rFonts w:ascii="Times New Roman" w:hAnsi="Times New Roman" w:cs="Times New Roman"/>
          <w:sz w:val="22"/>
          <w:szCs w:val="22"/>
        </w:rPr>
      </w:pPr>
    </w:p>
    <w:tbl>
      <w:tblPr>
        <w:tblW w:w="0" w:type="auto"/>
        <w:tblLook w:val="0000"/>
      </w:tblPr>
      <w:tblGrid>
        <w:gridCol w:w="4134"/>
        <w:gridCol w:w="2191"/>
        <w:gridCol w:w="3866"/>
      </w:tblGrid>
      <w:tr w:rsidR="0089083E" w:rsidRPr="00E771B4" w:rsidTr="0089083E">
        <w:tc>
          <w:tcPr>
            <w:tcW w:w="4173" w:type="dxa"/>
            <w:tcBorders>
              <w:top w:val="nil"/>
              <w:left w:val="nil"/>
              <w:bottom w:val="nil"/>
              <w:right w:val="nil"/>
            </w:tcBorders>
          </w:tcPr>
          <w:p w:rsidR="0089083E" w:rsidRPr="00C25F57" w:rsidRDefault="0089083E" w:rsidP="0089083E">
            <w:r w:rsidRPr="00C25F57">
              <w:rPr>
                <w:szCs w:val="22"/>
              </w:rPr>
              <w:t xml:space="preserve">Руководитель </w:t>
            </w:r>
          </w:p>
        </w:tc>
        <w:tc>
          <w:tcPr>
            <w:tcW w:w="2259" w:type="dxa"/>
            <w:tcBorders>
              <w:top w:val="nil"/>
              <w:left w:val="nil"/>
              <w:bottom w:val="nil"/>
              <w:right w:val="nil"/>
            </w:tcBorders>
          </w:tcPr>
          <w:p w:rsidR="0089083E" w:rsidRPr="00C25F57" w:rsidRDefault="0089083E" w:rsidP="0089083E"/>
        </w:tc>
        <w:tc>
          <w:tcPr>
            <w:tcW w:w="3988" w:type="dxa"/>
            <w:tcBorders>
              <w:top w:val="nil"/>
              <w:left w:val="nil"/>
              <w:bottom w:val="nil"/>
              <w:right w:val="nil"/>
            </w:tcBorders>
          </w:tcPr>
          <w:p w:rsidR="0089083E" w:rsidRPr="00C25F57" w:rsidRDefault="0089083E" w:rsidP="0089083E"/>
        </w:tc>
      </w:tr>
      <w:tr w:rsidR="0089083E" w:rsidRPr="00E771B4" w:rsidTr="0089083E">
        <w:tc>
          <w:tcPr>
            <w:tcW w:w="4173" w:type="dxa"/>
            <w:tcBorders>
              <w:top w:val="nil"/>
              <w:left w:val="nil"/>
              <w:bottom w:val="nil"/>
              <w:right w:val="nil"/>
            </w:tcBorders>
          </w:tcPr>
          <w:p w:rsidR="0089083E" w:rsidRPr="00C25F57" w:rsidRDefault="0089083E" w:rsidP="0089083E">
            <w:r w:rsidRPr="00C25F57">
              <w:rPr>
                <w:szCs w:val="22"/>
              </w:rPr>
              <w:t>кредитной организации ______________</w:t>
            </w:r>
          </w:p>
        </w:tc>
        <w:tc>
          <w:tcPr>
            <w:tcW w:w="2259" w:type="dxa"/>
            <w:tcBorders>
              <w:top w:val="nil"/>
              <w:left w:val="nil"/>
              <w:bottom w:val="nil"/>
              <w:right w:val="nil"/>
            </w:tcBorders>
          </w:tcPr>
          <w:p w:rsidR="0089083E" w:rsidRPr="00C25F57" w:rsidRDefault="0089083E" w:rsidP="0089083E">
            <w:pPr>
              <w:jc w:val="center"/>
            </w:pPr>
            <w:r w:rsidRPr="00C25F57">
              <w:rPr>
                <w:szCs w:val="22"/>
              </w:rPr>
              <w:t>МП</w:t>
            </w:r>
          </w:p>
        </w:tc>
        <w:tc>
          <w:tcPr>
            <w:tcW w:w="3988" w:type="dxa"/>
            <w:tcBorders>
              <w:top w:val="nil"/>
              <w:left w:val="nil"/>
              <w:bottom w:val="single" w:sz="4" w:space="0" w:color="auto"/>
              <w:right w:val="nil"/>
            </w:tcBorders>
          </w:tcPr>
          <w:p w:rsidR="0089083E" w:rsidRPr="00C25F57" w:rsidRDefault="0089083E" w:rsidP="0089083E">
            <w:pPr>
              <w:jc w:val="center"/>
              <w:rPr>
                <w:sz w:val="20"/>
              </w:rPr>
            </w:pPr>
          </w:p>
        </w:tc>
      </w:tr>
      <w:tr w:rsidR="0089083E" w:rsidRPr="00E771B4" w:rsidTr="0089083E">
        <w:tc>
          <w:tcPr>
            <w:tcW w:w="4173" w:type="dxa"/>
            <w:tcBorders>
              <w:top w:val="nil"/>
              <w:left w:val="nil"/>
              <w:bottom w:val="nil"/>
              <w:right w:val="nil"/>
            </w:tcBorders>
          </w:tcPr>
          <w:p w:rsidR="0089083E" w:rsidRPr="00C25F57" w:rsidRDefault="0089083E" w:rsidP="0089083E">
            <w:pPr>
              <w:rPr>
                <w:sz w:val="18"/>
                <w:szCs w:val="18"/>
              </w:rPr>
            </w:pPr>
          </w:p>
        </w:tc>
        <w:tc>
          <w:tcPr>
            <w:tcW w:w="2259" w:type="dxa"/>
            <w:tcBorders>
              <w:top w:val="nil"/>
              <w:left w:val="nil"/>
              <w:bottom w:val="nil"/>
              <w:right w:val="nil"/>
            </w:tcBorders>
          </w:tcPr>
          <w:p w:rsidR="0089083E" w:rsidRPr="00C25F57" w:rsidRDefault="0089083E" w:rsidP="0089083E">
            <w:pPr>
              <w:jc w:val="center"/>
              <w:rPr>
                <w:sz w:val="18"/>
                <w:szCs w:val="18"/>
              </w:rPr>
            </w:pPr>
          </w:p>
        </w:tc>
        <w:tc>
          <w:tcPr>
            <w:tcW w:w="3988" w:type="dxa"/>
            <w:tcBorders>
              <w:top w:val="single" w:sz="4" w:space="0" w:color="auto"/>
              <w:left w:val="nil"/>
              <w:bottom w:val="nil"/>
              <w:right w:val="nil"/>
            </w:tcBorders>
          </w:tcPr>
          <w:p w:rsidR="0089083E" w:rsidRPr="00C25F57" w:rsidRDefault="0089083E" w:rsidP="0089083E">
            <w:pPr>
              <w:jc w:val="center"/>
              <w:rPr>
                <w:sz w:val="18"/>
                <w:szCs w:val="18"/>
              </w:rPr>
            </w:pPr>
            <w:r w:rsidRPr="00C25F57">
              <w:rPr>
                <w:sz w:val="18"/>
                <w:szCs w:val="18"/>
              </w:rPr>
              <w:t>(подпись, дата, инициалы, фамилия)</w:t>
            </w:r>
          </w:p>
        </w:tc>
      </w:tr>
    </w:tbl>
    <w:p w:rsidR="0089083E" w:rsidRPr="00E771B4" w:rsidRDefault="0089083E" w:rsidP="0089083E">
      <w:pPr>
        <w:pStyle w:val="ConsPlusNonformat"/>
        <w:rPr>
          <w:rFonts w:ascii="Times New Roman" w:hAnsi="Times New Roman" w:cs="Times New Roman"/>
          <w:sz w:val="24"/>
          <w:szCs w:val="24"/>
        </w:rPr>
      </w:pPr>
    </w:p>
    <w:p w:rsidR="0030690B" w:rsidRDefault="0030690B"/>
    <w:p w:rsidR="0030690B" w:rsidRDefault="0030690B"/>
    <w:p w:rsidR="0030690B" w:rsidRDefault="0030690B"/>
    <w:p w:rsidR="008E0ACB" w:rsidRDefault="008E0ACB"/>
    <w:p w:rsidR="00DC759A" w:rsidRDefault="00DC759A"/>
    <w:p w:rsidR="00DC759A" w:rsidRDefault="00DC759A"/>
    <w:p w:rsidR="0030690B" w:rsidRDefault="0030690B"/>
    <w:tbl>
      <w:tblPr>
        <w:tblW w:w="9889" w:type="dxa"/>
        <w:tblLayout w:type="fixed"/>
        <w:tblLook w:val="0000"/>
      </w:tblPr>
      <w:tblGrid>
        <w:gridCol w:w="4222"/>
        <w:gridCol w:w="5667"/>
      </w:tblGrid>
      <w:tr w:rsidR="0030690B" w:rsidTr="00A633E1">
        <w:tc>
          <w:tcPr>
            <w:tcW w:w="4222" w:type="dxa"/>
            <w:tcBorders>
              <w:top w:val="nil"/>
              <w:left w:val="nil"/>
              <w:bottom w:val="nil"/>
              <w:right w:val="nil"/>
            </w:tcBorders>
          </w:tcPr>
          <w:p w:rsidR="0030690B" w:rsidRDefault="0030690B">
            <w:pPr>
              <w:pStyle w:val="ConsNormal"/>
              <w:ind w:firstLine="0"/>
              <w:jc w:val="center"/>
            </w:pPr>
          </w:p>
        </w:tc>
        <w:tc>
          <w:tcPr>
            <w:tcW w:w="5667"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30690B" w:rsidRPr="00A22885">
              <w:rPr>
                <w:bCs/>
                <w:sz w:val="24"/>
                <w:szCs w:val="24"/>
              </w:rPr>
              <w:t>1</w:t>
            </w:r>
            <w:r w:rsidR="00D14986" w:rsidRPr="00A22885">
              <w:rPr>
                <w:bCs/>
                <w:sz w:val="24"/>
                <w:szCs w:val="24"/>
              </w:rPr>
              <w:t>2</w:t>
            </w:r>
          </w:p>
        </w:tc>
      </w:tr>
      <w:tr w:rsidR="0051783B" w:rsidTr="00A633E1">
        <w:trPr>
          <w:trHeight w:val="1904"/>
        </w:trPr>
        <w:tc>
          <w:tcPr>
            <w:tcW w:w="4222" w:type="dxa"/>
            <w:tcBorders>
              <w:top w:val="nil"/>
              <w:left w:val="nil"/>
              <w:bottom w:val="nil"/>
              <w:right w:val="nil"/>
            </w:tcBorders>
          </w:tcPr>
          <w:p w:rsidR="0051783B" w:rsidRDefault="0051783B">
            <w:pPr>
              <w:pStyle w:val="ConsNonformat"/>
              <w:widowControl/>
              <w:jc w:val="center"/>
              <w:rPr>
                <w:rFonts w:ascii="Times New Roman" w:hAnsi="Times New Roman"/>
                <w:sz w:val="22"/>
                <w:szCs w:val="22"/>
              </w:rPr>
            </w:pPr>
          </w:p>
        </w:tc>
        <w:tc>
          <w:tcPr>
            <w:tcW w:w="5667" w:type="dxa"/>
            <w:tcBorders>
              <w:top w:val="nil"/>
              <w:left w:val="nil"/>
              <w:bottom w:val="nil"/>
              <w:right w:val="nil"/>
            </w:tcBorders>
          </w:tcPr>
          <w:p w:rsidR="00D81F39" w:rsidRPr="0051783B" w:rsidRDefault="00D81F39" w:rsidP="00D81F39">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rmal"/>
        <w:widowControl/>
        <w:ind w:firstLine="0"/>
        <w:jc w:val="right"/>
        <w:rPr>
          <w:b/>
          <w:bCs/>
          <w:sz w:val="20"/>
        </w:rPr>
      </w:pPr>
    </w:p>
    <w:p w:rsidR="0030690B" w:rsidRDefault="0030690B">
      <w:pPr>
        <w:pStyle w:val="ConsNormal"/>
        <w:widowControl/>
        <w:ind w:firstLine="0"/>
        <w:jc w:val="right"/>
        <w:rPr>
          <w:b/>
          <w:bCs/>
          <w:sz w:val="20"/>
        </w:rPr>
      </w:pPr>
      <w:r>
        <w:rPr>
          <w:b/>
          <w:bCs/>
          <w:sz w:val="20"/>
        </w:rPr>
        <w:t>Пример заполнения формы № </w:t>
      </w:r>
      <w:r w:rsidR="00A72830">
        <w:rPr>
          <w:b/>
          <w:bCs/>
          <w:sz w:val="20"/>
        </w:rPr>
        <w:t>7</w:t>
      </w:r>
    </w:p>
    <w:p w:rsidR="0089083E" w:rsidRDefault="0089083E" w:rsidP="0089083E">
      <w:pPr>
        <w:pStyle w:val="af0"/>
        <w:spacing w:before="120"/>
        <w:ind w:left="284"/>
        <w:jc w:val="right"/>
        <w:rPr>
          <w:sz w:val="18"/>
        </w:rPr>
      </w:pPr>
    </w:p>
    <w:p w:rsidR="00534BCF" w:rsidRPr="00E771B4" w:rsidRDefault="00534BCF" w:rsidP="00534BCF">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Сведения </w:t>
      </w:r>
    </w:p>
    <w:p w:rsidR="00534BCF" w:rsidRPr="00E771B4" w:rsidRDefault="00534BCF" w:rsidP="00534BCF">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о расходовании денежных средств, находящихся на специальном избирательном счете</w:t>
      </w:r>
    </w:p>
    <w:p w:rsidR="002A181A" w:rsidRDefault="00534BCF" w:rsidP="007D5B95">
      <w:pPr>
        <w:pStyle w:val="2"/>
        <w:rPr>
          <w:bCs/>
          <w:szCs w:val="24"/>
        </w:rPr>
      </w:pPr>
      <w:r w:rsidRPr="007D5B95">
        <w:rPr>
          <w:bCs/>
          <w:szCs w:val="24"/>
        </w:rPr>
        <w:t>кандидата</w:t>
      </w:r>
      <w:r w:rsidR="00DC35E0" w:rsidRPr="007D5B95">
        <w:rPr>
          <w:bCs/>
          <w:szCs w:val="24"/>
        </w:rPr>
        <w:t>, избирательного объединения</w:t>
      </w:r>
      <w:r w:rsidRPr="007D5B95">
        <w:rPr>
          <w:bCs/>
          <w:szCs w:val="24"/>
        </w:rPr>
        <w:t xml:space="preserve"> при проведении выборов </w:t>
      </w:r>
    </w:p>
    <w:p w:rsidR="003C69A2" w:rsidRPr="007D5B95" w:rsidRDefault="00D81F39" w:rsidP="007D5B95">
      <w:pPr>
        <w:pStyle w:val="2"/>
      </w:pPr>
      <w:r>
        <w:rPr>
          <w:bCs/>
          <w:szCs w:val="24"/>
        </w:rPr>
        <w:t>депутатов Белгородской областной Думы восьмого созыва</w:t>
      </w:r>
      <w:r w:rsidR="003D7001" w:rsidRPr="00E15F79">
        <w:rPr>
          <w:rStyle w:val="af"/>
          <w:b w:val="0"/>
          <w:bCs/>
          <w:szCs w:val="22"/>
        </w:rPr>
        <w:footnoteReference w:customMarkFollows="1" w:id="15"/>
        <w:sym w:font="Symbol" w:char="F02A"/>
      </w:r>
    </w:p>
    <w:p w:rsidR="00534BCF" w:rsidRDefault="00534BCF" w:rsidP="00534BCF">
      <w:pPr>
        <w:pStyle w:val="ConsPlusNonformat"/>
        <w:jc w:val="right"/>
        <w:rPr>
          <w:rFonts w:ascii="Times New Roman" w:hAnsi="Times New Roman" w:cs="Times New Roman"/>
          <w:sz w:val="24"/>
          <w:szCs w:val="24"/>
        </w:rPr>
      </w:pPr>
    </w:p>
    <w:p w:rsidR="00534BCF" w:rsidRDefault="00534BCF" w:rsidP="00534BCF">
      <w:pPr>
        <w:pStyle w:val="ConsPlusNonformat"/>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w:t>
      </w:r>
      <w:r w:rsidR="006B65F0">
        <w:rPr>
          <w:rFonts w:ascii="Times New Roman" w:hAnsi="Times New Roman" w:cs="Times New Roman"/>
          <w:b/>
          <w:bCs/>
          <w:sz w:val="24"/>
          <w:szCs w:val="24"/>
        </w:rPr>
        <w:t>июля</w:t>
      </w:r>
      <w:r w:rsidRPr="00E771B4">
        <w:rPr>
          <w:rFonts w:ascii="Times New Roman" w:hAnsi="Times New Roman" w:cs="Times New Roman"/>
          <w:b/>
          <w:bCs/>
          <w:sz w:val="24"/>
          <w:szCs w:val="24"/>
        </w:rPr>
        <w:t xml:space="preserve"> 20</w:t>
      </w:r>
      <w:r w:rsidR="00861FFF">
        <w:rPr>
          <w:rFonts w:ascii="Times New Roman" w:hAnsi="Times New Roman" w:cs="Times New Roman"/>
          <w:b/>
          <w:bCs/>
          <w:sz w:val="24"/>
          <w:szCs w:val="24"/>
        </w:rPr>
        <w:t>2</w:t>
      </w:r>
      <w:r w:rsidR="00D81F39">
        <w:rPr>
          <w:rFonts w:ascii="Times New Roman" w:hAnsi="Times New Roman" w:cs="Times New Roman"/>
          <w:b/>
          <w:bCs/>
          <w:sz w:val="24"/>
          <w:szCs w:val="24"/>
        </w:rPr>
        <w:t>5</w:t>
      </w:r>
      <w:r w:rsidRPr="00E771B4">
        <w:rPr>
          <w:rFonts w:ascii="Times New Roman" w:hAnsi="Times New Roman" w:cs="Times New Roman"/>
          <w:b/>
          <w:bCs/>
          <w:sz w:val="24"/>
          <w:szCs w:val="24"/>
        </w:rPr>
        <w:t xml:space="preserve"> года</w:t>
      </w:r>
    </w:p>
    <w:p w:rsidR="00534BCF" w:rsidRPr="00E771B4" w:rsidRDefault="00534BCF" w:rsidP="00534BCF">
      <w:pPr>
        <w:pStyle w:val="ConsPlusNonformat"/>
        <w:jc w:val="right"/>
        <w:rPr>
          <w:rFonts w:ascii="Times New Roman" w:hAnsi="Times New Roman" w:cs="Times New Roman"/>
          <w:b/>
          <w:bCs/>
          <w:sz w:val="24"/>
          <w:szCs w:val="24"/>
        </w:rPr>
      </w:pPr>
    </w:p>
    <w:tbl>
      <w:tblPr>
        <w:tblW w:w="0" w:type="auto"/>
        <w:tblLook w:val="0000"/>
      </w:tblPr>
      <w:tblGrid>
        <w:gridCol w:w="10191"/>
      </w:tblGrid>
      <w:tr w:rsidR="00B11D26" w:rsidRPr="00E771B4" w:rsidTr="000B5F0D">
        <w:tc>
          <w:tcPr>
            <w:tcW w:w="10420" w:type="dxa"/>
            <w:tcBorders>
              <w:top w:val="nil"/>
              <w:left w:val="nil"/>
              <w:bottom w:val="single" w:sz="4" w:space="0" w:color="auto"/>
              <w:right w:val="nil"/>
            </w:tcBorders>
          </w:tcPr>
          <w:p w:rsidR="00B11D26" w:rsidRPr="00E771B4" w:rsidRDefault="00B11D26" w:rsidP="00474F25">
            <w:pPr>
              <w:pStyle w:val="ConsPlusNonformat"/>
              <w:spacing w:after="60"/>
              <w:jc w:val="center"/>
              <w:rPr>
                <w:rFonts w:ascii="Times New Roman" w:hAnsi="Times New Roman" w:cs="Times New Roman"/>
                <w:b/>
                <w:bCs/>
                <w:sz w:val="22"/>
                <w:szCs w:val="22"/>
              </w:rPr>
            </w:pPr>
            <w:r w:rsidRPr="00E771B4">
              <w:rPr>
                <w:rFonts w:ascii="Times New Roman" w:hAnsi="Times New Roman" w:cs="Times New Roman"/>
                <w:b/>
                <w:bCs/>
                <w:sz w:val="22"/>
                <w:szCs w:val="22"/>
              </w:rPr>
              <w:t>С</w:t>
            </w:r>
            <w:r w:rsidR="00474F25">
              <w:rPr>
                <w:rFonts w:ascii="Times New Roman" w:hAnsi="Times New Roman" w:cs="Times New Roman"/>
                <w:b/>
                <w:bCs/>
                <w:sz w:val="22"/>
                <w:szCs w:val="22"/>
              </w:rPr>
              <w:t>МЕРДОВ</w:t>
            </w:r>
            <w:r w:rsidRPr="00E771B4">
              <w:rPr>
                <w:rFonts w:ascii="Times New Roman" w:hAnsi="Times New Roman" w:cs="Times New Roman"/>
                <w:b/>
                <w:bCs/>
                <w:sz w:val="22"/>
                <w:szCs w:val="22"/>
              </w:rPr>
              <w:t xml:space="preserve"> АНДРЕЙ ВЛАДИМИРОВИЧ</w:t>
            </w:r>
          </w:p>
        </w:tc>
      </w:tr>
      <w:tr w:rsidR="00B11D26" w:rsidRPr="00E771B4" w:rsidTr="000B5F0D">
        <w:tc>
          <w:tcPr>
            <w:tcW w:w="10420" w:type="dxa"/>
            <w:tcBorders>
              <w:top w:val="single" w:sz="4" w:space="0" w:color="auto"/>
              <w:left w:val="nil"/>
              <w:bottom w:val="nil"/>
              <w:right w:val="nil"/>
            </w:tcBorders>
          </w:tcPr>
          <w:p w:rsidR="00B11D26" w:rsidRPr="00E771B4" w:rsidRDefault="00B11D26" w:rsidP="000B5F0D">
            <w:pPr>
              <w:pStyle w:val="ConsPlusNonformat"/>
              <w:jc w:val="center"/>
            </w:pPr>
            <w:r w:rsidRPr="00E771B4">
              <w:rPr>
                <w:rFonts w:ascii="Times New Roman" w:hAnsi="Times New Roman" w:cs="Times New Roman"/>
                <w:sz w:val="18"/>
                <w:szCs w:val="18"/>
              </w:rPr>
              <w:t>(наименование фамилия, имя, отчество кандидата</w:t>
            </w:r>
            <w:r>
              <w:rPr>
                <w:rFonts w:ascii="Times New Roman" w:hAnsi="Times New Roman" w:cs="Times New Roman"/>
                <w:sz w:val="18"/>
                <w:szCs w:val="18"/>
              </w:rPr>
              <w:t xml:space="preserve"> / наименование избирательного объединения</w:t>
            </w:r>
            <w:r w:rsidRPr="00E771B4">
              <w:rPr>
                <w:rFonts w:ascii="Times New Roman" w:hAnsi="Times New Roman" w:cs="Times New Roman"/>
                <w:sz w:val="18"/>
                <w:szCs w:val="18"/>
              </w:rPr>
              <w:t>)</w:t>
            </w:r>
          </w:p>
        </w:tc>
      </w:tr>
      <w:tr w:rsidR="00B11D26" w:rsidRPr="00E771B4" w:rsidTr="000B5F0D">
        <w:tc>
          <w:tcPr>
            <w:tcW w:w="10420" w:type="dxa"/>
            <w:tcBorders>
              <w:top w:val="nil"/>
              <w:left w:val="nil"/>
              <w:bottom w:val="single" w:sz="4" w:space="0" w:color="auto"/>
              <w:right w:val="nil"/>
            </w:tcBorders>
          </w:tcPr>
          <w:p w:rsidR="00B11D26" w:rsidRPr="00151663" w:rsidRDefault="00B11D26" w:rsidP="00D81F39">
            <w:pPr>
              <w:pStyle w:val="ConsPlusNonformat"/>
              <w:spacing w:before="120" w:after="60"/>
              <w:jc w:val="center"/>
              <w:rPr>
                <w:rFonts w:ascii="Times New Roman" w:hAnsi="Times New Roman" w:cs="Times New Roman"/>
                <w:sz w:val="22"/>
                <w:szCs w:val="22"/>
              </w:rPr>
            </w:pPr>
            <w:r w:rsidRPr="00151663">
              <w:rPr>
                <w:rFonts w:ascii="Times New Roman" w:hAnsi="Times New Roman" w:cs="Times New Roman"/>
                <w:b/>
                <w:sz w:val="22"/>
                <w:szCs w:val="22"/>
              </w:rPr>
              <w:t>одно</w:t>
            </w:r>
            <w:r>
              <w:rPr>
                <w:rFonts w:ascii="Times New Roman" w:hAnsi="Times New Roman" w:cs="Times New Roman"/>
                <w:b/>
                <w:sz w:val="22"/>
                <w:szCs w:val="22"/>
              </w:rPr>
              <w:t>мандатный избирательный округ № </w:t>
            </w:r>
            <w:r w:rsidR="00D81F39">
              <w:rPr>
                <w:rFonts w:ascii="Times New Roman" w:hAnsi="Times New Roman" w:cs="Times New Roman"/>
                <w:b/>
                <w:sz w:val="22"/>
                <w:szCs w:val="22"/>
              </w:rPr>
              <w:t>21</w:t>
            </w:r>
          </w:p>
        </w:tc>
      </w:tr>
      <w:tr w:rsidR="00B11D26" w:rsidRPr="00E771B4" w:rsidTr="000B5F0D">
        <w:tc>
          <w:tcPr>
            <w:tcW w:w="10420" w:type="dxa"/>
            <w:tcBorders>
              <w:top w:val="single" w:sz="4" w:space="0" w:color="auto"/>
              <w:left w:val="nil"/>
              <w:bottom w:val="nil"/>
              <w:right w:val="nil"/>
            </w:tcBorders>
          </w:tcPr>
          <w:p w:rsidR="00B11D26" w:rsidRPr="00E771B4" w:rsidRDefault="00B11D26" w:rsidP="000B5F0D">
            <w:pPr>
              <w:pStyle w:val="ConsPlusNonformat"/>
              <w:jc w:val="center"/>
            </w:pPr>
            <w:r w:rsidRPr="00E771B4">
              <w:rPr>
                <w:rFonts w:ascii="Times New Roman" w:hAnsi="Times New Roman" w:cs="Times New Roman"/>
              </w:rPr>
              <w:t>(</w:t>
            </w:r>
            <w:r w:rsidRPr="00E771B4">
              <w:rPr>
                <w:rFonts w:ascii="Times New Roman" w:hAnsi="Times New Roman" w:cs="Times New Roman"/>
                <w:sz w:val="18"/>
                <w:szCs w:val="18"/>
              </w:rPr>
              <w:t>наименование одномандатного избирательного округа</w:t>
            </w:r>
            <w:r w:rsidRPr="00E771B4">
              <w:rPr>
                <w:rFonts w:ascii="Times New Roman" w:hAnsi="Times New Roman" w:cs="Times New Roman"/>
              </w:rPr>
              <w:t>)</w:t>
            </w:r>
          </w:p>
        </w:tc>
      </w:tr>
      <w:tr w:rsidR="00B11D26" w:rsidRPr="00E771B4" w:rsidTr="000B5F0D">
        <w:tc>
          <w:tcPr>
            <w:tcW w:w="10420" w:type="dxa"/>
            <w:tcBorders>
              <w:top w:val="nil"/>
              <w:left w:val="nil"/>
              <w:bottom w:val="single" w:sz="4" w:space="0" w:color="auto"/>
              <w:right w:val="nil"/>
            </w:tcBorders>
          </w:tcPr>
          <w:p w:rsidR="00B11D26" w:rsidRPr="00E771B4" w:rsidRDefault="00B11D26" w:rsidP="000B5F0D">
            <w:pPr>
              <w:pStyle w:val="ConsPlusNonformat"/>
              <w:spacing w:before="120" w:after="60"/>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B11D26" w:rsidRPr="00E771B4" w:rsidTr="000B5F0D">
        <w:tc>
          <w:tcPr>
            <w:tcW w:w="10420" w:type="dxa"/>
            <w:tcBorders>
              <w:top w:val="single" w:sz="4" w:space="0" w:color="auto"/>
              <w:left w:val="nil"/>
              <w:bottom w:val="nil"/>
              <w:right w:val="nil"/>
            </w:tcBorders>
          </w:tcPr>
          <w:p w:rsidR="00B11D26" w:rsidRPr="00E771B4" w:rsidRDefault="00B11D26" w:rsidP="000B5F0D">
            <w:pPr>
              <w:pStyle w:val="ConsPlusNonformat"/>
              <w:jc w:val="center"/>
              <w:rPr>
                <w:rFonts w:ascii="Times New Roman" w:hAnsi="Times New Roman" w:cs="Times New Roman"/>
              </w:rPr>
            </w:pPr>
            <w:r w:rsidRPr="00E771B4">
              <w:rPr>
                <w:rFonts w:ascii="Times New Roman" w:hAnsi="Times New Roman" w:cs="Times New Roman"/>
              </w:rPr>
              <w:t>(номер специального избирательного счета,</w:t>
            </w:r>
          </w:p>
        </w:tc>
      </w:tr>
      <w:tr w:rsidR="00B11D26" w:rsidRPr="00E771B4" w:rsidTr="000B5F0D">
        <w:tc>
          <w:tcPr>
            <w:tcW w:w="10420" w:type="dxa"/>
            <w:tcBorders>
              <w:top w:val="nil"/>
              <w:left w:val="nil"/>
              <w:bottom w:val="single" w:sz="4" w:space="0" w:color="auto"/>
              <w:right w:val="nil"/>
            </w:tcBorders>
          </w:tcPr>
          <w:p w:rsidR="00B11D26" w:rsidRPr="00B11D26" w:rsidRDefault="00DF6D57" w:rsidP="00E658E4">
            <w:pPr>
              <w:pStyle w:val="ConsPlusNonformat"/>
              <w:spacing w:before="120" w:after="60"/>
              <w:jc w:val="center"/>
              <w:rPr>
                <w:rFonts w:ascii="Times New Roman" w:hAnsi="Times New Roman" w:cs="Times New Roman"/>
                <w:b/>
                <w:bCs/>
                <w:color w:val="FF0000"/>
                <w:sz w:val="22"/>
                <w:szCs w:val="22"/>
              </w:rPr>
            </w:pPr>
            <w:r w:rsidRPr="001A1BB2">
              <w:rPr>
                <w:rFonts w:ascii="Times New Roman" w:hAnsi="Times New Roman" w:cs="Times New Roman"/>
                <w:b/>
                <w:sz w:val="24"/>
                <w:szCs w:val="24"/>
              </w:rPr>
              <w:t>Дополнительный офис № 8592/0600 ПАО Сбербанк, г. Старый Оскол, ул. Ленина, д. 49/44</w:t>
            </w:r>
          </w:p>
        </w:tc>
      </w:tr>
      <w:tr w:rsidR="00B11D26" w:rsidRPr="00E771B4" w:rsidTr="000B5F0D">
        <w:tc>
          <w:tcPr>
            <w:tcW w:w="10420" w:type="dxa"/>
            <w:tcBorders>
              <w:top w:val="single" w:sz="4" w:space="0" w:color="auto"/>
              <w:left w:val="nil"/>
              <w:bottom w:val="nil"/>
              <w:right w:val="nil"/>
            </w:tcBorders>
          </w:tcPr>
          <w:p w:rsidR="00B11D26" w:rsidRPr="00E771B4" w:rsidRDefault="00B11D26" w:rsidP="000B5F0D">
            <w:pPr>
              <w:pStyle w:val="ConsPlusNonformat"/>
              <w:jc w:val="center"/>
              <w:rPr>
                <w:rFonts w:ascii="Times New Roman" w:hAnsi="Times New Roman" w:cs="Times New Roman"/>
              </w:rPr>
            </w:pPr>
            <w:r w:rsidRPr="00E771B4">
              <w:rPr>
                <w:rFonts w:ascii="Times New Roman" w:hAnsi="Times New Roman" w:cs="Times New Roman"/>
              </w:rPr>
              <w:t xml:space="preserve">наименование и адрес кредитной организации) </w:t>
            </w:r>
          </w:p>
        </w:tc>
      </w:tr>
    </w:tbl>
    <w:p w:rsidR="00B11D26" w:rsidRPr="00E771B4" w:rsidRDefault="00B11D26" w:rsidP="00B11D26">
      <w:pPr>
        <w:pStyle w:val="ConsPlusNonformat"/>
        <w:rPr>
          <w:rFonts w:ascii="Times New Roman" w:hAnsi="Times New Roman" w:cs="Times New Roman"/>
          <w:sz w:val="22"/>
          <w:szCs w:val="22"/>
        </w:rPr>
      </w:pPr>
    </w:p>
    <w:p w:rsidR="00534BCF" w:rsidRPr="00E771B4" w:rsidRDefault="00534BCF" w:rsidP="00534BCF">
      <w:pPr>
        <w:pStyle w:val="ConsPlusNonformat"/>
        <w:rPr>
          <w:rFonts w:ascii="Times New Roman" w:hAnsi="Times New Roman" w:cs="Times New Roman"/>
          <w:sz w:val="22"/>
          <w:szCs w:val="22"/>
        </w:rPr>
      </w:pPr>
    </w:p>
    <w:tbl>
      <w:tblPr>
        <w:tblW w:w="0" w:type="auto"/>
        <w:tblLook w:val="0000"/>
      </w:tblPr>
      <w:tblGrid>
        <w:gridCol w:w="1687"/>
        <w:gridCol w:w="2487"/>
        <w:gridCol w:w="5627"/>
        <w:gridCol w:w="390"/>
      </w:tblGrid>
      <w:tr w:rsidR="00534BCF" w:rsidRPr="00E771B4" w:rsidTr="00534BCF">
        <w:trPr>
          <w:gridAfter w:val="1"/>
          <w:wAfter w:w="401" w:type="dxa"/>
        </w:trPr>
        <w:tc>
          <w:tcPr>
            <w:tcW w:w="4248" w:type="dxa"/>
            <w:gridSpan w:val="2"/>
            <w:tcBorders>
              <w:top w:val="nil"/>
              <w:left w:val="nil"/>
              <w:bottom w:val="nil"/>
              <w:right w:val="nil"/>
            </w:tcBorders>
          </w:tcPr>
          <w:p w:rsidR="00534BCF" w:rsidRPr="00E771B4" w:rsidRDefault="00534BCF" w:rsidP="00534BCF">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5771" w:type="dxa"/>
            <w:tcBorders>
              <w:top w:val="nil"/>
              <w:left w:val="nil"/>
              <w:bottom w:val="single" w:sz="4" w:space="0" w:color="auto"/>
              <w:right w:val="nil"/>
            </w:tcBorders>
          </w:tcPr>
          <w:p w:rsidR="00534BCF" w:rsidRPr="00E771B4" w:rsidRDefault="00534BCF" w:rsidP="00D81F39">
            <w:pPr>
              <w:pStyle w:val="ConsPlusNonformat"/>
              <w:jc w:val="center"/>
              <w:rPr>
                <w:rFonts w:ascii="Times New Roman" w:hAnsi="Times New Roman" w:cs="Times New Roman"/>
                <w:sz w:val="22"/>
                <w:szCs w:val="22"/>
              </w:rPr>
            </w:pPr>
            <w:r w:rsidRPr="00E771B4">
              <w:rPr>
                <w:rFonts w:ascii="Times New Roman" w:hAnsi="Times New Roman" w:cs="Times New Roman"/>
                <w:sz w:val="22"/>
                <w:szCs w:val="22"/>
              </w:rPr>
              <w:t xml:space="preserve">с </w:t>
            </w:r>
            <w:r w:rsidRPr="00E771B4">
              <w:rPr>
                <w:rFonts w:ascii="Times New Roman" w:hAnsi="Times New Roman" w:cs="Times New Roman"/>
                <w:b/>
                <w:bCs/>
                <w:sz w:val="22"/>
                <w:szCs w:val="22"/>
              </w:rPr>
              <w:t xml:space="preserve">8 по 16 </w:t>
            </w:r>
            <w:r w:rsidR="006B65F0">
              <w:rPr>
                <w:rFonts w:ascii="Times New Roman" w:hAnsi="Times New Roman" w:cs="Times New Roman"/>
                <w:b/>
                <w:bCs/>
                <w:sz w:val="22"/>
                <w:szCs w:val="22"/>
              </w:rPr>
              <w:t>июля</w:t>
            </w:r>
            <w:r w:rsidRPr="00E771B4">
              <w:rPr>
                <w:rFonts w:ascii="Times New Roman" w:hAnsi="Times New Roman" w:cs="Times New Roman"/>
                <w:b/>
                <w:bCs/>
                <w:sz w:val="22"/>
                <w:szCs w:val="22"/>
              </w:rPr>
              <w:t xml:space="preserve"> 20</w:t>
            </w:r>
            <w:r w:rsidR="00474F25">
              <w:rPr>
                <w:rFonts w:ascii="Times New Roman" w:hAnsi="Times New Roman" w:cs="Times New Roman"/>
                <w:b/>
                <w:bCs/>
                <w:sz w:val="22"/>
                <w:szCs w:val="22"/>
              </w:rPr>
              <w:t>2</w:t>
            </w:r>
            <w:r w:rsidR="00D81F39">
              <w:rPr>
                <w:rFonts w:ascii="Times New Roman" w:hAnsi="Times New Roman" w:cs="Times New Roman"/>
                <w:b/>
                <w:bCs/>
                <w:sz w:val="22"/>
                <w:szCs w:val="22"/>
              </w:rPr>
              <w:t>5</w:t>
            </w:r>
            <w:r w:rsidRPr="00E771B4">
              <w:rPr>
                <w:rFonts w:ascii="Times New Roman" w:hAnsi="Times New Roman" w:cs="Times New Roman"/>
                <w:b/>
                <w:bCs/>
                <w:sz w:val="22"/>
                <w:szCs w:val="22"/>
              </w:rPr>
              <w:t xml:space="preserve"> года  </w:t>
            </w:r>
          </w:p>
        </w:tc>
      </w:tr>
      <w:tr w:rsidR="00534BCF" w:rsidRPr="00E771B4" w:rsidTr="00534BCF">
        <w:tc>
          <w:tcPr>
            <w:tcW w:w="1698" w:type="dxa"/>
            <w:tcBorders>
              <w:top w:val="nil"/>
              <w:left w:val="nil"/>
              <w:bottom w:val="nil"/>
              <w:right w:val="nil"/>
            </w:tcBorders>
          </w:tcPr>
          <w:p w:rsidR="00534BCF" w:rsidRPr="00E771B4" w:rsidRDefault="00534BCF" w:rsidP="00534BCF">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8722" w:type="dxa"/>
            <w:gridSpan w:val="3"/>
            <w:tcBorders>
              <w:top w:val="nil"/>
              <w:left w:val="nil"/>
              <w:bottom w:val="single" w:sz="4" w:space="0" w:color="auto"/>
              <w:right w:val="nil"/>
            </w:tcBorders>
          </w:tcPr>
          <w:p w:rsidR="00534BCF" w:rsidRPr="00E771B4" w:rsidRDefault="005D0471" w:rsidP="005D0471">
            <w:pPr>
              <w:pStyle w:val="ConsPlusNonformat"/>
              <w:jc w:val="center"/>
              <w:rPr>
                <w:rFonts w:ascii="Times New Roman" w:hAnsi="Times New Roman" w:cs="Times New Roman"/>
                <w:b/>
                <w:bCs/>
                <w:sz w:val="22"/>
                <w:szCs w:val="22"/>
              </w:rPr>
            </w:pPr>
            <w:r w:rsidRPr="005D0471">
              <w:rPr>
                <w:rFonts w:ascii="Times New Roman" w:hAnsi="Times New Roman" w:cs="Times New Roman"/>
                <w:b/>
                <w:bCs/>
                <w:sz w:val="22"/>
                <w:szCs w:val="22"/>
              </w:rPr>
              <w:t xml:space="preserve">Один миллион шестьсот пятьдесят тысяч восемьсот </w:t>
            </w:r>
            <w:r w:rsidR="00534BCF" w:rsidRPr="005D0471">
              <w:rPr>
                <w:rFonts w:ascii="Times New Roman" w:hAnsi="Times New Roman" w:cs="Times New Roman"/>
                <w:b/>
                <w:bCs/>
                <w:sz w:val="22"/>
                <w:szCs w:val="22"/>
              </w:rPr>
              <w:t>рублей</w:t>
            </w:r>
            <w:r w:rsidR="00534BCF" w:rsidRPr="00E771B4">
              <w:rPr>
                <w:rFonts w:ascii="Times New Roman" w:hAnsi="Times New Roman" w:cs="Times New Roman"/>
                <w:b/>
                <w:bCs/>
                <w:sz w:val="22"/>
                <w:szCs w:val="22"/>
              </w:rPr>
              <w:t xml:space="preserve"> 00 копеек</w:t>
            </w:r>
            <w:r w:rsidR="00534BCF">
              <w:rPr>
                <w:rFonts w:ascii="Times New Roman" w:hAnsi="Times New Roman" w:cs="Times New Roman"/>
                <w:b/>
                <w:bCs/>
                <w:sz w:val="22"/>
                <w:szCs w:val="22"/>
              </w:rPr>
              <w:t>,</w:t>
            </w:r>
          </w:p>
        </w:tc>
      </w:tr>
      <w:tr w:rsidR="00534BCF" w:rsidRPr="00E771B4" w:rsidTr="00534BCF">
        <w:tc>
          <w:tcPr>
            <w:tcW w:w="1698" w:type="dxa"/>
            <w:tcBorders>
              <w:top w:val="nil"/>
              <w:left w:val="nil"/>
              <w:bottom w:val="nil"/>
              <w:right w:val="nil"/>
            </w:tcBorders>
          </w:tcPr>
          <w:p w:rsidR="00534BCF" w:rsidRPr="00E771B4" w:rsidRDefault="00534BCF" w:rsidP="00534BCF">
            <w:pPr>
              <w:pStyle w:val="ConsPlusNonformat"/>
              <w:rPr>
                <w:rFonts w:ascii="Times New Roman" w:hAnsi="Times New Roman" w:cs="Times New Roman"/>
                <w:sz w:val="22"/>
                <w:szCs w:val="22"/>
              </w:rPr>
            </w:pPr>
          </w:p>
        </w:tc>
        <w:tc>
          <w:tcPr>
            <w:tcW w:w="8722" w:type="dxa"/>
            <w:gridSpan w:val="3"/>
            <w:tcBorders>
              <w:top w:val="single" w:sz="4" w:space="0" w:color="auto"/>
              <w:left w:val="nil"/>
              <w:bottom w:val="nil"/>
              <w:right w:val="nil"/>
            </w:tcBorders>
          </w:tcPr>
          <w:p w:rsidR="00534BCF" w:rsidRPr="00E771B4" w:rsidRDefault="00534BCF" w:rsidP="00534BCF">
            <w:pPr>
              <w:pStyle w:val="ConsPlusNonformat"/>
              <w:jc w:val="center"/>
              <w:rPr>
                <w:rFonts w:ascii="Times New Roman" w:hAnsi="Times New Roman" w:cs="Times New Roman"/>
              </w:rPr>
            </w:pPr>
            <w:r w:rsidRPr="00E771B4">
              <w:rPr>
                <w:rFonts w:ascii="Times New Roman" w:hAnsi="Times New Roman" w:cs="Times New Roman"/>
              </w:rPr>
              <w:t>(сумма прописью)</w:t>
            </w:r>
          </w:p>
        </w:tc>
      </w:tr>
      <w:tr w:rsidR="00534BCF" w:rsidRPr="00E771B4" w:rsidTr="00534BCF">
        <w:tc>
          <w:tcPr>
            <w:tcW w:w="1698" w:type="dxa"/>
            <w:tcBorders>
              <w:top w:val="nil"/>
              <w:left w:val="nil"/>
              <w:bottom w:val="nil"/>
              <w:right w:val="nil"/>
            </w:tcBorders>
          </w:tcPr>
          <w:p w:rsidR="00534BCF" w:rsidRPr="00E771B4" w:rsidRDefault="00534BCF" w:rsidP="00534BCF">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722" w:type="dxa"/>
            <w:gridSpan w:val="3"/>
            <w:tcBorders>
              <w:top w:val="nil"/>
              <w:left w:val="nil"/>
              <w:bottom w:val="nil"/>
              <w:right w:val="nil"/>
            </w:tcBorders>
          </w:tcPr>
          <w:p w:rsidR="00534BCF" w:rsidRPr="00E771B4" w:rsidRDefault="00534BCF" w:rsidP="00534BCF">
            <w:pPr>
              <w:pStyle w:val="ConsPlusNonformat"/>
              <w:rPr>
                <w:sz w:val="22"/>
                <w:szCs w:val="22"/>
              </w:rPr>
            </w:pPr>
          </w:p>
        </w:tc>
      </w:tr>
    </w:tbl>
    <w:p w:rsidR="00534BCF" w:rsidRPr="00E771B4" w:rsidRDefault="00534BCF" w:rsidP="00534BCF">
      <w:pPr>
        <w:pStyle w:val="ConsPlusNonformat"/>
        <w:jc w:val="both"/>
      </w:pPr>
    </w:p>
    <w:tbl>
      <w:tblPr>
        <w:tblW w:w="10206" w:type="dxa"/>
        <w:tblInd w:w="70" w:type="dxa"/>
        <w:tblLayout w:type="fixed"/>
        <w:tblCellMar>
          <w:left w:w="70" w:type="dxa"/>
          <w:right w:w="70" w:type="dxa"/>
        </w:tblCellMar>
        <w:tblLook w:val="0000"/>
      </w:tblPr>
      <w:tblGrid>
        <w:gridCol w:w="1215"/>
        <w:gridCol w:w="2613"/>
        <w:gridCol w:w="1212"/>
        <w:gridCol w:w="2473"/>
        <w:gridCol w:w="1276"/>
        <w:gridCol w:w="1417"/>
      </w:tblGrid>
      <w:tr w:rsidR="006B65F0" w:rsidRPr="00E771B4" w:rsidTr="000E6089">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613"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212"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2473"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276"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6B65F0" w:rsidRPr="00E771B4" w:rsidRDefault="006B65F0" w:rsidP="006B65F0">
            <w:pPr>
              <w:pStyle w:val="ConsPlusCell"/>
              <w:jc w:val="center"/>
              <w:rPr>
                <w:rFonts w:ascii="Times New Roman" w:hAnsi="Times New Roman" w:cs="Times New Roman"/>
                <w:sz w:val="18"/>
                <w:szCs w:val="18"/>
              </w:rPr>
            </w:pPr>
            <w:r>
              <w:rPr>
                <w:rFonts w:ascii="Times New Roman" w:hAnsi="Times New Roman" w:cs="Times New Roman"/>
                <w:sz w:val="18"/>
                <w:szCs w:val="18"/>
              </w:rPr>
              <w:t>п</w:t>
            </w:r>
            <w:r w:rsidRPr="00E771B4">
              <w:rPr>
                <w:rFonts w:ascii="Times New Roman" w:hAnsi="Times New Roman" w:cs="Times New Roman"/>
                <w:sz w:val="18"/>
                <w:szCs w:val="18"/>
              </w:rPr>
              <w:t>одтверждаю</w:t>
            </w:r>
            <w:r>
              <w:rPr>
                <w:rFonts w:ascii="Times New Roman" w:hAnsi="Times New Roman" w:cs="Times New Roman"/>
                <w:sz w:val="18"/>
                <w:szCs w:val="18"/>
              </w:rPr>
              <w:t>-</w:t>
            </w:r>
            <w:r w:rsidRPr="00E771B4">
              <w:rPr>
                <w:rFonts w:ascii="Times New Roman" w:hAnsi="Times New Roman" w:cs="Times New Roman"/>
                <w:sz w:val="18"/>
                <w:szCs w:val="18"/>
              </w:rPr>
              <w:t>щий</w:t>
            </w:r>
          </w:p>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417" w:type="dxa"/>
            <w:tcBorders>
              <w:top w:val="single" w:sz="6" w:space="0" w:color="auto"/>
              <w:left w:val="single" w:sz="6" w:space="0" w:color="auto"/>
              <w:bottom w:val="single" w:sz="6" w:space="0" w:color="auto"/>
              <w:right w:val="single" w:sz="6" w:space="0" w:color="auto"/>
            </w:tcBorders>
            <w:vAlign w:val="center"/>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sidRPr="00E771B4">
              <w:rPr>
                <w:rStyle w:val="af"/>
                <w:rFonts w:cs="Arial"/>
                <w:sz w:val="18"/>
                <w:szCs w:val="18"/>
              </w:rPr>
              <w:footnoteReference w:customMarkFollows="1" w:id="16"/>
              <w:t>**</w:t>
            </w:r>
          </w:p>
        </w:tc>
      </w:tr>
      <w:tr w:rsidR="006B65F0" w:rsidRPr="00E771B4" w:rsidTr="000E6089">
        <w:trPr>
          <w:trHeight w:val="131"/>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6B65F0" w:rsidRPr="00E771B4" w:rsidTr="000E6089">
        <w:trPr>
          <w:trHeight w:val="720"/>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10</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«ПЕРЕКРЕСТОК», р/с 00000000000000000000 АБ «ТОКБАНК»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2 000,00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Приобретение канцтоваров для организации сбора подписей</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Счет № ____ от ____</w:t>
            </w:r>
          </w:p>
        </w:tc>
      </w:tr>
      <w:tr w:rsidR="006B65F0" w:rsidRPr="00E771B4" w:rsidTr="000E6089">
        <w:trPr>
          <w:trHeight w:val="569"/>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12</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81F39">
              <w:rPr>
                <w:rFonts w:ascii="Times New Roman" w:hAnsi="Times New Roman" w:cs="Times New Roman"/>
                <w:b/>
                <w:bCs/>
                <w:sz w:val="18"/>
                <w:szCs w:val="18"/>
              </w:rPr>
              <w:t xml:space="preserve">5 </w:t>
            </w:r>
            <w:r>
              <w:rPr>
                <w:rFonts w:ascii="Times New Roman" w:hAnsi="Times New Roman" w:cs="Times New Roman"/>
                <w:b/>
                <w:bCs/>
                <w:sz w:val="18"/>
                <w:szCs w:val="18"/>
              </w:rPr>
              <w:t>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3 500,00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за изготовление подписных листов</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 № ____ от ____</w:t>
            </w:r>
          </w:p>
        </w:tc>
      </w:tr>
      <w:tr w:rsidR="006B65F0" w:rsidRPr="00E771B4" w:rsidTr="000E6089">
        <w:trPr>
          <w:trHeight w:val="720"/>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«СВЯЗЬОФИС», р/с 00000000000000000000 АБ «БАНКОЛД»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7</w:t>
            </w:r>
            <w:r w:rsidRPr="00E771B4">
              <w:rPr>
                <w:rFonts w:ascii="Times New Roman" w:hAnsi="Times New Roman" w:cs="Times New Roman"/>
                <w:b/>
                <w:bCs/>
                <w:sz w:val="18"/>
                <w:szCs w:val="18"/>
              </w:rPr>
              <w:t>5 000,00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 счет № ___</w:t>
            </w:r>
            <w:r w:rsidR="000E6089">
              <w:rPr>
                <w:rFonts w:ascii="Times New Roman" w:hAnsi="Times New Roman" w:cs="Times New Roman"/>
                <w:b/>
                <w:bCs/>
                <w:sz w:val="18"/>
                <w:szCs w:val="18"/>
              </w:rPr>
              <w:t xml:space="preserve"> от ___</w:t>
            </w:r>
          </w:p>
        </w:tc>
      </w:tr>
      <w:tr w:rsidR="006B65F0" w:rsidRPr="001F0BBD" w:rsidTr="000E6089">
        <w:trPr>
          <w:trHeight w:val="129"/>
        </w:trPr>
        <w:tc>
          <w:tcPr>
            <w:tcW w:w="1215"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5</w:t>
            </w:r>
          </w:p>
        </w:tc>
        <w:tc>
          <w:tcPr>
            <w:tcW w:w="1417" w:type="dxa"/>
            <w:tcBorders>
              <w:top w:val="single" w:sz="6" w:space="0" w:color="auto"/>
              <w:left w:val="single" w:sz="6" w:space="0" w:color="auto"/>
              <w:bottom w:val="single" w:sz="6" w:space="0" w:color="auto"/>
              <w:right w:val="single" w:sz="6" w:space="0" w:color="auto"/>
            </w:tcBorders>
          </w:tcPr>
          <w:p w:rsidR="006B65F0" w:rsidRPr="001F0BBD" w:rsidRDefault="006B65F0" w:rsidP="006B65F0">
            <w:pPr>
              <w:pStyle w:val="ConsPlusCell"/>
              <w:keepNext/>
              <w:widowControl/>
              <w:jc w:val="center"/>
              <w:rPr>
                <w:rFonts w:ascii="Times New Roman" w:hAnsi="Times New Roman" w:cs="Times New Roman"/>
                <w:bCs/>
                <w:sz w:val="18"/>
                <w:szCs w:val="18"/>
              </w:rPr>
            </w:pPr>
            <w:r w:rsidRPr="001F0BBD">
              <w:rPr>
                <w:rFonts w:ascii="Times New Roman" w:hAnsi="Times New Roman" w:cs="Times New Roman"/>
                <w:bCs/>
                <w:sz w:val="18"/>
                <w:szCs w:val="18"/>
              </w:rPr>
              <w:t>6</w:t>
            </w:r>
          </w:p>
        </w:tc>
      </w:tr>
      <w:tr w:rsidR="006B65F0" w:rsidRPr="00E771B4" w:rsidTr="000E6089">
        <w:trPr>
          <w:trHeight w:val="720"/>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Автопредприятие № 1, р/с 00000000000000000000 КБ «Инвест»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144D8A"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w:t>
            </w:r>
            <w:r w:rsidR="006B65F0" w:rsidRPr="00E771B4">
              <w:rPr>
                <w:rFonts w:ascii="Times New Roman" w:hAnsi="Times New Roman" w:cs="Times New Roman"/>
                <w:b/>
                <w:bCs/>
                <w:sz w:val="18"/>
                <w:szCs w:val="18"/>
              </w:rPr>
              <w:t>7 000,00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транспортных услуг </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6B65F0" w:rsidRPr="00E771B4" w:rsidTr="000E6089">
        <w:trPr>
          <w:trHeight w:val="720"/>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Pr>
                <w:rFonts w:ascii="Times New Roman" w:hAnsi="Times New Roman" w:cs="Times New Roman"/>
                <w:b/>
                <w:bCs/>
                <w:sz w:val="18"/>
                <w:szCs w:val="18"/>
              </w:rPr>
              <w:t>13</w:t>
            </w:r>
            <w:r w:rsidRPr="00E771B4">
              <w:rPr>
                <w:rFonts w:ascii="Times New Roman" w:hAnsi="Times New Roman" w:cs="Times New Roman"/>
                <w:b/>
                <w:bCs/>
                <w:sz w:val="18"/>
                <w:szCs w:val="18"/>
              </w:rPr>
              <w:t>.</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ОАО «Салют», р/с 00000000000000000000 АКБ «Альфа»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80 000,00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помещения для проведения </w:t>
            </w:r>
            <w:r>
              <w:rPr>
                <w:rFonts w:ascii="Times New Roman" w:hAnsi="Times New Roman" w:cs="Times New Roman"/>
                <w:b/>
                <w:bCs/>
                <w:sz w:val="18"/>
                <w:szCs w:val="18"/>
              </w:rPr>
              <w:t>публичного мероприятия</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C80E6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6B65F0" w:rsidRPr="00E771B4" w:rsidTr="000E6089">
        <w:trPr>
          <w:trHeight w:val="720"/>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13.</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FB764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Васильев Иван Иванович, р/с 00000000000000000000  </w:t>
            </w:r>
            <w:r w:rsidR="00FB7640">
              <w:rPr>
                <w:rFonts w:ascii="Times New Roman" w:hAnsi="Times New Roman" w:cs="Times New Roman"/>
                <w:b/>
                <w:bCs/>
                <w:sz w:val="18"/>
                <w:szCs w:val="18"/>
              </w:rPr>
              <w:t>Белгородское</w:t>
            </w:r>
            <w:r w:rsidRPr="00E771B4">
              <w:rPr>
                <w:rFonts w:ascii="Times New Roman" w:hAnsi="Times New Roman" w:cs="Times New Roman"/>
                <w:b/>
                <w:bCs/>
                <w:sz w:val="18"/>
                <w:szCs w:val="18"/>
              </w:rPr>
              <w:t> ОСБ № 8189 СБ РФ г. </w:t>
            </w:r>
            <w:r w:rsidR="00FB7640">
              <w:rPr>
                <w:rFonts w:ascii="Times New Roman" w:hAnsi="Times New Roman" w:cs="Times New Roman"/>
                <w:b/>
                <w:bCs/>
                <w:sz w:val="18"/>
                <w:szCs w:val="18"/>
              </w:rPr>
              <w:t>Белгород</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FB764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w:t>
            </w:r>
            <w:r w:rsidR="00FB7640">
              <w:rPr>
                <w:rFonts w:ascii="Times New Roman" w:hAnsi="Times New Roman" w:cs="Times New Roman"/>
                <w:b/>
                <w:bCs/>
                <w:sz w:val="18"/>
                <w:szCs w:val="18"/>
              </w:rPr>
              <w:t>0</w:t>
            </w:r>
            <w:r w:rsidRPr="00E771B4">
              <w:rPr>
                <w:rFonts w:ascii="Times New Roman" w:hAnsi="Times New Roman" w:cs="Times New Roman"/>
                <w:b/>
                <w:bCs/>
                <w:sz w:val="18"/>
                <w:szCs w:val="18"/>
              </w:rPr>
              <w:t> </w:t>
            </w:r>
            <w:r w:rsidR="00FB7640">
              <w:rPr>
                <w:rFonts w:ascii="Times New Roman" w:hAnsi="Times New Roman" w:cs="Times New Roman"/>
                <w:b/>
                <w:bCs/>
                <w:sz w:val="18"/>
                <w:szCs w:val="18"/>
              </w:rPr>
              <w:t>0</w:t>
            </w:r>
            <w:r w:rsidRPr="00E771B4">
              <w:rPr>
                <w:rFonts w:ascii="Times New Roman" w:hAnsi="Times New Roman" w:cs="Times New Roman"/>
                <w:b/>
                <w:bCs/>
                <w:sz w:val="18"/>
                <w:szCs w:val="18"/>
              </w:rPr>
              <w:t>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C80E6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w:t>
            </w:r>
          </w:p>
        </w:tc>
      </w:tr>
      <w:tr w:rsidR="006B65F0" w:rsidRPr="00E771B4" w:rsidTr="000E6089">
        <w:trPr>
          <w:trHeight w:val="629"/>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FB764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5</w:t>
            </w:r>
            <w:r w:rsidR="00FB7640">
              <w:rPr>
                <w:rFonts w:ascii="Times New Roman" w:hAnsi="Times New Roman" w:cs="Times New Roman"/>
                <w:b/>
                <w:bCs/>
                <w:sz w:val="18"/>
                <w:szCs w:val="18"/>
              </w:rPr>
              <w:t>5</w:t>
            </w:r>
            <w:r w:rsidRPr="00E771B4">
              <w:rPr>
                <w:rFonts w:ascii="Times New Roman" w:hAnsi="Times New Roman" w:cs="Times New Roman"/>
                <w:b/>
                <w:bCs/>
                <w:sz w:val="18"/>
                <w:szCs w:val="18"/>
              </w:rPr>
              <w:t> </w:t>
            </w:r>
            <w:r w:rsidR="00FB7640">
              <w:rPr>
                <w:rFonts w:ascii="Times New Roman" w:hAnsi="Times New Roman" w:cs="Times New Roman"/>
                <w:b/>
                <w:bCs/>
                <w:sz w:val="18"/>
                <w:szCs w:val="18"/>
              </w:rPr>
              <w:t>8</w:t>
            </w:r>
            <w:r w:rsidRPr="00E771B4">
              <w:rPr>
                <w:rFonts w:ascii="Times New Roman" w:hAnsi="Times New Roman" w:cs="Times New Roman"/>
                <w:b/>
                <w:bCs/>
                <w:sz w:val="18"/>
                <w:szCs w:val="18"/>
              </w:rPr>
              <w:t>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C80E6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w:t>
            </w:r>
          </w:p>
        </w:tc>
      </w:tr>
      <w:tr w:rsidR="006B65F0" w:rsidRPr="00E771B4" w:rsidTr="000E6089">
        <w:trPr>
          <w:trHeight w:val="642"/>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FB7640"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006B65F0" w:rsidRPr="00E771B4">
              <w:rPr>
                <w:rFonts w:ascii="Times New Roman" w:hAnsi="Times New Roman" w:cs="Times New Roman"/>
                <w:b/>
                <w:bCs/>
                <w:sz w:val="18"/>
                <w:szCs w:val="18"/>
              </w:rPr>
              <w:t>0 000,00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C80E6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6B65F0" w:rsidRPr="00E771B4" w:rsidTr="000E6089">
        <w:trPr>
          <w:trHeight w:val="552"/>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FB7640" w:rsidP="006B65F0">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006B65F0" w:rsidRPr="00E771B4">
              <w:rPr>
                <w:rFonts w:ascii="Times New Roman" w:hAnsi="Times New Roman" w:cs="Times New Roman"/>
                <w:b/>
                <w:bCs/>
                <w:sz w:val="18"/>
                <w:szCs w:val="18"/>
              </w:rPr>
              <w:t>0 000,00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C80E62">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6B65F0" w:rsidRPr="00FB7640" w:rsidTr="000E6089">
        <w:trPr>
          <w:trHeight w:val="571"/>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14.07.202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Сидоров Иван Семенович, 16.11.2004 г.р., г. Москва, ул. Арбат, д. 25, кв. 35, паспорт: 00 00 000000</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15 000,00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ind w:right="-70"/>
              <w:rPr>
                <w:rFonts w:ascii="Times New Roman" w:hAnsi="Times New Roman" w:cs="Times New Roman"/>
                <w:b/>
                <w:bCs/>
                <w:sz w:val="18"/>
                <w:szCs w:val="18"/>
              </w:rPr>
            </w:pPr>
            <w:r w:rsidRPr="00FB7640">
              <w:rPr>
                <w:rFonts w:ascii="Times New Roman" w:hAnsi="Times New Roman" w:cs="Times New Roman"/>
                <w:b/>
                <w:bCs/>
                <w:sz w:val="18"/>
                <w:szCs w:val="18"/>
              </w:rPr>
              <w:t>Возврат пожертвования, осуществленного гражданином, не достигшим 18 лет</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C80E62">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 xml:space="preserve">Квитанция № ___ от ____  почтовому переводу </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p>
        </w:tc>
      </w:tr>
      <w:tr w:rsidR="006B65F0" w:rsidRPr="00FB7640" w:rsidTr="000E6089">
        <w:trPr>
          <w:trHeight w:val="571"/>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14.07.202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ИНН 0000000000, ЗАО «Волна», 01.12.1996 г., р/с 00000000000000000000 КБ «ЛОРИБАНК»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Возврат части пожертвования юридического лица,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____ от __</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p>
        </w:tc>
      </w:tr>
      <w:tr w:rsidR="00FB7640" w:rsidRPr="00FB7640" w:rsidTr="000E6089">
        <w:trPr>
          <w:trHeight w:val="548"/>
        </w:trPr>
        <w:tc>
          <w:tcPr>
            <w:tcW w:w="1215" w:type="dxa"/>
            <w:tcBorders>
              <w:top w:val="single" w:sz="6" w:space="0" w:color="auto"/>
              <w:left w:val="single" w:sz="6" w:space="0" w:color="auto"/>
              <w:bottom w:val="single" w:sz="6" w:space="0" w:color="auto"/>
              <w:right w:val="single" w:sz="6" w:space="0" w:color="auto"/>
            </w:tcBorders>
          </w:tcPr>
          <w:p w:rsidR="00FB7640" w:rsidRPr="00FB7640" w:rsidRDefault="00FB764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FB7640" w:rsidRPr="00FB7640" w:rsidRDefault="00FB7640" w:rsidP="00FB7640">
            <w:pPr>
              <w:pStyle w:val="ConsPlusCell"/>
              <w:rPr>
                <w:rFonts w:ascii="Times New Roman" w:hAnsi="Times New Roman"/>
                <w:b/>
                <w:bCs/>
                <w:sz w:val="18"/>
              </w:rPr>
            </w:pPr>
            <w:r w:rsidRPr="00FB7640">
              <w:rPr>
                <w:rFonts w:ascii="Times New Roman" w:hAnsi="Times New Roman" w:cs="Times New Roman"/>
                <w:b/>
                <w:bCs/>
                <w:sz w:val="18"/>
                <w:szCs w:val="18"/>
              </w:rPr>
              <w:t xml:space="preserve">ИНН 0000000000, Белгородское региональное отделение политической партии «Глобус», </w:t>
            </w:r>
            <w:r w:rsidRPr="00FB7640">
              <w:rPr>
                <w:rFonts w:ascii="Times New Roman" w:hAnsi="Times New Roman" w:cs="Times New Roman"/>
                <w:b/>
                <w:sz w:val="18"/>
                <w:szCs w:val="18"/>
              </w:rPr>
              <w:t>ПАО Сбербанк, г. Белгород</w:t>
            </w:r>
          </w:p>
        </w:tc>
        <w:tc>
          <w:tcPr>
            <w:tcW w:w="1212" w:type="dxa"/>
            <w:tcBorders>
              <w:top w:val="single" w:sz="6" w:space="0" w:color="auto"/>
              <w:left w:val="single" w:sz="6" w:space="0" w:color="auto"/>
              <w:bottom w:val="single" w:sz="6" w:space="0" w:color="auto"/>
              <w:right w:val="single" w:sz="6" w:space="0" w:color="auto"/>
            </w:tcBorders>
          </w:tcPr>
          <w:p w:rsidR="00FB7640" w:rsidRPr="00FB7640" w:rsidRDefault="00FB7640" w:rsidP="00FB7640">
            <w:pPr>
              <w:pStyle w:val="ConsPlusCell"/>
              <w:jc w:val="right"/>
              <w:rPr>
                <w:rFonts w:ascii="Times New Roman" w:hAnsi="Times New Roman" w:cs="Times New Roman"/>
                <w:bCs/>
                <w:sz w:val="18"/>
                <w:szCs w:val="18"/>
              </w:rPr>
            </w:pPr>
            <w:r w:rsidRPr="00FB7640">
              <w:rPr>
                <w:rFonts w:ascii="Times New Roman" w:hAnsi="Times New Roman" w:cs="Times New Roman"/>
                <w:b/>
                <w:bCs/>
                <w:sz w:val="18"/>
                <w:szCs w:val="18"/>
              </w:rPr>
              <w:t>50 000,00</w:t>
            </w:r>
          </w:p>
        </w:tc>
        <w:tc>
          <w:tcPr>
            <w:tcW w:w="2473"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Возврат части суммы собственных средств политической партии, выдвинувшей кандидата</w:t>
            </w:r>
          </w:p>
        </w:tc>
        <w:tc>
          <w:tcPr>
            <w:tcW w:w="1276"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 от ___</w:t>
            </w:r>
          </w:p>
        </w:tc>
        <w:tc>
          <w:tcPr>
            <w:tcW w:w="1417"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rPr>
                <w:rFonts w:ascii="Times New Roman" w:hAnsi="Times New Roman" w:cs="Times New Roman"/>
                <w:b/>
                <w:bCs/>
                <w:sz w:val="18"/>
                <w:szCs w:val="18"/>
              </w:rPr>
            </w:pPr>
          </w:p>
        </w:tc>
      </w:tr>
      <w:tr w:rsidR="00FB7640" w:rsidRPr="00FB7640" w:rsidTr="000E6089">
        <w:trPr>
          <w:trHeight w:val="548"/>
        </w:trPr>
        <w:tc>
          <w:tcPr>
            <w:tcW w:w="1215" w:type="dxa"/>
            <w:tcBorders>
              <w:top w:val="single" w:sz="6" w:space="0" w:color="auto"/>
              <w:left w:val="single" w:sz="6" w:space="0" w:color="auto"/>
              <w:bottom w:val="single" w:sz="6" w:space="0" w:color="auto"/>
              <w:right w:val="single" w:sz="6" w:space="0" w:color="auto"/>
            </w:tcBorders>
          </w:tcPr>
          <w:p w:rsidR="00FB7640" w:rsidRPr="00FB7640" w:rsidRDefault="00FB764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FB7640" w:rsidRPr="00FB7640" w:rsidRDefault="00FB7640" w:rsidP="00FB7640">
            <w:pPr>
              <w:pStyle w:val="ConsPlusCell"/>
              <w:spacing w:after="60"/>
              <w:rPr>
                <w:rFonts w:ascii="Times New Roman" w:hAnsi="Times New Roman" w:cs="Times New Roman"/>
                <w:b/>
                <w:bCs/>
                <w:sz w:val="18"/>
                <w:szCs w:val="18"/>
              </w:rPr>
            </w:pPr>
            <w:r w:rsidRPr="00FB7640">
              <w:rPr>
                <w:rFonts w:ascii="Times New Roman" w:hAnsi="Times New Roman" w:cs="Times New Roman"/>
                <w:b/>
                <w:bCs/>
                <w:sz w:val="17"/>
                <w:szCs w:val="17"/>
              </w:rPr>
              <w:t>ИНН 0000000000</w:t>
            </w:r>
            <w:r w:rsidRPr="00FB7640">
              <w:rPr>
                <w:rFonts w:ascii="Times New Roman" w:hAnsi="Times New Roman" w:cs="Times New Roman"/>
                <w:b/>
                <w:bCs/>
                <w:sz w:val="18"/>
                <w:szCs w:val="18"/>
              </w:rPr>
              <w:t xml:space="preserve"> </w:t>
            </w:r>
            <w:r w:rsidRPr="00FB7640">
              <w:rPr>
                <w:rFonts w:ascii="Times New Roman" w:hAnsi="Times New Roman" w:cs="Times New Roman"/>
                <w:b/>
                <w:bCs/>
                <w:sz w:val="17"/>
                <w:szCs w:val="17"/>
              </w:rPr>
              <w:t>ДФиБП администрации  Старооскольского городского округа «администрация Староооскольского городского округа л/с 00000000000)», ОТДЕЛЕНИЕ БЕЛГОРОДСКОГО БАНКА РОССИИ//УФК по Белгородской области г. Белгород, Белгородская область, г.Старый Оскол, ул. Ленина 46/17</w:t>
            </w:r>
          </w:p>
        </w:tc>
        <w:tc>
          <w:tcPr>
            <w:tcW w:w="1212"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100 000,00</w:t>
            </w:r>
          </w:p>
        </w:tc>
        <w:tc>
          <w:tcPr>
            <w:tcW w:w="2473" w:type="dxa"/>
            <w:tcBorders>
              <w:top w:val="single" w:sz="6" w:space="0" w:color="auto"/>
              <w:left w:val="single" w:sz="6" w:space="0" w:color="auto"/>
              <w:bottom w:val="single" w:sz="6" w:space="0" w:color="auto"/>
              <w:right w:val="single" w:sz="6" w:space="0" w:color="auto"/>
            </w:tcBorders>
          </w:tcPr>
          <w:p w:rsidR="00FB7640" w:rsidRPr="00FB7640" w:rsidRDefault="00FB7640" w:rsidP="00FB764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 xml:space="preserve">Перечисление пожертвования, поступившего от анонимного жертвователя, в доход </w:t>
            </w:r>
            <w:r>
              <w:rPr>
                <w:rFonts w:ascii="Times New Roman" w:hAnsi="Times New Roman" w:cs="Times New Roman"/>
                <w:b/>
                <w:bCs/>
                <w:sz w:val="18"/>
                <w:szCs w:val="18"/>
              </w:rPr>
              <w:t>местного</w:t>
            </w:r>
            <w:r w:rsidRPr="00FB7640">
              <w:rPr>
                <w:rFonts w:ascii="Times New Roman" w:hAnsi="Times New Roman" w:cs="Times New Roman"/>
                <w:b/>
                <w:bCs/>
                <w:sz w:val="18"/>
                <w:szCs w:val="18"/>
              </w:rPr>
              <w:t xml:space="preserve"> бюджета</w:t>
            </w:r>
          </w:p>
        </w:tc>
        <w:tc>
          <w:tcPr>
            <w:tcW w:w="1276"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 от ____</w:t>
            </w:r>
          </w:p>
        </w:tc>
        <w:tc>
          <w:tcPr>
            <w:tcW w:w="1417" w:type="dxa"/>
            <w:tcBorders>
              <w:top w:val="single" w:sz="6" w:space="0" w:color="auto"/>
              <w:left w:val="single" w:sz="6" w:space="0" w:color="auto"/>
              <w:bottom w:val="single" w:sz="6" w:space="0" w:color="auto"/>
              <w:right w:val="single" w:sz="6" w:space="0" w:color="auto"/>
            </w:tcBorders>
          </w:tcPr>
          <w:p w:rsidR="00FB7640" w:rsidRPr="00FB7640" w:rsidRDefault="00FB7640" w:rsidP="006B65F0">
            <w:pPr>
              <w:pStyle w:val="ConsPlusCell"/>
              <w:rPr>
                <w:rFonts w:ascii="Times New Roman" w:hAnsi="Times New Roman" w:cs="Times New Roman"/>
                <w:b/>
                <w:bCs/>
                <w:sz w:val="18"/>
                <w:szCs w:val="18"/>
              </w:rPr>
            </w:pPr>
          </w:p>
        </w:tc>
      </w:tr>
      <w:tr w:rsidR="006B65F0" w:rsidRPr="00E771B4" w:rsidTr="000E6089">
        <w:trPr>
          <w:trHeight w:val="522"/>
        </w:trPr>
        <w:tc>
          <w:tcPr>
            <w:tcW w:w="1215" w:type="dxa"/>
            <w:tcBorders>
              <w:top w:val="single" w:sz="6" w:space="0" w:color="auto"/>
              <w:left w:val="single" w:sz="6" w:space="0" w:color="auto"/>
              <w:bottom w:val="single" w:sz="6" w:space="0" w:color="auto"/>
              <w:right w:val="single" w:sz="6" w:space="0" w:color="auto"/>
            </w:tcBorders>
          </w:tcPr>
          <w:p w:rsidR="006B65F0" w:rsidRPr="00E771B4" w:rsidRDefault="006B65F0" w:rsidP="00D81F39">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w:t>
            </w:r>
            <w:r>
              <w:rPr>
                <w:rFonts w:ascii="Times New Roman" w:hAnsi="Times New Roman" w:cs="Times New Roman"/>
                <w:b/>
                <w:bCs/>
                <w:sz w:val="18"/>
                <w:szCs w:val="18"/>
              </w:rPr>
              <w:t>07.202</w:t>
            </w:r>
            <w:r w:rsidR="00D81F39">
              <w:rPr>
                <w:rFonts w:ascii="Times New Roman" w:hAnsi="Times New Roman" w:cs="Times New Roman"/>
                <w:b/>
                <w:bCs/>
                <w:sz w:val="18"/>
                <w:szCs w:val="18"/>
              </w:rPr>
              <w:t>5</w:t>
            </w:r>
            <w:r>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«Квинт», р/с 00000000000000000000 АБ «Мост» г. Москвы</w:t>
            </w:r>
          </w:p>
        </w:tc>
        <w:tc>
          <w:tcPr>
            <w:tcW w:w="1212"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22 500,00</w:t>
            </w:r>
          </w:p>
        </w:tc>
        <w:tc>
          <w:tcPr>
            <w:tcW w:w="2473"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оборудования (ксерокс, компьютер, принтер и др.) </w:t>
            </w:r>
          </w:p>
        </w:tc>
        <w:tc>
          <w:tcPr>
            <w:tcW w:w="1276"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7" w:type="dxa"/>
            <w:tcBorders>
              <w:top w:val="single" w:sz="6" w:space="0" w:color="auto"/>
              <w:left w:val="single" w:sz="6" w:space="0" w:color="auto"/>
              <w:bottom w:val="single" w:sz="6" w:space="0" w:color="auto"/>
              <w:right w:val="single" w:sz="6" w:space="0" w:color="auto"/>
            </w:tcBorders>
          </w:tcPr>
          <w:p w:rsidR="006B65F0" w:rsidRPr="00E771B4" w:rsidRDefault="006B65F0" w:rsidP="006B65F0">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6B65F0" w:rsidRPr="00FB7640" w:rsidTr="000E6089">
        <w:trPr>
          <w:trHeight w:val="522"/>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Галкин Виктор Степанович, 31.10.1960 г.р., Томская область, г. Томск, ул. Некрасова, д. 37, кв. 117, паспорт: 00 00 000000</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10 000,00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ind w:right="-68"/>
              <w:rPr>
                <w:rFonts w:ascii="Times New Roman" w:hAnsi="Times New Roman" w:cs="Times New Roman"/>
                <w:b/>
                <w:bCs/>
                <w:sz w:val="18"/>
                <w:szCs w:val="18"/>
              </w:rPr>
            </w:pPr>
            <w:r w:rsidRPr="00FB7640">
              <w:rPr>
                <w:rFonts w:ascii="Times New Roman" w:hAnsi="Times New Roman" w:cs="Times New Roman"/>
                <w:b/>
                <w:bCs/>
                <w:sz w:val="18"/>
                <w:szCs w:val="18"/>
              </w:rPr>
              <w:t>Возврат пожертвования, поступившего в установленном порядке, гражданину</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Квитанция № ___ от ____ к почтовому переводу</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p>
        </w:tc>
      </w:tr>
      <w:tr w:rsidR="006B65F0" w:rsidRPr="00FB7640" w:rsidTr="000E6089">
        <w:trPr>
          <w:trHeight w:val="522"/>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Петров Петр Петрович, 05.10.1952 г.р., Орловская область, г. Орел, ул. Советов, д. 15, кв. 27, паспорт: 00 00 000000</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20 000,00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 xml:space="preserve">Платежное </w:t>
            </w:r>
            <w:r w:rsidR="00C80E62">
              <w:rPr>
                <w:rFonts w:ascii="Times New Roman" w:hAnsi="Times New Roman" w:cs="Times New Roman"/>
                <w:b/>
                <w:bCs/>
                <w:sz w:val="18"/>
                <w:szCs w:val="18"/>
              </w:rPr>
              <w:t>поручение № ___</w:t>
            </w:r>
            <w:r w:rsidRPr="00FB7640">
              <w:rPr>
                <w:rFonts w:ascii="Times New Roman" w:hAnsi="Times New Roman" w:cs="Times New Roman"/>
                <w:b/>
                <w:bCs/>
                <w:sz w:val="18"/>
                <w:szCs w:val="18"/>
              </w:rPr>
              <w:t> от ____</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rPr>
                <w:rFonts w:ascii="Times New Roman" w:hAnsi="Times New Roman" w:cs="Times New Roman"/>
                <w:b/>
                <w:bCs/>
                <w:sz w:val="18"/>
                <w:szCs w:val="18"/>
              </w:rPr>
            </w:pPr>
          </w:p>
        </w:tc>
      </w:tr>
      <w:tr w:rsidR="006B65F0" w:rsidRPr="00FB7640" w:rsidTr="000E6089">
        <w:trPr>
          <w:trHeight w:val="840"/>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FB764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ИНН 00000000000, Администрация г. </w:t>
            </w:r>
            <w:r w:rsidR="00FB7640" w:rsidRPr="00FB7640">
              <w:rPr>
                <w:rFonts w:ascii="Times New Roman" w:hAnsi="Times New Roman" w:cs="Times New Roman"/>
                <w:b/>
                <w:bCs/>
                <w:sz w:val="18"/>
                <w:szCs w:val="18"/>
              </w:rPr>
              <w:t>Старый Оскол</w:t>
            </w:r>
            <w:r w:rsidRPr="00FB7640">
              <w:rPr>
                <w:rFonts w:ascii="Times New Roman" w:hAnsi="Times New Roman" w:cs="Times New Roman"/>
                <w:b/>
                <w:bCs/>
                <w:sz w:val="18"/>
                <w:szCs w:val="18"/>
              </w:rPr>
              <w:t>, р/с 00000000000000000000 КБ «ВЕСТ» г. </w:t>
            </w:r>
            <w:r w:rsidR="00FB7640" w:rsidRPr="00FB7640">
              <w:rPr>
                <w:rFonts w:ascii="Times New Roman" w:hAnsi="Times New Roman" w:cs="Times New Roman"/>
                <w:b/>
                <w:bCs/>
                <w:sz w:val="18"/>
                <w:szCs w:val="18"/>
              </w:rPr>
              <w:t>Старый Оскол</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200 000,00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Возврат пожертвования, осуществленного органом государственной власти</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 от ____</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p>
        </w:tc>
      </w:tr>
      <w:tr w:rsidR="006B65F0" w:rsidRPr="00114080" w:rsidTr="000E6089">
        <w:trPr>
          <w:trHeight w:val="129"/>
        </w:trPr>
        <w:tc>
          <w:tcPr>
            <w:tcW w:w="1215"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2</w:t>
            </w:r>
          </w:p>
        </w:tc>
        <w:tc>
          <w:tcPr>
            <w:tcW w:w="1212"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3</w:t>
            </w:r>
          </w:p>
        </w:tc>
        <w:tc>
          <w:tcPr>
            <w:tcW w:w="2473"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5</w:t>
            </w:r>
          </w:p>
        </w:tc>
        <w:tc>
          <w:tcPr>
            <w:tcW w:w="1417" w:type="dxa"/>
            <w:tcBorders>
              <w:top w:val="single" w:sz="6" w:space="0" w:color="auto"/>
              <w:left w:val="single" w:sz="6" w:space="0" w:color="auto"/>
              <w:bottom w:val="single" w:sz="6" w:space="0" w:color="auto"/>
              <w:right w:val="single" w:sz="6" w:space="0" w:color="auto"/>
            </w:tcBorders>
          </w:tcPr>
          <w:p w:rsidR="006B65F0" w:rsidRPr="00114080" w:rsidRDefault="006B65F0" w:rsidP="006B65F0">
            <w:pPr>
              <w:pStyle w:val="ConsPlusCell"/>
              <w:keepNext/>
              <w:widowControl/>
              <w:jc w:val="center"/>
              <w:rPr>
                <w:rFonts w:ascii="Times New Roman" w:hAnsi="Times New Roman" w:cs="Times New Roman"/>
                <w:bCs/>
                <w:sz w:val="18"/>
                <w:szCs w:val="18"/>
              </w:rPr>
            </w:pPr>
            <w:r w:rsidRPr="00114080">
              <w:rPr>
                <w:rFonts w:ascii="Times New Roman" w:hAnsi="Times New Roman" w:cs="Times New Roman"/>
                <w:bCs/>
                <w:sz w:val="18"/>
                <w:szCs w:val="18"/>
              </w:rPr>
              <w:t>6</w:t>
            </w:r>
          </w:p>
        </w:tc>
      </w:tr>
      <w:tr w:rsidR="006B65F0" w:rsidRPr="00FB7640" w:rsidTr="000E6089">
        <w:trPr>
          <w:trHeight w:val="840"/>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keepNext/>
              <w:jc w:val="center"/>
              <w:rPr>
                <w:rFonts w:ascii="Times New Roman" w:hAnsi="Times New Roman" w:cs="Times New Roman"/>
                <w:b/>
                <w:bCs/>
                <w:sz w:val="18"/>
                <w:szCs w:val="18"/>
                <w:lang w:val="en-US"/>
              </w:rPr>
            </w:pPr>
            <w:r w:rsidRPr="00FB7640">
              <w:rPr>
                <w:rFonts w:ascii="Times New Roman" w:hAnsi="Times New Roman" w:cs="Times New Roman"/>
                <w:b/>
                <w:bCs/>
                <w:sz w:val="18"/>
                <w:szCs w:val="18"/>
              </w:rPr>
              <w:t>15.07.202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rPr>
                <w:rFonts w:ascii="Times New Roman" w:hAnsi="Times New Roman" w:cs="Times New Roman"/>
                <w:b/>
                <w:bCs/>
                <w:sz w:val="18"/>
                <w:szCs w:val="18"/>
              </w:rPr>
            </w:pPr>
            <w:r w:rsidRPr="00FB7640">
              <w:rPr>
                <w:rFonts w:ascii="Times New Roman" w:hAnsi="Times New Roman" w:cs="Times New Roman"/>
                <w:b/>
                <w:bCs/>
                <w:sz w:val="18"/>
                <w:szCs w:val="18"/>
              </w:rPr>
              <w:t>ИНН 0000000000, «</w:t>
            </w:r>
            <w:r w:rsidRPr="00FB7640">
              <w:rPr>
                <w:rFonts w:ascii="Times New Roman" w:hAnsi="Times New Roman" w:cs="Times New Roman"/>
                <w:b/>
                <w:bCs/>
                <w:sz w:val="18"/>
                <w:szCs w:val="18"/>
                <w:lang w:val="en-US"/>
              </w:rPr>
              <w:t>GREEN</w:t>
            </w:r>
            <w:r w:rsidRPr="00FB7640">
              <w:rPr>
                <w:rFonts w:ascii="Times New Roman" w:hAnsi="Times New Roman" w:cs="Times New Roman"/>
                <w:b/>
                <w:bCs/>
                <w:sz w:val="18"/>
                <w:szCs w:val="18"/>
              </w:rPr>
              <w:t xml:space="preserve">», р/с 00000000000000000000 КБ «НОРД» г. Москвы </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jc w:val="right"/>
              <w:rPr>
                <w:rFonts w:ascii="Times New Roman" w:hAnsi="Times New Roman" w:cs="Times New Roman"/>
                <w:b/>
                <w:bCs/>
                <w:sz w:val="18"/>
                <w:szCs w:val="18"/>
              </w:rPr>
            </w:pPr>
            <w:r w:rsidRPr="00FB7640">
              <w:rPr>
                <w:rFonts w:ascii="Times New Roman" w:hAnsi="Times New Roman" w:cs="Times New Roman"/>
                <w:b/>
                <w:bCs/>
                <w:sz w:val="18"/>
                <w:szCs w:val="18"/>
              </w:rPr>
              <w:t>500 000,00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rPr>
                <w:rFonts w:ascii="Times New Roman" w:hAnsi="Times New Roman" w:cs="Times New Roman"/>
                <w:b/>
                <w:bCs/>
                <w:sz w:val="18"/>
                <w:szCs w:val="18"/>
              </w:rPr>
            </w:pPr>
            <w:r w:rsidRPr="00FB7640">
              <w:rPr>
                <w:rFonts w:ascii="Times New Roman" w:hAnsi="Times New Roman" w:cs="Times New Roman"/>
                <w:b/>
                <w:bCs/>
                <w:sz w:val="18"/>
                <w:szCs w:val="18"/>
              </w:rPr>
              <w:t>Возврат пожертвования, осуществленного международной организацией (международным общественным движением)</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 от ___</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keepNext/>
              <w:rPr>
                <w:rFonts w:ascii="Times New Roman" w:hAnsi="Times New Roman" w:cs="Times New Roman"/>
                <w:b/>
                <w:bCs/>
                <w:sz w:val="18"/>
                <w:szCs w:val="18"/>
              </w:rPr>
            </w:pPr>
          </w:p>
        </w:tc>
      </w:tr>
      <w:tr w:rsidR="006B65F0" w:rsidRPr="00FB7640" w:rsidTr="000E6089">
        <w:trPr>
          <w:trHeight w:val="840"/>
        </w:trPr>
        <w:tc>
          <w:tcPr>
            <w:tcW w:w="1215" w:type="dxa"/>
            <w:tcBorders>
              <w:top w:val="single" w:sz="6" w:space="0" w:color="auto"/>
              <w:left w:val="single" w:sz="6" w:space="0" w:color="auto"/>
              <w:bottom w:val="single" w:sz="6" w:space="0" w:color="auto"/>
              <w:right w:val="single" w:sz="6" w:space="0" w:color="auto"/>
            </w:tcBorders>
          </w:tcPr>
          <w:p w:rsidR="006B65F0" w:rsidRPr="00FB7640" w:rsidRDefault="006B65F0" w:rsidP="00D81F39">
            <w:pPr>
              <w:pStyle w:val="ConsPlusCell"/>
              <w:jc w:val="center"/>
              <w:rPr>
                <w:rFonts w:ascii="Times New Roman" w:hAnsi="Times New Roman" w:cs="Times New Roman"/>
                <w:b/>
                <w:bCs/>
                <w:sz w:val="18"/>
                <w:szCs w:val="18"/>
              </w:rPr>
            </w:pPr>
            <w:r w:rsidRPr="00FB7640">
              <w:rPr>
                <w:rFonts w:ascii="Times New Roman" w:hAnsi="Times New Roman" w:cs="Times New Roman"/>
                <w:b/>
                <w:bCs/>
                <w:sz w:val="18"/>
                <w:szCs w:val="18"/>
              </w:rPr>
              <w:t>16.07.202</w:t>
            </w:r>
            <w:r w:rsidR="00D81F39">
              <w:rPr>
                <w:rFonts w:ascii="Times New Roman" w:hAnsi="Times New Roman" w:cs="Times New Roman"/>
                <w:b/>
                <w:bCs/>
                <w:sz w:val="18"/>
                <w:szCs w:val="18"/>
              </w:rPr>
              <w:t>5</w:t>
            </w:r>
            <w:r w:rsidRPr="00FB7640">
              <w:rPr>
                <w:rFonts w:ascii="Times New Roman" w:hAnsi="Times New Roman" w:cs="Times New Roman"/>
                <w:b/>
                <w:bCs/>
                <w:sz w:val="18"/>
                <w:szCs w:val="18"/>
              </w:rPr>
              <w:t xml:space="preserve"> г.</w:t>
            </w:r>
          </w:p>
        </w:tc>
        <w:tc>
          <w:tcPr>
            <w:tcW w:w="2613" w:type="dxa"/>
            <w:tcBorders>
              <w:top w:val="single" w:sz="6" w:space="0" w:color="auto"/>
              <w:left w:val="single" w:sz="6" w:space="0" w:color="auto"/>
              <w:bottom w:val="single" w:sz="6" w:space="0" w:color="auto"/>
              <w:right w:val="single" w:sz="6" w:space="0" w:color="auto"/>
            </w:tcBorders>
          </w:tcPr>
          <w:p w:rsidR="006B65F0" w:rsidRPr="00FB7640" w:rsidRDefault="006B65F0" w:rsidP="0010383E">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ИНН 00000000000, ЗАО «СЕРВИС», 20.12.202</w:t>
            </w:r>
            <w:r w:rsidR="0010383E">
              <w:rPr>
                <w:rFonts w:ascii="Times New Roman" w:hAnsi="Times New Roman" w:cs="Times New Roman"/>
                <w:b/>
                <w:bCs/>
                <w:sz w:val="18"/>
                <w:szCs w:val="18"/>
              </w:rPr>
              <w:t>2</w:t>
            </w:r>
            <w:r w:rsidRPr="00FB7640">
              <w:rPr>
                <w:rFonts w:ascii="Times New Roman" w:hAnsi="Times New Roman" w:cs="Times New Roman"/>
                <w:b/>
                <w:bCs/>
                <w:sz w:val="18"/>
                <w:szCs w:val="18"/>
              </w:rPr>
              <w:t> г., р/с 00000000000000000000 КБ «РОСТБАНК» г. Рязани</w:t>
            </w:r>
          </w:p>
        </w:tc>
        <w:tc>
          <w:tcPr>
            <w:tcW w:w="1212" w:type="dxa"/>
            <w:tcBorders>
              <w:top w:val="single" w:sz="6" w:space="0" w:color="auto"/>
              <w:left w:val="single" w:sz="6" w:space="0" w:color="auto"/>
              <w:bottom w:val="single" w:sz="6" w:space="0" w:color="auto"/>
              <w:right w:val="single" w:sz="6" w:space="0" w:color="auto"/>
            </w:tcBorders>
          </w:tcPr>
          <w:p w:rsidR="006B65F0" w:rsidRPr="00FB7640" w:rsidRDefault="006B65F0" w:rsidP="00FB7640">
            <w:pPr>
              <w:pStyle w:val="ConsPlusCell"/>
              <w:jc w:val="right"/>
              <w:rPr>
                <w:rFonts w:ascii="Times New Roman" w:hAnsi="Times New Roman" w:cs="Times New Roman"/>
                <w:b/>
                <w:bCs/>
                <w:sz w:val="18"/>
                <w:szCs w:val="18"/>
              </w:rPr>
            </w:pPr>
            <w:r w:rsidRPr="00FB7640">
              <w:rPr>
                <w:rFonts w:ascii="Times New Roman" w:hAnsi="Times New Roman" w:cs="Times New Roman"/>
                <w:b/>
                <w:bCs/>
                <w:sz w:val="18"/>
                <w:szCs w:val="18"/>
              </w:rPr>
              <w:t>100 000,00</w:t>
            </w:r>
          </w:p>
        </w:tc>
        <w:tc>
          <w:tcPr>
            <w:tcW w:w="2473"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ind w:right="-68"/>
              <w:rPr>
                <w:rFonts w:ascii="Times New Roman" w:hAnsi="Times New Roman" w:cs="Times New Roman"/>
                <w:b/>
                <w:bCs/>
                <w:sz w:val="18"/>
                <w:szCs w:val="18"/>
              </w:rPr>
            </w:pPr>
            <w:r w:rsidRPr="00FB7640">
              <w:rPr>
                <w:rFonts w:ascii="Times New Roman" w:hAnsi="Times New Roman" w:cs="Times New Roman"/>
                <w:b/>
                <w:bCs/>
                <w:sz w:val="18"/>
                <w:szCs w:val="18"/>
              </w:rPr>
              <w:t>Возврат пожертвования, осуществленного юридическим лицом, зарегистрированным менее чем за год до даты внесения пожертвования</w:t>
            </w:r>
          </w:p>
        </w:tc>
        <w:tc>
          <w:tcPr>
            <w:tcW w:w="1276"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r w:rsidRPr="00FB7640">
              <w:rPr>
                <w:rFonts w:ascii="Times New Roman" w:hAnsi="Times New Roman" w:cs="Times New Roman"/>
                <w:b/>
                <w:bCs/>
                <w:sz w:val="18"/>
                <w:szCs w:val="18"/>
              </w:rPr>
              <w:t>Платежное поручение № ___ от ___</w:t>
            </w:r>
          </w:p>
        </w:tc>
        <w:tc>
          <w:tcPr>
            <w:tcW w:w="1417" w:type="dxa"/>
            <w:tcBorders>
              <w:top w:val="single" w:sz="6" w:space="0" w:color="auto"/>
              <w:left w:val="single" w:sz="6" w:space="0" w:color="auto"/>
              <w:bottom w:val="single" w:sz="6" w:space="0" w:color="auto"/>
              <w:right w:val="single" w:sz="6" w:space="0" w:color="auto"/>
            </w:tcBorders>
          </w:tcPr>
          <w:p w:rsidR="006B65F0" w:rsidRPr="00FB7640" w:rsidRDefault="006B65F0" w:rsidP="006B65F0">
            <w:pPr>
              <w:pStyle w:val="ConsPlusCell"/>
              <w:rPr>
                <w:rFonts w:ascii="Times New Roman" w:hAnsi="Times New Roman" w:cs="Times New Roman"/>
                <w:b/>
                <w:bCs/>
                <w:sz w:val="18"/>
                <w:szCs w:val="18"/>
              </w:rPr>
            </w:pPr>
          </w:p>
        </w:tc>
      </w:tr>
    </w:tbl>
    <w:p w:rsidR="00534BCF" w:rsidRPr="00E771B4" w:rsidRDefault="00534BCF" w:rsidP="00534BCF">
      <w:pPr>
        <w:pStyle w:val="ConsPlusNonformat"/>
        <w:rPr>
          <w:rFonts w:ascii="Times New Roman" w:hAnsi="Times New Roman" w:cs="Times New Roman"/>
          <w:sz w:val="18"/>
          <w:szCs w:val="18"/>
        </w:rPr>
      </w:pPr>
    </w:p>
    <w:p w:rsidR="00534BCF" w:rsidRPr="00E771B4" w:rsidRDefault="00534BCF" w:rsidP="00534BCF">
      <w:pPr>
        <w:pStyle w:val="ConsPlusNonformat"/>
        <w:rPr>
          <w:rFonts w:ascii="Times New Roman" w:hAnsi="Times New Roman" w:cs="Times New Roman"/>
          <w:sz w:val="18"/>
          <w:szCs w:val="18"/>
        </w:rPr>
      </w:pPr>
    </w:p>
    <w:tbl>
      <w:tblPr>
        <w:tblW w:w="0" w:type="auto"/>
        <w:tblLook w:val="0000"/>
      </w:tblPr>
      <w:tblGrid>
        <w:gridCol w:w="2765"/>
        <w:gridCol w:w="7426"/>
      </w:tblGrid>
      <w:tr w:rsidR="00534BCF" w:rsidRPr="00E771B4" w:rsidTr="00534BCF">
        <w:tc>
          <w:tcPr>
            <w:tcW w:w="2808" w:type="dxa"/>
            <w:tcBorders>
              <w:top w:val="nil"/>
              <w:left w:val="nil"/>
              <w:bottom w:val="nil"/>
              <w:right w:val="nil"/>
            </w:tcBorders>
          </w:tcPr>
          <w:p w:rsidR="00534BCF" w:rsidRPr="00E771B4" w:rsidRDefault="00534BCF" w:rsidP="00534BCF">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rsidR="00534BCF" w:rsidRPr="005D0471" w:rsidRDefault="005D0471" w:rsidP="001F2153">
            <w:pPr>
              <w:pStyle w:val="ConsPlusNonformat"/>
              <w:jc w:val="center"/>
              <w:rPr>
                <w:rFonts w:ascii="Times New Roman" w:hAnsi="Times New Roman" w:cs="Times New Roman"/>
                <w:b/>
                <w:bCs/>
                <w:sz w:val="22"/>
                <w:szCs w:val="22"/>
              </w:rPr>
            </w:pPr>
            <w:r w:rsidRPr="005D0471">
              <w:rPr>
                <w:rFonts w:ascii="Times New Roman" w:hAnsi="Times New Roman" w:cs="Times New Roman"/>
                <w:b/>
                <w:bCs/>
                <w:sz w:val="22"/>
                <w:szCs w:val="22"/>
              </w:rPr>
              <w:t xml:space="preserve">Один миллион девяносто четыре </w:t>
            </w:r>
            <w:r w:rsidR="00534BCF" w:rsidRPr="005D0471">
              <w:rPr>
                <w:rFonts w:ascii="Times New Roman" w:hAnsi="Times New Roman" w:cs="Times New Roman"/>
                <w:b/>
                <w:bCs/>
                <w:sz w:val="22"/>
                <w:szCs w:val="22"/>
              </w:rPr>
              <w:t>тысяч</w:t>
            </w:r>
            <w:r w:rsidRPr="005D0471">
              <w:rPr>
                <w:rFonts w:ascii="Times New Roman" w:hAnsi="Times New Roman" w:cs="Times New Roman"/>
                <w:b/>
                <w:bCs/>
                <w:sz w:val="22"/>
                <w:szCs w:val="22"/>
              </w:rPr>
              <w:t>и</w:t>
            </w:r>
            <w:r w:rsidR="00534BCF" w:rsidRPr="005D0471">
              <w:rPr>
                <w:rFonts w:ascii="Times New Roman" w:hAnsi="Times New Roman" w:cs="Times New Roman"/>
                <w:b/>
                <w:bCs/>
                <w:sz w:val="22"/>
                <w:szCs w:val="22"/>
              </w:rPr>
              <w:t xml:space="preserve"> двести рублей 00 копеек</w:t>
            </w:r>
          </w:p>
        </w:tc>
      </w:tr>
      <w:tr w:rsidR="00534BCF" w:rsidRPr="00E771B4" w:rsidTr="00534BCF">
        <w:tc>
          <w:tcPr>
            <w:tcW w:w="2808" w:type="dxa"/>
            <w:tcBorders>
              <w:top w:val="nil"/>
              <w:left w:val="nil"/>
              <w:bottom w:val="nil"/>
              <w:right w:val="nil"/>
            </w:tcBorders>
          </w:tcPr>
          <w:p w:rsidR="00534BCF" w:rsidRPr="00E771B4" w:rsidRDefault="00534BCF" w:rsidP="00534BCF">
            <w:pPr>
              <w:pStyle w:val="ConsPlusNonformat"/>
              <w:rPr>
                <w:rFonts w:ascii="Times New Roman" w:hAnsi="Times New Roman" w:cs="Times New Roman"/>
                <w:sz w:val="18"/>
                <w:szCs w:val="18"/>
              </w:rPr>
            </w:pPr>
          </w:p>
        </w:tc>
        <w:tc>
          <w:tcPr>
            <w:tcW w:w="7612" w:type="dxa"/>
            <w:tcBorders>
              <w:top w:val="single" w:sz="4" w:space="0" w:color="auto"/>
              <w:left w:val="nil"/>
              <w:bottom w:val="nil"/>
              <w:right w:val="nil"/>
            </w:tcBorders>
          </w:tcPr>
          <w:p w:rsidR="00534BCF" w:rsidRPr="00E771B4" w:rsidRDefault="00534BCF" w:rsidP="00534BCF">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534BCF" w:rsidRPr="00E771B4" w:rsidRDefault="00534BCF" w:rsidP="00534BCF">
      <w:pPr>
        <w:pStyle w:val="ConsPlusNonformat"/>
        <w:rPr>
          <w:rFonts w:ascii="Times New Roman" w:hAnsi="Times New Roman" w:cs="Times New Roman"/>
          <w:sz w:val="22"/>
          <w:szCs w:val="22"/>
        </w:rPr>
      </w:pPr>
    </w:p>
    <w:p w:rsidR="00534BCF" w:rsidRPr="00E771B4" w:rsidRDefault="00534BCF" w:rsidP="00534BCF">
      <w:pPr>
        <w:pStyle w:val="ConsPlusNonformat"/>
        <w:rPr>
          <w:rFonts w:ascii="Times New Roman" w:hAnsi="Times New Roman" w:cs="Times New Roman"/>
          <w:sz w:val="22"/>
          <w:szCs w:val="22"/>
        </w:rPr>
      </w:pPr>
    </w:p>
    <w:tbl>
      <w:tblPr>
        <w:tblW w:w="0" w:type="auto"/>
        <w:tblLook w:val="0000"/>
      </w:tblPr>
      <w:tblGrid>
        <w:gridCol w:w="4098"/>
        <w:gridCol w:w="2207"/>
        <w:gridCol w:w="3886"/>
      </w:tblGrid>
      <w:tr w:rsidR="00534BCF" w:rsidRPr="00CD7B5E" w:rsidTr="00534BCF">
        <w:tc>
          <w:tcPr>
            <w:tcW w:w="4173" w:type="dxa"/>
            <w:tcBorders>
              <w:top w:val="nil"/>
              <w:left w:val="nil"/>
              <w:bottom w:val="nil"/>
              <w:right w:val="nil"/>
            </w:tcBorders>
          </w:tcPr>
          <w:p w:rsidR="00534BCF" w:rsidRPr="00CD7B5E" w:rsidRDefault="00534BCF" w:rsidP="00534BCF">
            <w:r w:rsidRPr="00CD7B5E">
              <w:rPr>
                <w:szCs w:val="22"/>
              </w:rPr>
              <w:t xml:space="preserve">Руководитель </w:t>
            </w:r>
          </w:p>
        </w:tc>
        <w:tc>
          <w:tcPr>
            <w:tcW w:w="2259" w:type="dxa"/>
            <w:tcBorders>
              <w:top w:val="nil"/>
              <w:left w:val="nil"/>
              <w:bottom w:val="nil"/>
              <w:right w:val="nil"/>
            </w:tcBorders>
          </w:tcPr>
          <w:p w:rsidR="00534BCF" w:rsidRPr="00CD7B5E" w:rsidRDefault="00534BCF" w:rsidP="00534BCF"/>
        </w:tc>
        <w:tc>
          <w:tcPr>
            <w:tcW w:w="3988" w:type="dxa"/>
            <w:tcBorders>
              <w:top w:val="nil"/>
              <w:left w:val="nil"/>
              <w:bottom w:val="nil"/>
              <w:right w:val="nil"/>
            </w:tcBorders>
          </w:tcPr>
          <w:p w:rsidR="00534BCF" w:rsidRPr="00CD7B5E" w:rsidRDefault="00534BCF" w:rsidP="00534BCF"/>
        </w:tc>
      </w:tr>
      <w:tr w:rsidR="00534BCF" w:rsidRPr="00CD7B5E" w:rsidTr="00534BCF">
        <w:tc>
          <w:tcPr>
            <w:tcW w:w="4173" w:type="dxa"/>
            <w:tcBorders>
              <w:top w:val="nil"/>
              <w:left w:val="nil"/>
              <w:bottom w:val="nil"/>
              <w:right w:val="nil"/>
            </w:tcBorders>
          </w:tcPr>
          <w:p w:rsidR="00534BCF" w:rsidRPr="00CD7B5E" w:rsidRDefault="00534BCF" w:rsidP="00534BCF">
            <w:r w:rsidRPr="00CD7B5E">
              <w:rPr>
                <w:szCs w:val="22"/>
              </w:rPr>
              <w:t>кредитной организации _______________</w:t>
            </w:r>
          </w:p>
        </w:tc>
        <w:tc>
          <w:tcPr>
            <w:tcW w:w="2259" w:type="dxa"/>
            <w:tcBorders>
              <w:top w:val="nil"/>
              <w:left w:val="nil"/>
              <w:bottom w:val="nil"/>
              <w:right w:val="nil"/>
            </w:tcBorders>
          </w:tcPr>
          <w:p w:rsidR="00534BCF" w:rsidRPr="00CD7B5E" w:rsidRDefault="00534BCF" w:rsidP="00534BCF">
            <w:pPr>
              <w:jc w:val="center"/>
            </w:pPr>
            <w:r w:rsidRPr="00CD7B5E">
              <w:rPr>
                <w:szCs w:val="22"/>
              </w:rPr>
              <w:t>МП</w:t>
            </w:r>
          </w:p>
        </w:tc>
        <w:tc>
          <w:tcPr>
            <w:tcW w:w="3988" w:type="dxa"/>
            <w:tcBorders>
              <w:top w:val="nil"/>
              <w:left w:val="nil"/>
              <w:bottom w:val="single" w:sz="4" w:space="0" w:color="auto"/>
              <w:right w:val="nil"/>
            </w:tcBorders>
          </w:tcPr>
          <w:p w:rsidR="00534BCF" w:rsidRPr="00CD7B5E" w:rsidRDefault="00534BCF" w:rsidP="00534BCF">
            <w:pPr>
              <w:jc w:val="center"/>
              <w:rPr>
                <w:sz w:val="20"/>
              </w:rPr>
            </w:pPr>
          </w:p>
        </w:tc>
      </w:tr>
      <w:tr w:rsidR="00534BCF" w:rsidRPr="00CD7B5E" w:rsidTr="00534BCF">
        <w:tc>
          <w:tcPr>
            <w:tcW w:w="4168" w:type="dxa"/>
            <w:tcBorders>
              <w:top w:val="nil"/>
              <w:left w:val="nil"/>
              <w:bottom w:val="nil"/>
              <w:right w:val="nil"/>
            </w:tcBorders>
          </w:tcPr>
          <w:p w:rsidR="00534BCF" w:rsidRPr="00CD7B5E" w:rsidRDefault="00534BCF" w:rsidP="00534BCF">
            <w:pPr>
              <w:widowControl w:val="0"/>
              <w:rPr>
                <w:sz w:val="18"/>
                <w:szCs w:val="18"/>
              </w:rPr>
            </w:pPr>
          </w:p>
        </w:tc>
        <w:tc>
          <w:tcPr>
            <w:tcW w:w="2264" w:type="dxa"/>
            <w:tcBorders>
              <w:top w:val="nil"/>
              <w:left w:val="nil"/>
              <w:bottom w:val="nil"/>
              <w:right w:val="nil"/>
            </w:tcBorders>
          </w:tcPr>
          <w:p w:rsidR="00534BCF" w:rsidRPr="00CD7B5E" w:rsidRDefault="00534BCF" w:rsidP="00534BCF">
            <w:pPr>
              <w:widowControl w:val="0"/>
              <w:rPr>
                <w:sz w:val="18"/>
                <w:szCs w:val="18"/>
              </w:rPr>
            </w:pPr>
          </w:p>
        </w:tc>
        <w:tc>
          <w:tcPr>
            <w:tcW w:w="3988" w:type="dxa"/>
            <w:tcBorders>
              <w:top w:val="nil"/>
              <w:left w:val="nil"/>
              <w:bottom w:val="nil"/>
              <w:right w:val="nil"/>
            </w:tcBorders>
          </w:tcPr>
          <w:p w:rsidR="00534BCF" w:rsidRPr="00CD7B5E" w:rsidRDefault="00534BCF" w:rsidP="00534BCF">
            <w:pPr>
              <w:widowControl w:val="0"/>
              <w:jc w:val="center"/>
              <w:rPr>
                <w:sz w:val="18"/>
                <w:szCs w:val="18"/>
              </w:rPr>
            </w:pPr>
            <w:r w:rsidRPr="00CD7B5E">
              <w:rPr>
                <w:sz w:val="18"/>
                <w:szCs w:val="18"/>
              </w:rPr>
              <w:t>(подпись, дата, инициалы, фамилия)</w:t>
            </w:r>
          </w:p>
        </w:tc>
      </w:tr>
      <w:tr w:rsidR="00534BCF" w:rsidRPr="00E771B4" w:rsidTr="00534BCF">
        <w:tc>
          <w:tcPr>
            <w:tcW w:w="4168" w:type="dxa"/>
            <w:tcBorders>
              <w:top w:val="nil"/>
              <w:left w:val="nil"/>
              <w:bottom w:val="nil"/>
              <w:right w:val="nil"/>
            </w:tcBorders>
          </w:tcPr>
          <w:p w:rsidR="00534BCF" w:rsidRPr="00E771B4" w:rsidRDefault="00534BCF" w:rsidP="00534BCF">
            <w:pPr>
              <w:widowControl w:val="0"/>
            </w:pPr>
          </w:p>
        </w:tc>
        <w:tc>
          <w:tcPr>
            <w:tcW w:w="2264" w:type="dxa"/>
            <w:tcBorders>
              <w:top w:val="nil"/>
              <w:left w:val="nil"/>
              <w:bottom w:val="nil"/>
              <w:right w:val="nil"/>
            </w:tcBorders>
          </w:tcPr>
          <w:p w:rsidR="00534BCF" w:rsidRPr="00E771B4" w:rsidRDefault="00534BCF" w:rsidP="00534BCF">
            <w:pPr>
              <w:widowControl w:val="0"/>
            </w:pPr>
          </w:p>
        </w:tc>
        <w:tc>
          <w:tcPr>
            <w:tcW w:w="3988" w:type="dxa"/>
            <w:tcBorders>
              <w:top w:val="nil"/>
              <w:left w:val="nil"/>
              <w:bottom w:val="nil"/>
              <w:right w:val="nil"/>
            </w:tcBorders>
          </w:tcPr>
          <w:p w:rsidR="00534BCF" w:rsidRPr="00E771B4" w:rsidRDefault="00534BCF" w:rsidP="00534BCF">
            <w:pPr>
              <w:widowControl w:val="0"/>
            </w:pPr>
          </w:p>
        </w:tc>
      </w:tr>
    </w:tbl>
    <w:p w:rsidR="0089083E" w:rsidRDefault="0089083E" w:rsidP="00534BCF">
      <w:pPr>
        <w:pStyle w:val="af0"/>
        <w:spacing w:before="120"/>
        <w:ind w:left="284"/>
        <w:rPr>
          <w:sz w:val="18"/>
        </w:rPr>
      </w:pPr>
    </w:p>
    <w:p w:rsidR="0089083E" w:rsidRDefault="0089083E" w:rsidP="0089083E">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30690B" w:rsidRDefault="0030690B">
      <w:pPr>
        <w:pStyle w:val="af0"/>
        <w:spacing w:before="120"/>
        <w:ind w:left="284"/>
        <w:jc w:val="right"/>
        <w:rPr>
          <w:sz w:val="18"/>
        </w:rPr>
      </w:pPr>
    </w:p>
    <w:p w:rsidR="009A471D" w:rsidRDefault="009A471D">
      <w:pPr>
        <w:pStyle w:val="af0"/>
        <w:spacing w:before="120"/>
        <w:ind w:left="284"/>
        <w:rPr>
          <w:sz w:val="18"/>
        </w:rPr>
        <w:sectPr w:rsidR="009A471D" w:rsidSect="00EC4319">
          <w:pgSz w:w="11906" w:h="16838"/>
          <w:pgMar w:top="1276" w:right="851" w:bottom="360" w:left="1080" w:header="720" w:footer="212" w:gutter="0"/>
          <w:cols w:space="720"/>
          <w:docGrid w:linePitch="326"/>
        </w:sectPr>
      </w:pPr>
    </w:p>
    <w:tbl>
      <w:tblPr>
        <w:tblW w:w="10314" w:type="dxa"/>
        <w:jc w:val="center"/>
        <w:tblLayout w:type="fixed"/>
        <w:tblLook w:val="0000"/>
      </w:tblPr>
      <w:tblGrid>
        <w:gridCol w:w="4706"/>
        <w:gridCol w:w="5608"/>
      </w:tblGrid>
      <w:tr w:rsidR="0030690B" w:rsidTr="00A633E1">
        <w:trPr>
          <w:jc w:val="center"/>
        </w:trPr>
        <w:tc>
          <w:tcPr>
            <w:tcW w:w="4706" w:type="dxa"/>
            <w:tcBorders>
              <w:top w:val="nil"/>
              <w:left w:val="nil"/>
              <w:bottom w:val="nil"/>
              <w:right w:val="nil"/>
            </w:tcBorders>
          </w:tcPr>
          <w:p w:rsidR="0030690B" w:rsidRDefault="0030690B">
            <w:pPr>
              <w:pStyle w:val="ConsNormal"/>
              <w:ind w:firstLine="0"/>
              <w:jc w:val="center"/>
            </w:pPr>
          </w:p>
        </w:tc>
        <w:tc>
          <w:tcPr>
            <w:tcW w:w="5608"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30690B" w:rsidRPr="00A22885">
              <w:rPr>
                <w:bCs/>
                <w:sz w:val="24"/>
                <w:szCs w:val="24"/>
              </w:rPr>
              <w:t>1</w:t>
            </w:r>
            <w:r w:rsidR="00D14986" w:rsidRPr="00A22885">
              <w:rPr>
                <w:bCs/>
                <w:sz w:val="24"/>
                <w:szCs w:val="24"/>
              </w:rPr>
              <w:t>3</w:t>
            </w:r>
          </w:p>
        </w:tc>
      </w:tr>
      <w:tr w:rsidR="0051783B" w:rsidTr="00A633E1">
        <w:trPr>
          <w:jc w:val="center"/>
        </w:trPr>
        <w:tc>
          <w:tcPr>
            <w:tcW w:w="4706" w:type="dxa"/>
            <w:tcBorders>
              <w:top w:val="nil"/>
              <w:left w:val="nil"/>
              <w:bottom w:val="nil"/>
              <w:right w:val="nil"/>
            </w:tcBorders>
          </w:tcPr>
          <w:p w:rsidR="0051783B" w:rsidRDefault="0051783B">
            <w:pPr>
              <w:pStyle w:val="ConsNonformat"/>
              <w:widowControl/>
              <w:jc w:val="center"/>
              <w:rPr>
                <w:sz w:val="22"/>
                <w:szCs w:val="22"/>
              </w:rPr>
            </w:pPr>
          </w:p>
        </w:tc>
        <w:tc>
          <w:tcPr>
            <w:tcW w:w="5608" w:type="dxa"/>
            <w:tcBorders>
              <w:top w:val="nil"/>
              <w:left w:val="nil"/>
              <w:bottom w:val="nil"/>
              <w:right w:val="nil"/>
            </w:tcBorders>
          </w:tcPr>
          <w:p w:rsidR="00D81F39" w:rsidRPr="0051783B" w:rsidRDefault="00D81F39" w:rsidP="00D81F39">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af0"/>
        <w:ind w:left="5103"/>
        <w:jc w:val="right"/>
        <w:rPr>
          <w:b/>
          <w:bCs/>
          <w:sz w:val="20"/>
          <w:szCs w:val="18"/>
        </w:rPr>
      </w:pPr>
      <w:r>
        <w:rPr>
          <w:b/>
          <w:bCs/>
          <w:sz w:val="20"/>
          <w:szCs w:val="18"/>
        </w:rPr>
        <w:t>Форма №</w:t>
      </w:r>
      <w:r w:rsidR="00FD63A3">
        <w:rPr>
          <w:b/>
          <w:bCs/>
          <w:sz w:val="20"/>
          <w:szCs w:val="18"/>
        </w:rPr>
        <w:t xml:space="preserve"> </w:t>
      </w:r>
      <w:r w:rsidR="00A72830">
        <w:rPr>
          <w:b/>
          <w:bCs/>
          <w:sz w:val="20"/>
          <w:szCs w:val="18"/>
        </w:rPr>
        <w:t>8</w:t>
      </w:r>
    </w:p>
    <w:p w:rsidR="0030690B" w:rsidRDefault="0030690B">
      <w:pPr>
        <w:pStyle w:val="af0"/>
        <w:ind w:left="5103"/>
        <w:rPr>
          <w:sz w:val="28"/>
          <w:szCs w:val="28"/>
        </w:rPr>
      </w:pPr>
    </w:p>
    <w:tbl>
      <w:tblPr>
        <w:tblW w:w="0" w:type="auto"/>
        <w:tblInd w:w="900" w:type="dxa"/>
        <w:tblLook w:val="0000"/>
      </w:tblPr>
      <w:tblGrid>
        <w:gridCol w:w="4184"/>
        <w:gridCol w:w="4182"/>
      </w:tblGrid>
      <w:tr w:rsidR="0030690B">
        <w:trPr>
          <w:trHeight w:val="320"/>
        </w:trPr>
        <w:tc>
          <w:tcPr>
            <w:tcW w:w="4184" w:type="dxa"/>
            <w:tcBorders>
              <w:bottom w:val="single" w:sz="4" w:space="0" w:color="auto"/>
            </w:tcBorders>
          </w:tcPr>
          <w:p w:rsidR="0030690B" w:rsidRDefault="0030690B">
            <w:pPr>
              <w:pStyle w:val="af0"/>
              <w:ind w:left="0"/>
              <w:rPr>
                <w:sz w:val="28"/>
                <w:szCs w:val="28"/>
              </w:rPr>
            </w:pPr>
          </w:p>
        </w:tc>
        <w:tc>
          <w:tcPr>
            <w:tcW w:w="4182" w:type="dxa"/>
          </w:tcPr>
          <w:p w:rsidR="0030690B" w:rsidRPr="003C69A2" w:rsidRDefault="003C69A2">
            <w:pPr>
              <w:pStyle w:val="af0"/>
              <w:ind w:left="0"/>
              <w:rPr>
                <w:b/>
                <w:sz w:val="28"/>
                <w:szCs w:val="28"/>
              </w:rPr>
            </w:pPr>
            <w:r w:rsidRPr="003C69A2">
              <w:rPr>
                <w:b/>
              </w:rPr>
              <w:t>ФИНАНСОВЫЙ ОТЧЕТ</w:t>
            </w:r>
          </w:p>
        </w:tc>
      </w:tr>
      <w:tr w:rsidR="0030690B">
        <w:trPr>
          <w:trHeight w:val="334"/>
        </w:trPr>
        <w:tc>
          <w:tcPr>
            <w:tcW w:w="4184" w:type="dxa"/>
            <w:tcBorders>
              <w:top w:val="single" w:sz="4" w:space="0" w:color="auto"/>
            </w:tcBorders>
          </w:tcPr>
          <w:p w:rsidR="0030690B" w:rsidRDefault="0030690B">
            <w:pPr>
              <w:pStyle w:val="af0"/>
              <w:ind w:left="0"/>
              <w:rPr>
                <w:sz w:val="28"/>
                <w:szCs w:val="28"/>
              </w:rPr>
            </w:pPr>
            <w:r>
              <w:rPr>
                <w:sz w:val="18"/>
                <w:szCs w:val="18"/>
              </w:rPr>
              <w:t>(первый, итоговый)</w:t>
            </w:r>
          </w:p>
        </w:tc>
        <w:tc>
          <w:tcPr>
            <w:tcW w:w="4182" w:type="dxa"/>
          </w:tcPr>
          <w:p w:rsidR="0030690B" w:rsidRDefault="0030690B">
            <w:pPr>
              <w:pStyle w:val="af0"/>
              <w:ind w:left="0"/>
              <w:rPr>
                <w:sz w:val="28"/>
                <w:szCs w:val="28"/>
              </w:rPr>
            </w:pPr>
          </w:p>
        </w:tc>
      </w:tr>
    </w:tbl>
    <w:p w:rsidR="00DC35E0" w:rsidRDefault="0030690B">
      <w:pPr>
        <w:spacing w:before="120" w:after="120"/>
        <w:jc w:val="center"/>
        <w:rPr>
          <w:b/>
          <w:bCs/>
          <w:sz w:val="22"/>
          <w:szCs w:val="22"/>
        </w:rPr>
      </w:pPr>
      <w:r>
        <w:rPr>
          <w:b/>
          <w:bCs/>
          <w:sz w:val="22"/>
          <w:szCs w:val="22"/>
        </w:rPr>
        <w:t xml:space="preserve">о поступлении и расходовании средств избирательного фонда </w:t>
      </w:r>
      <w:r w:rsidR="009152EA">
        <w:rPr>
          <w:b/>
          <w:bCs/>
          <w:sz w:val="22"/>
          <w:szCs w:val="22"/>
        </w:rPr>
        <w:t xml:space="preserve">кандидата, </w:t>
      </w:r>
    </w:p>
    <w:p w:rsidR="0030690B" w:rsidRDefault="00855C63">
      <w:pPr>
        <w:spacing w:before="120" w:after="120"/>
        <w:jc w:val="center"/>
        <w:rPr>
          <w:b/>
          <w:bCs/>
          <w:sz w:val="22"/>
          <w:szCs w:val="22"/>
        </w:rPr>
      </w:pPr>
      <w:r>
        <w:rPr>
          <w:b/>
          <w:bCs/>
          <w:sz w:val="22"/>
          <w:szCs w:val="22"/>
        </w:rPr>
        <w:t>избирательного объединения</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599"/>
        <w:gridCol w:w="6661"/>
        <w:gridCol w:w="709"/>
        <w:gridCol w:w="1417"/>
        <w:gridCol w:w="870"/>
        <w:gridCol w:w="7"/>
      </w:tblGrid>
      <w:tr w:rsidR="003C69A2" w:rsidTr="00771855">
        <w:trPr>
          <w:trHeight w:val="2390"/>
        </w:trPr>
        <w:tc>
          <w:tcPr>
            <w:tcW w:w="10263" w:type="dxa"/>
            <w:gridSpan w:val="6"/>
            <w:tcBorders>
              <w:top w:val="nil"/>
              <w:left w:val="nil"/>
              <w:bottom w:val="nil"/>
              <w:right w:val="nil"/>
            </w:tcBorders>
          </w:tcPr>
          <w:tbl>
            <w:tblPr>
              <w:tblW w:w="10263" w:type="dxa"/>
              <w:tblLayout w:type="fixed"/>
              <w:tblCellMar>
                <w:left w:w="31" w:type="dxa"/>
                <w:right w:w="31" w:type="dxa"/>
              </w:tblCellMar>
              <w:tblLook w:val="0000"/>
            </w:tblPr>
            <w:tblGrid>
              <w:gridCol w:w="10263"/>
            </w:tblGrid>
            <w:tr w:rsidR="001E6F56" w:rsidRPr="00E771B4" w:rsidTr="001E6F56">
              <w:tc>
                <w:tcPr>
                  <w:tcW w:w="10263" w:type="dxa"/>
                  <w:tcBorders>
                    <w:bottom w:val="single" w:sz="4" w:space="0" w:color="auto"/>
                  </w:tcBorders>
                  <w:shd w:val="clear" w:color="auto" w:fill="FFFFFF"/>
                </w:tcPr>
                <w:p w:rsidR="001E6F56" w:rsidRPr="00E771B4" w:rsidRDefault="001E6F56" w:rsidP="005C0013">
                  <w:pPr>
                    <w:spacing w:after="60"/>
                    <w:jc w:val="center"/>
                    <w:rPr>
                      <w:sz w:val="20"/>
                    </w:rPr>
                  </w:pPr>
                </w:p>
              </w:tc>
            </w:tr>
            <w:tr w:rsidR="001E6F56" w:rsidRPr="00CD7B5E" w:rsidTr="001E6F56">
              <w:tc>
                <w:tcPr>
                  <w:tcW w:w="10263" w:type="dxa"/>
                  <w:tcBorders>
                    <w:top w:val="single" w:sz="4" w:space="0" w:color="auto"/>
                    <w:bottom w:val="nil"/>
                  </w:tcBorders>
                  <w:shd w:val="clear" w:color="auto" w:fill="FFFFFF"/>
                </w:tcPr>
                <w:p w:rsidR="001E6F56" w:rsidRPr="00CD7B5E" w:rsidRDefault="001E6F56" w:rsidP="005C0013">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1E6F56" w:rsidRPr="00CD7B5E" w:rsidTr="001E6F56">
              <w:tc>
                <w:tcPr>
                  <w:tcW w:w="10263" w:type="dxa"/>
                  <w:tcBorders>
                    <w:top w:val="nil"/>
                    <w:bottom w:val="single" w:sz="4" w:space="0" w:color="auto"/>
                  </w:tcBorders>
                </w:tcPr>
                <w:p w:rsidR="001E6F56" w:rsidRPr="00CD7B5E" w:rsidRDefault="001E6F56" w:rsidP="005C0013">
                  <w:pPr>
                    <w:pStyle w:val="1"/>
                    <w:spacing w:before="120"/>
                    <w:rPr>
                      <w:sz w:val="24"/>
                      <w:szCs w:val="24"/>
                    </w:rPr>
                  </w:pPr>
                </w:p>
              </w:tc>
            </w:tr>
            <w:tr w:rsidR="001E6F56" w:rsidRPr="00CD7B5E" w:rsidTr="001E6F56">
              <w:tc>
                <w:tcPr>
                  <w:tcW w:w="10263" w:type="dxa"/>
                </w:tcPr>
                <w:p w:rsidR="001E6F56" w:rsidRPr="00CD7B5E" w:rsidRDefault="001E6F56" w:rsidP="005C0013">
                  <w:pPr>
                    <w:jc w:val="center"/>
                    <w:rPr>
                      <w:sz w:val="16"/>
                      <w:szCs w:val="16"/>
                    </w:rPr>
                  </w:pPr>
                  <w:r w:rsidRPr="00CD7B5E">
                    <w:rPr>
                      <w:sz w:val="16"/>
                      <w:szCs w:val="16"/>
                    </w:rPr>
                    <w:t>(</w:t>
                  </w:r>
                  <w:r w:rsidR="009152EA" w:rsidRPr="00CD7B5E">
                    <w:rPr>
                      <w:sz w:val="16"/>
                      <w:szCs w:val="16"/>
                    </w:rPr>
                    <w:t>фамилия, имя, отчество кандидата</w:t>
                  </w:r>
                  <w:r w:rsidR="009152EA">
                    <w:rPr>
                      <w:sz w:val="16"/>
                      <w:szCs w:val="16"/>
                    </w:rPr>
                    <w:t xml:space="preserve"> / </w:t>
                  </w:r>
                  <w:r>
                    <w:rPr>
                      <w:sz w:val="16"/>
                      <w:szCs w:val="16"/>
                    </w:rPr>
                    <w:t>наименование избирательного объединения</w:t>
                  </w:r>
                  <w:r w:rsidRPr="00CD7B5E">
                    <w:rPr>
                      <w:sz w:val="16"/>
                      <w:szCs w:val="16"/>
                    </w:rPr>
                    <w:t>)</w:t>
                  </w:r>
                </w:p>
                <w:p w:rsidR="001E6F56" w:rsidRPr="00CD7B5E" w:rsidRDefault="001E6F56" w:rsidP="005C0013">
                  <w:pPr>
                    <w:jc w:val="center"/>
                    <w:rPr>
                      <w:sz w:val="16"/>
                      <w:szCs w:val="16"/>
                    </w:rPr>
                  </w:pPr>
                </w:p>
              </w:tc>
            </w:tr>
            <w:tr w:rsidR="001E6F56" w:rsidRPr="00CD7B5E" w:rsidTr="001E6F56">
              <w:tc>
                <w:tcPr>
                  <w:tcW w:w="10263" w:type="dxa"/>
                  <w:tcBorders>
                    <w:bottom w:val="single" w:sz="4" w:space="0" w:color="auto"/>
                  </w:tcBorders>
                </w:tcPr>
                <w:p w:rsidR="001E6F56" w:rsidRPr="00CD7B5E" w:rsidRDefault="001E6F56" w:rsidP="005C0013">
                  <w:pPr>
                    <w:jc w:val="center"/>
                    <w:rPr>
                      <w:b/>
                      <w:bCs/>
                      <w:sz w:val="20"/>
                    </w:rPr>
                  </w:pPr>
                </w:p>
              </w:tc>
            </w:tr>
            <w:tr w:rsidR="001E6F56" w:rsidRPr="00CD7B5E" w:rsidTr="001E6F56">
              <w:tc>
                <w:tcPr>
                  <w:tcW w:w="10263" w:type="dxa"/>
                  <w:tcBorders>
                    <w:bottom w:val="nil"/>
                  </w:tcBorders>
                </w:tcPr>
                <w:p w:rsidR="001E6F56" w:rsidRPr="00CD7B5E" w:rsidRDefault="001E6F56" w:rsidP="001E6F56">
                  <w:pPr>
                    <w:jc w:val="center"/>
                    <w:rPr>
                      <w:b/>
                      <w:bCs/>
                      <w:sz w:val="20"/>
                    </w:rPr>
                  </w:pPr>
                  <w:r w:rsidRPr="00CD7B5E">
                    <w:rPr>
                      <w:sz w:val="16"/>
                      <w:szCs w:val="16"/>
                    </w:rPr>
                    <w:t>(наименование одномандатного избирательного округа)</w:t>
                  </w:r>
                </w:p>
              </w:tc>
            </w:tr>
            <w:tr w:rsidR="001E6F56" w:rsidRPr="00CD7B5E" w:rsidTr="001E6F56">
              <w:tc>
                <w:tcPr>
                  <w:tcW w:w="10263" w:type="dxa"/>
                  <w:tcBorders>
                    <w:bottom w:val="single" w:sz="4" w:space="0" w:color="auto"/>
                  </w:tcBorders>
                </w:tcPr>
                <w:p w:rsidR="001E6F56" w:rsidRPr="00CD7B5E" w:rsidRDefault="001E6F56" w:rsidP="005C0013">
                  <w:pPr>
                    <w:jc w:val="center"/>
                    <w:rPr>
                      <w:b/>
                      <w:bCs/>
                      <w:sz w:val="20"/>
                    </w:rPr>
                  </w:pPr>
                </w:p>
              </w:tc>
            </w:tr>
            <w:tr w:rsidR="001E6F56" w:rsidRPr="00CD7B5E" w:rsidTr="001E6F56">
              <w:tc>
                <w:tcPr>
                  <w:tcW w:w="10263" w:type="dxa"/>
                </w:tcPr>
                <w:p w:rsidR="001E6F56" w:rsidRPr="00CD7B5E" w:rsidRDefault="001E6F56" w:rsidP="005C0013">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1E6F56" w:rsidRPr="00CD7B5E" w:rsidRDefault="001E6F56" w:rsidP="005C0013">
                  <w:pPr>
                    <w:jc w:val="center"/>
                    <w:rPr>
                      <w:sz w:val="16"/>
                      <w:szCs w:val="16"/>
                    </w:rPr>
                  </w:pPr>
                </w:p>
              </w:tc>
            </w:tr>
            <w:tr w:rsidR="003C69A2" w:rsidRPr="00E771B4" w:rsidTr="001E6F56">
              <w:tc>
                <w:tcPr>
                  <w:tcW w:w="10263" w:type="dxa"/>
                  <w:tcBorders>
                    <w:top w:val="nil"/>
                    <w:left w:val="nil"/>
                    <w:bottom w:val="nil"/>
                    <w:right w:val="nil"/>
                  </w:tcBorders>
                  <w:shd w:val="clear" w:color="auto" w:fill="FFFFFF"/>
                </w:tcPr>
                <w:p w:rsidR="003C69A2" w:rsidRPr="00E771B4" w:rsidRDefault="003C69A2" w:rsidP="003C69A2"/>
              </w:tc>
            </w:tr>
          </w:tbl>
          <w:p w:rsidR="003C69A2" w:rsidRDefault="003C69A2">
            <w:pPr>
              <w:jc w:val="center"/>
              <w:rPr>
                <w:sz w:val="16"/>
                <w:szCs w:val="16"/>
              </w:rPr>
            </w:pPr>
          </w:p>
        </w:tc>
      </w:tr>
      <w:tr w:rsidR="0030690B" w:rsidTr="003C69A2">
        <w:tblPrEx>
          <w:tblCellMar>
            <w:left w:w="30" w:type="dxa"/>
            <w:right w:w="30" w:type="dxa"/>
          </w:tblCellMar>
        </w:tblPrEx>
        <w:trPr>
          <w:gridAfter w:val="1"/>
          <w:wAfter w:w="7" w:type="dxa"/>
          <w:cantSplit/>
          <w:tblHeader/>
        </w:trPr>
        <w:tc>
          <w:tcPr>
            <w:tcW w:w="7260" w:type="dxa"/>
            <w:gridSpan w:val="2"/>
          </w:tcPr>
          <w:p w:rsidR="0030690B" w:rsidRDefault="0030690B">
            <w:pPr>
              <w:pStyle w:val="af1"/>
              <w:jc w:val="center"/>
            </w:pPr>
            <w:r>
              <w:t>Строка финансового отчета</w:t>
            </w:r>
          </w:p>
        </w:tc>
        <w:tc>
          <w:tcPr>
            <w:tcW w:w="709" w:type="dxa"/>
          </w:tcPr>
          <w:p w:rsidR="0030690B" w:rsidRDefault="0030690B">
            <w:pPr>
              <w:pStyle w:val="af1"/>
              <w:jc w:val="center"/>
            </w:pPr>
            <w:r>
              <w:t>Шифр строки</w:t>
            </w:r>
          </w:p>
        </w:tc>
        <w:tc>
          <w:tcPr>
            <w:tcW w:w="1417" w:type="dxa"/>
          </w:tcPr>
          <w:p w:rsidR="0030690B" w:rsidRDefault="0030690B">
            <w:pPr>
              <w:pStyle w:val="af1"/>
              <w:jc w:val="center"/>
            </w:pPr>
            <w:r>
              <w:t>Сумма, руб.</w:t>
            </w:r>
          </w:p>
        </w:tc>
        <w:tc>
          <w:tcPr>
            <w:tcW w:w="870" w:type="dxa"/>
          </w:tcPr>
          <w:p w:rsidR="0030690B" w:rsidRDefault="0030690B">
            <w:pPr>
              <w:pStyle w:val="af1"/>
              <w:jc w:val="center"/>
            </w:pPr>
            <w:r>
              <w:t>Приме</w:t>
            </w:r>
            <w:r>
              <w:softHyphen/>
              <w:t>чание</w:t>
            </w:r>
          </w:p>
        </w:tc>
      </w:tr>
      <w:tr w:rsidR="0030690B" w:rsidTr="003C69A2">
        <w:tblPrEx>
          <w:tblCellMar>
            <w:left w:w="30" w:type="dxa"/>
            <w:right w:w="30" w:type="dxa"/>
          </w:tblCellMar>
        </w:tblPrEx>
        <w:trPr>
          <w:gridAfter w:val="1"/>
          <w:wAfter w:w="7" w:type="dxa"/>
          <w:cantSplit/>
          <w:tblHeader/>
        </w:trPr>
        <w:tc>
          <w:tcPr>
            <w:tcW w:w="7260" w:type="dxa"/>
            <w:gridSpan w:val="2"/>
          </w:tcPr>
          <w:p w:rsidR="0030690B" w:rsidRDefault="0030690B">
            <w:pPr>
              <w:pStyle w:val="af1"/>
              <w:jc w:val="center"/>
            </w:pPr>
            <w:r>
              <w:t>1</w:t>
            </w:r>
          </w:p>
        </w:tc>
        <w:tc>
          <w:tcPr>
            <w:tcW w:w="709" w:type="dxa"/>
          </w:tcPr>
          <w:p w:rsidR="0030690B" w:rsidRDefault="0030690B">
            <w:pPr>
              <w:pStyle w:val="af1"/>
              <w:jc w:val="center"/>
            </w:pPr>
            <w:r>
              <w:t>2</w:t>
            </w:r>
          </w:p>
        </w:tc>
        <w:tc>
          <w:tcPr>
            <w:tcW w:w="1417" w:type="dxa"/>
          </w:tcPr>
          <w:p w:rsidR="0030690B" w:rsidRDefault="0030690B">
            <w:pPr>
              <w:pStyle w:val="af1"/>
              <w:jc w:val="center"/>
            </w:pPr>
            <w:r>
              <w:t>3</w:t>
            </w:r>
          </w:p>
        </w:tc>
        <w:tc>
          <w:tcPr>
            <w:tcW w:w="870" w:type="dxa"/>
          </w:tcPr>
          <w:p w:rsidR="0030690B" w:rsidRDefault="0030690B">
            <w:pPr>
              <w:pStyle w:val="af1"/>
              <w:jc w:val="center"/>
            </w:pPr>
            <w:r>
              <w:t>4</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rPr>
                <w:b/>
                <w:bCs/>
              </w:rPr>
            </w:pPr>
            <w:r>
              <w:rPr>
                <w:b/>
                <w:bCs/>
              </w:rPr>
              <w:t>1</w:t>
            </w:r>
          </w:p>
        </w:tc>
        <w:tc>
          <w:tcPr>
            <w:tcW w:w="6661" w:type="dxa"/>
          </w:tcPr>
          <w:p w:rsidR="0030690B" w:rsidRDefault="0030690B">
            <w:pPr>
              <w:pStyle w:val="af1"/>
              <w:rPr>
                <w:b/>
                <w:bCs/>
              </w:rPr>
            </w:pPr>
            <w:r>
              <w:rPr>
                <w:b/>
                <w:bCs/>
              </w:rPr>
              <w:t>Поступило средств в избирательный фонд, всего</w:t>
            </w:r>
          </w:p>
        </w:tc>
        <w:tc>
          <w:tcPr>
            <w:tcW w:w="709" w:type="dxa"/>
          </w:tcPr>
          <w:p w:rsidR="0030690B" w:rsidRDefault="0030690B">
            <w:pPr>
              <w:pStyle w:val="af1"/>
              <w:jc w:val="center"/>
              <w:rPr>
                <w:b/>
              </w:rPr>
            </w:pPr>
            <w:r>
              <w:rPr>
                <w:b/>
              </w:rPr>
              <w:t>10</w:t>
            </w:r>
          </w:p>
        </w:tc>
        <w:tc>
          <w:tcPr>
            <w:tcW w:w="1417" w:type="dxa"/>
          </w:tcPr>
          <w:p w:rsidR="0030690B" w:rsidRDefault="0030690B">
            <w:pPr>
              <w:pStyle w:val="af1"/>
              <w:jc w:val="right"/>
              <w:rPr>
                <w:b/>
                <w:bCs/>
              </w:rPr>
            </w:pPr>
          </w:p>
        </w:tc>
        <w:tc>
          <w:tcPr>
            <w:tcW w:w="870" w:type="dxa"/>
          </w:tcPr>
          <w:p w:rsidR="0030690B" w:rsidRDefault="0030690B">
            <w:pPr>
              <w:pStyle w:val="af1"/>
              <w:rPr>
                <w:b/>
                <w:bCs/>
              </w:rPr>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в том числе</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1.1</w:t>
            </w:r>
          </w:p>
        </w:tc>
        <w:tc>
          <w:tcPr>
            <w:tcW w:w="6661" w:type="dxa"/>
          </w:tcPr>
          <w:p w:rsidR="0030690B" w:rsidRDefault="0030690B">
            <w:pPr>
              <w:pStyle w:val="af1"/>
            </w:pPr>
            <w:r>
              <w:t>Поступило средств в установленном порядке для формирования избирательного фонда</w:t>
            </w:r>
          </w:p>
        </w:tc>
        <w:tc>
          <w:tcPr>
            <w:tcW w:w="709" w:type="dxa"/>
          </w:tcPr>
          <w:p w:rsidR="0030690B" w:rsidRDefault="0030690B">
            <w:pPr>
              <w:pStyle w:val="af1"/>
              <w:jc w:val="center"/>
            </w:pPr>
            <w:r>
              <w:t>20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из них</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1.1.1</w:t>
            </w:r>
          </w:p>
        </w:tc>
        <w:tc>
          <w:tcPr>
            <w:tcW w:w="6661" w:type="dxa"/>
          </w:tcPr>
          <w:p w:rsidR="0030690B" w:rsidRDefault="0030690B">
            <w:pPr>
              <w:pStyle w:val="af1"/>
            </w:pPr>
            <w:r>
              <w:t>Собственные средства кандидата</w:t>
            </w:r>
            <w:r w:rsidR="00DC35E0">
              <w:t>, избирательного объединения</w:t>
            </w:r>
          </w:p>
        </w:tc>
        <w:tc>
          <w:tcPr>
            <w:tcW w:w="709" w:type="dxa"/>
          </w:tcPr>
          <w:p w:rsidR="0030690B" w:rsidRDefault="0030690B">
            <w:pPr>
              <w:pStyle w:val="af1"/>
              <w:jc w:val="center"/>
            </w:pPr>
            <w:r>
              <w:t>30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1.1.2</w:t>
            </w:r>
          </w:p>
        </w:tc>
        <w:tc>
          <w:tcPr>
            <w:tcW w:w="6661" w:type="dxa"/>
          </w:tcPr>
          <w:p w:rsidR="0030690B" w:rsidRDefault="0030690B">
            <w:pPr>
              <w:pStyle w:val="af1"/>
            </w:pPr>
            <w:r>
              <w:t>Средства, выделенные кандидату, выдвинувшего его избирательным объединением</w:t>
            </w:r>
          </w:p>
        </w:tc>
        <w:tc>
          <w:tcPr>
            <w:tcW w:w="709" w:type="dxa"/>
          </w:tcPr>
          <w:p w:rsidR="0030690B" w:rsidRDefault="0030690B">
            <w:pPr>
              <w:pStyle w:val="af1"/>
              <w:jc w:val="center"/>
            </w:pPr>
            <w:r>
              <w:t>40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1.1.3</w:t>
            </w:r>
          </w:p>
        </w:tc>
        <w:tc>
          <w:tcPr>
            <w:tcW w:w="6661" w:type="dxa"/>
          </w:tcPr>
          <w:p w:rsidR="0030690B" w:rsidRDefault="0030690B">
            <w:pPr>
              <w:pStyle w:val="af1"/>
            </w:pPr>
            <w:r>
              <w:t>Добровольные пожертвования гражданина</w:t>
            </w:r>
          </w:p>
        </w:tc>
        <w:tc>
          <w:tcPr>
            <w:tcW w:w="709" w:type="dxa"/>
          </w:tcPr>
          <w:p w:rsidR="0030690B" w:rsidRDefault="0030690B">
            <w:pPr>
              <w:pStyle w:val="af1"/>
              <w:jc w:val="center"/>
            </w:pPr>
            <w:r>
              <w:t>50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1.1.4</w:t>
            </w:r>
          </w:p>
        </w:tc>
        <w:tc>
          <w:tcPr>
            <w:tcW w:w="6661" w:type="dxa"/>
          </w:tcPr>
          <w:p w:rsidR="0030690B" w:rsidRDefault="0030690B">
            <w:pPr>
              <w:pStyle w:val="af1"/>
            </w:pPr>
            <w:r>
              <w:t>Добровольные пожертвования юридического лица</w:t>
            </w:r>
          </w:p>
        </w:tc>
        <w:tc>
          <w:tcPr>
            <w:tcW w:w="709" w:type="dxa"/>
          </w:tcPr>
          <w:p w:rsidR="0030690B" w:rsidRDefault="0030690B">
            <w:pPr>
              <w:pStyle w:val="af1"/>
              <w:jc w:val="center"/>
            </w:pPr>
            <w:r>
              <w:t>60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1.2</w:t>
            </w:r>
          </w:p>
        </w:tc>
        <w:tc>
          <w:tcPr>
            <w:tcW w:w="6661" w:type="dxa"/>
          </w:tcPr>
          <w:p w:rsidR="0030690B" w:rsidRDefault="0030690B">
            <w:pPr>
              <w:pStyle w:val="af1"/>
            </w:pPr>
            <w:r>
              <w:t>Поступило в избирательный фонд денежных средств, подпадающих под действие частей 5 и 7 ст. 67 Избирательного кодекса Белгородской области от 01.04.05 г., № 182</w:t>
            </w:r>
            <w:r>
              <w:rPr>
                <w:rStyle w:val="af"/>
              </w:rPr>
              <w:footnoteReference w:customMarkFollows="1" w:id="17"/>
              <w:t>*</w:t>
            </w:r>
          </w:p>
        </w:tc>
        <w:tc>
          <w:tcPr>
            <w:tcW w:w="709" w:type="dxa"/>
          </w:tcPr>
          <w:p w:rsidR="0030690B" w:rsidRDefault="0030690B">
            <w:pPr>
              <w:pStyle w:val="af1"/>
              <w:jc w:val="center"/>
            </w:pPr>
            <w:r>
              <w:t>70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из них</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1.2.1</w:t>
            </w:r>
          </w:p>
        </w:tc>
        <w:tc>
          <w:tcPr>
            <w:tcW w:w="6661" w:type="dxa"/>
          </w:tcPr>
          <w:p w:rsidR="0030690B" w:rsidRDefault="0030690B">
            <w:pPr>
              <w:pStyle w:val="af1"/>
            </w:pPr>
            <w:r>
              <w:t>Собственные средства кандидата</w:t>
            </w:r>
            <w:r w:rsidR="00DC35E0">
              <w:t>, избирательного объединения</w:t>
            </w:r>
            <w:r>
              <w:t xml:space="preserve"> </w:t>
            </w:r>
          </w:p>
        </w:tc>
        <w:tc>
          <w:tcPr>
            <w:tcW w:w="709" w:type="dxa"/>
          </w:tcPr>
          <w:p w:rsidR="0030690B" w:rsidRDefault="0030690B">
            <w:pPr>
              <w:pStyle w:val="af1"/>
              <w:jc w:val="center"/>
            </w:pPr>
            <w:r>
              <w:t>80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1.2.2</w:t>
            </w:r>
          </w:p>
        </w:tc>
        <w:tc>
          <w:tcPr>
            <w:tcW w:w="6661" w:type="dxa"/>
          </w:tcPr>
          <w:p w:rsidR="0030690B" w:rsidRDefault="0030690B">
            <w:pPr>
              <w:pStyle w:val="af1"/>
            </w:pPr>
            <w:r>
              <w:t>Средства, выделенные кандидату выдвинувшего его избирательным объединением</w:t>
            </w:r>
          </w:p>
        </w:tc>
        <w:tc>
          <w:tcPr>
            <w:tcW w:w="709" w:type="dxa"/>
          </w:tcPr>
          <w:p w:rsidR="0030690B" w:rsidRDefault="0030690B">
            <w:pPr>
              <w:pStyle w:val="af1"/>
              <w:jc w:val="center"/>
            </w:pPr>
            <w:r>
              <w:t>90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1.2.3</w:t>
            </w:r>
          </w:p>
        </w:tc>
        <w:tc>
          <w:tcPr>
            <w:tcW w:w="6661" w:type="dxa"/>
          </w:tcPr>
          <w:p w:rsidR="0030690B" w:rsidRDefault="0030690B">
            <w:pPr>
              <w:pStyle w:val="af1"/>
            </w:pPr>
            <w:r>
              <w:t>Средства гражданина</w:t>
            </w:r>
          </w:p>
        </w:tc>
        <w:tc>
          <w:tcPr>
            <w:tcW w:w="709" w:type="dxa"/>
          </w:tcPr>
          <w:p w:rsidR="0030690B" w:rsidRDefault="0030690B">
            <w:pPr>
              <w:pStyle w:val="af1"/>
              <w:jc w:val="center"/>
            </w:pPr>
            <w:r>
              <w:t>100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1.2.4</w:t>
            </w:r>
          </w:p>
        </w:tc>
        <w:tc>
          <w:tcPr>
            <w:tcW w:w="6661" w:type="dxa"/>
          </w:tcPr>
          <w:p w:rsidR="0030690B" w:rsidRDefault="0030690B">
            <w:pPr>
              <w:pStyle w:val="af1"/>
            </w:pPr>
            <w:r>
              <w:t>Средства юридического лица</w:t>
            </w:r>
          </w:p>
        </w:tc>
        <w:tc>
          <w:tcPr>
            <w:tcW w:w="709" w:type="dxa"/>
          </w:tcPr>
          <w:p w:rsidR="0030690B" w:rsidRDefault="0030690B">
            <w:pPr>
              <w:pStyle w:val="af1"/>
              <w:jc w:val="center"/>
            </w:pPr>
            <w:r>
              <w:t>110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rPr>
                <w:b/>
                <w:bCs/>
              </w:rPr>
            </w:pPr>
            <w:r>
              <w:rPr>
                <w:b/>
                <w:bCs/>
              </w:rPr>
              <w:t>2</w:t>
            </w:r>
          </w:p>
        </w:tc>
        <w:tc>
          <w:tcPr>
            <w:tcW w:w="6661" w:type="dxa"/>
          </w:tcPr>
          <w:p w:rsidR="0030690B" w:rsidRDefault="0030690B">
            <w:pPr>
              <w:pStyle w:val="af1"/>
              <w:rPr>
                <w:b/>
                <w:bCs/>
              </w:rPr>
            </w:pPr>
            <w:r>
              <w:rPr>
                <w:b/>
                <w:bCs/>
              </w:rPr>
              <w:t>Возвращено денежных средств из избирательного фонда, всего</w:t>
            </w:r>
          </w:p>
        </w:tc>
        <w:tc>
          <w:tcPr>
            <w:tcW w:w="709" w:type="dxa"/>
          </w:tcPr>
          <w:p w:rsidR="0030690B" w:rsidRDefault="0030690B">
            <w:pPr>
              <w:pStyle w:val="af1"/>
              <w:jc w:val="center"/>
              <w:rPr>
                <w:b/>
                <w:bCs/>
              </w:rPr>
            </w:pPr>
            <w:r>
              <w:rPr>
                <w:b/>
                <w:bCs/>
              </w:rPr>
              <w:t>120</w:t>
            </w:r>
          </w:p>
        </w:tc>
        <w:tc>
          <w:tcPr>
            <w:tcW w:w="1417" w:type="dxa"/>
          </w:tcPr>
          <w:p w:rsidR="0030690B" w:rsidRDefault="0030690B">
            <w:pPr>
              <w:pStyle w:val="af1"/>
              <w:jc w:val="right"/>
              <w:rPr>
                <w:b/>
                <w:bCs/>
              </w:rPr>
            </w:pPr>
          </w:p>
        </w:tc>
        <w:tc>
          <w:tcPr>
            <w:tcW w:w="870" w:type="dxa"/>
          </w:tcPr>
          <w:p w:rsidR="0030690B" w:rsidRDefault="0030690B">
            <w:pPr>
              <w:pStyle w:val="af1"/>
              <w:rPr>
                <w:b/>
                <w:bCs/>
              </w:rPr>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в том числе</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2.1</w:t>
            </w:r>
          </w:p>
        </w:tc>
        <w:tc>
          <w:tcPr>
            <w:tcW w:w="6661" w:type="dxa"/>
          </w:tcPr>
          <w:p w:rsidR="0030690B" w:rsidRDefault="0030690B">
            <w:pPr>
              <w:pStyle w:val="af1"/>
            </w:pPr>
            <w:r>
              <w:t>Перечислено в доход бюджета</w:t>
            </w:r>
          </w:p>
        </w:tc>
        <w:tc>
          <w:tcPr>
            <w:tcW w:w="709" w:type="dxa"/>
          </w:tcPr>
          <w:p w:rsidR="0030690B" w:rsidRDefault="0030690B">
            <w:pPr>
              <w:pStyle w:val="af1"/>
              <w:jc w:val="center"/>
            </w:pPr>
            <w:r>
              <w:t>130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2.2</w:t>
            </w:r>
          </w:p>
        </w:tc>
        <w:tc>
          <w:tcPr>
            <w:tcW w:w="6661" w:type="dxa"/>
          </w:tcPr>
          <w:p w:rsidR="0030690B" w:rsidRDefault="0030690B">
            <w:pPr>
              <w:pStyle w:val="af1"/>
            </w:pPr>
            <w:r>
              <w:t>Возвращено жертвователям денежных средств, поступивших с нарушением установленного порядка</w:t>
            </w:r>
          </w:p>
        </w:tc>
        <w:tc>
          <w:tcPr>
            <w:tcW w:w="709" w:type="dxa"/>
          </w:tcPr>
          <w:p w:rsidR="0030690B" w:rsidRDefault="0030690B">
            <w:pPr>
              <w:pStyle w:val="af1"/>
              <w:jc w:val="center"/>
            </w:pPr>
            <w:r>
              <w:t>140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из них</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2.2.1</w:t>
            </w:r>
          </w:p>
        </w:tc>
        <w:tc>
          <w:tcPr>
            <w:tcW w:w="6661" w:type="dxa"/>
          </w:tcPr>
          <w:p w:rsidR="0030690B" w:rsidRDefault="0030690B">
            <w:pPr>
              <w:pStyle w:val="af1"/>
            </w:pPr>
            <w: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30690B" w:rsidRDefault="0030690B">
            <w:pPr>
              <w:pStyle w:val="af1"/>
              <w:jc w:val="center"/>
            </w:pPr>
            <w:r>
              <w:t>150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2.2.2</w:t>
            </w:r>
          </w:p>
        </w:tc>
        <w:tc>
          <w:tcPr>
            <w:tcW w:w="6661" w:type="dxa"/>
          </w:tcPr>
          <w:p w:rsidR="0030690B" w:rsidRDefault="0030690B">
            <w:pPr>
              <w:pStyle w:val="af1"/>
            </w:pPr>
            <w: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30690B" w:rsidRDefault="0030690B">
            <w:pPr>
              <w:pStyle w:val="af1"/>
              <w:jc w:val="center"/>
            </w:pPr>
            <w:r>
              <w:t>160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2.2.3</w:t>
            </w:r>
          </w:p>
        </w:tc>
        <w:tc>
          <w:tcPr>
            <w:tcW w:w="6661" w:type="dxa"/>
          </w:tcPr>
          <w:p w:rsidR="0030690B" w:rsidRDefault="0030690B">
            <w:pPr>
              <w:pStyle w:val="af1"/>
            </w:pPr>
            <w:r>
              <w:t>Средств, превышающих предельный размер добровольных пожертвований</w:t>
            </w:r>
          </w:p>
        </w:tc>
        <w:tc>
          <w:tcPr>
            <w:tcW w:w="709" w:type="dxa"/>
          </w:tcPr>
          <w:p w:rsidR="0030690B" w:rsidRDefault="0030690B">
            <w:pPr>
              <w:pStyle w:val="af1"/>
              <w:jc w:val="center"/>
            </w:pPr>
            <w:r>
              <w:t>170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2.3</w:t>
            </w:r>
          </w:p>
        </w:tc>
        <w:tc>
          <w:tcPr>
            <w:tcW w:w="6661" w:type="dxa"/>
          </w:tcPr>
          <w:p w:rsidR="0030690B" w:rsidRDefault="0030690B">
            <w:pPr>
              <w:pStyle w:val="af1"/>
            </w:pPr>
            <w:r>
              <w:t>Возвращено жертвователям денежных средств, поступивших в установленном порядке</w:t>
            </w:r>
          </w:p>
        </w:tc>
        <w:tc>
          <w:tcPr>
            <w:tcW w:w="709" w:type="dxa"/>
          </w:tcPr>
          <w:p w:rsidR="0030690B" w:rsidRDefault="0030690B">
            <w:pPr>
              <w:pStyle w:val="af1"/>
              <w:jc w:val="center"/>
            </w:pPr>
            <w:r>
              <w:t>180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rPr>
                <w:b/>
                <w:bCs/>
              </w:rPr>
            </w:pPr>
            <w:r>
              <w:rPr>
                <w:b/>
                <w:bCs/>
              </w:rPr>
              <w:t>3</w:t>
            </w:r>
          </w:p>
        </w:tc>
        <w:tc>
          <w:tcPr>
            <w:tcW w:w="6661" w:type="dxa"/>
          </w:tcPr>
          <w:p w:rsidR="0030690B" w:rsidRDefault="0030690B">
            <w:pPr>
              <w:pStyle w:val="af1"/>
              <w:rPr>
                <w:b/>
                <w:bCs/>
              </w:rPr>
            </w:pPr>
            <w:r>
              <w:rPr>
                <w:b/>
                <w:bCs/>
              </w:rPr>
              <w:t>Израсходовано средств, всего</w:t>
            </w:r>
          </w:p>
        </w:tc>
        <w:tc>
          <w:tcPr>
            <w:tcW w:w="709" w:type="dxa"/>
          </w:tcPr>
          <w:p w:rsidR="0030690B" w:rsidRDefault="0030690B">
            <w:pPr>
              <w:pStyle w:val="af1"/>
              <w:jc w:val="center"/>
              <w:rPr>
                <w:b/>
                <w:bCs/>
              </w:rPr>
            </w:pPr>
            <w:r>
              <w:rPr>
                <w:b/>
                <w:bCs/>
              </w:rPr>
              <w:t>190</w:t>
            </w:r>
          </w:p>
        </w:tc>
        <w:tc>
          <w:tcPr>
            <w:tcW w:w="1417" w:type="dxa"/>
          </w:tcPr>
          <w:p w:rsidR="0030690B" w:rsidRDefault="0030690B">
            <w:pPr>
              <w:pStyle w:val="af1"/>
              <w:jc w:val="right"/>
              <w:rPr>
                <w:b/>
                <w:bCs/>
              </w:rPr>
            </w:pPr>
          </w:p>
        </w:tc>
        <w:tc>
          <w:tcPr>
            <w:tcW w:w="870" w:type="dxa"/>
          </w:tcPr>
          <w:p w:rsidR="0030690B" w:rsidRDefault="0030690B">
            <w:pPr>
              <w:pStyle w:val="af1"/>
              <w:rPr>
                <w:b/>
                <w:bCs/>
              </w:rPr>
            </w:pPr>
          </w:p>
        </w:tc>
      </w:tr>
      <w:tr w:rsidR="0030690B" w:rsidTr="003C69A2">
        <w:tblPrEx>
          <w:tblCellMar>
            <w:left w:w="30" w:type="dxa"/>
            <w:right w:w="30" w:type="dxa"/>
          </w:tblCellMar>
        </w:tblPrEx>
        <w:trPr>
          <w:gridAfter w:val="1"/>
          <w:wAfter w:w="7" w:type="dxa"/>
          <w:cantSplit/>
        </w:trPr>
        <w:tc>
          <w:tcPr>
            <w:tcW w:w="10256" w:type="dxa"/>
            <w:gridSpan w:val="5"/>
          </w:tcPr>
          <w:p w:rsidR="0030690B" w:rsidRDefault="0030690B">
            <w:pPr>
              <w:pStyle w:val="af1"/>
              <w:ind w:left="851"/>
            </w:pPr>
            <w:r>
              <w:t>в том числе</w:t>
            </w: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3.1</w:t>
            </w:r>
          </w:p>
        </w:tc>
        <w:tc>
          <w:tcPr>
            <w:tcW w:w="6661" w:type="dxa"/>
          </w:tcPr>
          <w:p w:rsidR="0030690B" w:rsidRDefault="005575F2">
            <w:pPr>
              <w:pStyle w:val="af1"/>
            </w:pPr>
            <w:r w:rsidRPr="00E771B4">
              <w:t>На организацию сбора подписей избирателей</w:t>
            </w:r>
          </w:p>
        </w:tc>
        <w:tc>
          <w:tcPr>
            <w:tcW w:w="709" w:type="dxa"/>
          </w:tcPr>
          <w:p w:rsidR="0030690B" w:rsidRDefault="0030690B">
            <w:pPr>
              <w:pStyle w:val="af1"/>
              <w:jc w:val="center"/>
            </w:pPr>
            <w:r>
              <w:t>200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3.1.1</w:t>
            </w:r>
          </w:p>
        </w:tc>
        <w:tc>
          <w:tcPr>
            <w:tcW w:w="6661" w:type="dxa"/>
          </w:tcPr>
          <w:p w:rsidR="0030690B" w:rsidRDefault="005575F2">
            <w:pPr>
              <w:pStyle w:val="af1"/>
              <w:rPr>
                <w:color w:val="33CCCC"/>
              </w:rPr>
            </w:pPr>
            <w:r w:rsidRPr="00E771B4">
              <w:t>Из них на оплату труда лиц, привлекаемых для сбора подписей избирателей</w:t>
            </w:r>
          </w:p>
        </w:tc>
        <w:tc>
          <w:tcPr>
            <w:tcW w:w="709" w:type="dxa"/>
          </w:tcPr>
          <w:p w:rsidR="0030690B" w:rsidRDefault="0030690B">
            <w:pPr>
              <w:pStyle w:val="af1"/>
              <w:jc w:val="center"/>
            </w:pPr>
            <w:r>
              <w:t>210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3.2</w:t>
            </w:r>
          </w:p>
        </w:tc>
        <w:tc>
          <w:tcPr>
            <w:tcW w:w="6661" w:type="dxa"/>
          </w:tcPr>
          <w:p w:rsidR="0030690B" w:rsidRDefault="0030690B">
            <w:pPr>
              <w:pStyle w:val="af1"/>
            </w:pPr>
            <w:r>
              <w:t>На предвыборную агитацию через организации телерадиовещания</w:t>
            </w:r>
          </w:p>
        </w:tc>
        <w:tc>
          <w:tcPr>
            <w:tcW w:w="709" w:type="dxa"/>
          </w:tcPr>
          <w:p w:rsidR="0030690B" w:rsidRDefault="0030690B">
            <w:pPr>
              <w:pStyle w:val="af1"/>
              <w:jc w:val="center"/>
            </w:pPr>
            <w:r>
              <w:t>220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pPr>
            <w:r>
              <w:t>3.3</w:t>
            </w:r>
          </w:p>
        </w:tc>
        <w:tc>
          <w:tcPr>
            <w:tcW w:w="6661" w:type="dxa"/>
          </w:tcPr>
          <w:p w:rsidR="0030690B" w:rsidRDefault="0030690B">
            <w:pPr>
              <w:pStyle w:val="af1"/>
            </w:pPr>
            <w:r>
              <w:t>На предвыборную агитацию через редакции периодических печатных изданий</w:t>
            </w:r>
          </w:p>
        </w:tc>
        <w:tc>
          <w:tcPr>
            <w:tcW w:w="709" w:type="dxa"/>
          </w:tcPr>
          <w:p w:rsidR="0030690B" w:rsidRDefault="0030690B">
            <w:pPr>
              <w:pStyle w:val="af1"/>
              <w:jc w:val="center"/>
            </w:pPr>
            <w:r>
              <w:t>230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A270CC" w:rsidTr="003C69A2">
        <w:tblPrEx>
          <w:tblCellMar>
            <w:left w:w="30" w:type="dxa"/>
            <w:right w:w="30" w:type="dxa"/>
          </w:tblCellMar>
        </w:tblPrEx>
        <w:trPr>
          <w:gridAfter w:val="1"/>
          <w:wAfter w:w="7" w:type="dxa"/>
          <w:cantSplit/>
        </w:trPr>
        <w:tc>
          <w:tcPr>
            <w:tcW w:w="599" w:type="dxa"/>
          </w:tcPr>
          <w:p w:rsidR="00A270CC" w:rsidRPr="00A270CC" w:rsidRDefault="00A270CC">
            <w:pPr>
              <w:pStyle w:val="af1"/>
              <w:rPr>
                <w:lang w:val="en-US"/>
              </w:rPr>
            </w:pPr>
            <w:r>
              <w:t>3</w:t>
            </w:r>
            <w:r>
              <w:rPr>
                <w:lang w:val="en-US"/>
              </w:rPr>
              <w:t>.4</w:t>
            </w:r>
          </w:p>
        </w:tc>
        <w:tc>
          <w:tcPr>
            <w:tcW w:w="6661" w:type="dxa"/>
          </w:tcPr>
          <w:p w:rsidR="00A270CC" w:rsidRDefault="00A270CC">
            <w:pPr>
              <w:pStyle w:val="af1"/>
            </w:pPr>
            <w:r>
              <w:t>На предвыборную агитацию через сетевые издания</w:t>
            </w:r>
          </w:p>
        </w:tc>
        <w:tc>
          <w:tcPr>
            <w:tcW w:w="709" w:type="dxa"/>
          </w:tcPr>
          <w:p w:rsidR="00A270CC" w:rsidRPr="00A270CC" w:rsidRDefault="00A270CC">
            <w:pPr>
              <w:pStyle w:val="af1"/>
              <w:jc w:val="center"/>
              <w:rPr>
                <w:lang w:val="en-US"/>
              </w:rPr>
            </w:pPr>
            <w:r>
              <w:rPr>
                <w:lang w:val="en-US"/>
              </w:rPr>
              <w:t>240</w:t>
            </w:r>
          </w:p>
        </w:tc>
        <w:tc>
          <w:tcPr>
            <w:tcW w:w="1417" w:type="dxa"/>
          </w:tcPr>
          <w:p w:rsidR="00A270CC" w:rsidRDefault="00A270CC">
            <w:pPr>
              <w:pStyle w:val="af1"/>
              <w:jc w:val="right"/>
              <w:rPr>
                <w:b/>
                <w:bCs/>
              </w:rPr>
            </w:pPr>
          </w:p>
        </w:tc>
        <w:tc>
          <w:tcPr>
            <w:tcW w:w="870" w:type="dxa"/>
          </w:tcPr>
          <w:p w:rsidR="00A270CC" w:rsidRDefault="00A270CC">
            <w:pPr>
              <w:pStyle w:val="af1"/>
            </w:pPr>
          </w:p>
        </w:tc>
      </w:tr>
      <w:tr w:rsidR="0030690B" w:rsidTr="003C69A2">
        <w:tblPrEx>
          <w:tblCellMar>
            <w:left w:w="30" w:type="dxa"/>
            <w:right w:w="30" w:type="dxa"/>
          </w:tblCellMar>
        </w:tblPrEx>
        <w:trPr>
          <w:gridAfter w:val="1"/>
          <w:wAfter w:w="7" w:type="dxa"/>
          <w:cantSplit/>
        </w:trPr>
        <w:tc>
          <w:tcPr>
            <w:tcW w:w="599" w:type="dxa"/>
          </w:tcPr>
          <w:p w:rsidR="0030690B" w:rsidRPr="00A270CC" w:rsidRDefault="00A270CC">
            <w:pPr>
              <w:pStyle w:val="af1"/>
              <w:rPr>
                <w:lang w:val="en-US"/>
              </w:rPr>
            </w:pPr>
            <w:r>
              <w:t>3.</w:t>
            </w:r>
            <w:r>
              <w:rPr>
                <w:lang w:val="en-US"/>
              </w:rPr>
              <w:t>5</w:t>
            </w:r>
          </w:p>
        </w:tc>
        <w:tc>
          <w:tcPr>
            <w:tcW w:w="6661" w:type="dxa"/>
          </w:tcPr>
          <w:p w:rsidR="0030690B" w:rsidRDefault="0030690B">
            <w:pPr>
              <w:pStyle w:val="af1"/>
            </w:pPr>
            <w:r>
              <w:t>На выпуск и распространение печатных материалов и иных агитационных материалов</w:t>
            </w:r>
          </w:p>
        </w:tc>
        <w:tc>
          <w:tcPr>
            <w:tcW w:w="709" w:type="dxa"/>
          </w:tcPr>
          <w:p w:rsidR="0030690B" w:rsidRDefault="0030690B" w:rsidP="00A270CC">
            <w:pPr>
              <w:pStyle w:val="af1"/>
              <w:jc w:val="center"/>
            </w:pPr>
            <w:r>
              <w:t>2</w:t>
            </w:r>
            <w:r w:rsidR="00A270CC">
              <w:rPr>
                <w:lang w:val="en-US"/>
              </w:rPr>
              <w:t>5</w:t>
            </w:r>
            <w:r>
              <w:t>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Pr="00A270CC" w:rsidRDefault="00A270CC">
            <w:pPr>
              <w:pStyle w:val="af1"/>
              <w:rPr>
                <w:lang w:val="en-US"/>
              </w:rPr>
            </w:pPr>
            <w:r>
              <w:t>3.</w:t>
            </w:r>
            <w:r>
              <w:rPr>
                <w:lang w:val="en-US"/>
              </w:rPr>
              <w:t>6</w:t>
            </w:r>
          </w:p>
        </w:tc>
        <w:tc>
          <w:tcPr>
            <w:tcW w:w="6661" w:type="dxa"/>
          </w:tcPr>
          <w:p w:rsidR="0030690B" w:rsidRDefault="0030690B">
            <w:pPr>
              <w:pStyle w:val="af1"/>
            </w:pPr>
            <w:r>
              <w:t>На проведение публичных массовых мероприятий</w:t>
            </w:r>
          </w:p>
        </w:tc>
        <w:tc>
          <w:tcPr>
            <w:tcW w:w="709" w:type="dxa"/>
          </w:tcPr>
          <w:p w:rsidR="0030690B" w:rsidRDefault="0030690B" w:rsidP="00A270CC">
            <w:pPr>
              <w:pStyle w:val="af1"/>
              <w:jc w:val="center"/>
            </w:pPr>
            <w:r>
              <w:t>2</w:t>
            </w:r>
            <w:r w:rsidR="00A270CC">
              <w:rPr>
                <w:lang w:val="en-US"/>
              </w:rPr>
              <w:t>6</w:t>
            </w:r>
            <w:r>
              <w:t>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Pr="00A270CC" w:rsidRDefault="00A270CC">
            <w:pPr>
              <w:pStyle w:val="af1"/>
              <w:rPr>
                <w:lang w:val="en-US"/>
              </w:rPr>
            </w:pPr>
            <w:r>
              <w:t>3.</w:t>
            </w:r>
            <w:r>
              <w:rPr>
                <w:lang w:val="en-US"/>
              </w:rPr>
              <w:t>7</w:t>
            </w:r>
          </w:p>
        </w:tc>
        <w:tc>
          <w:tcPr>
            <w:tcW w:w="6661" w:type="dxa"/>
          </w:tcPr>
          <w:p w:rsidR="0030690B" w:rsidRDefault="0030690B">
            <w:pPr>
              <w:pStyle w:val="af1"/>
            </w:pPr>
            <w:r>
              <w:t>На оплату работ (услуг) информационного и консультационного характера</w:t>
            </w:r>
          </w:p>
        </w:tc>
        <w:tc>
          <w:tcPr>
            <w:tcW w:w="709" w:type="dxa"/>
          </w:tcPr>
          <w:p w:rsidR="0030690B" w:rsidRDefault="0030690B" w:rsidP="00A270CC">
            <w:pPr>
              <w:pStyle w:val="af1"/>
              <w:jc w:val="center"/>
            </w:pPr>
            <w:r>
              <w:t>2</w:t>
            </w:r>
            <w:r w:rsidR="00A270CC">
              <w:rPr>
                <w:lang w:val="en-US"/>
              </w:rPr>
              <w:t>7</w:t>
            </w:r>
            <w:r>
              <w:t>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Pr="00A270CC" w:rsidRDefault="00A270CC">
            <w:pPr>
              <w:pStyle w:val="af1"/>
              <w:rPr>
                <w:lang w:val="en-US"/>
              </w:rPr>
            </w:pPr>
            <w:r>
              <w:t>3.</w:t>
            </w:r>
            <w:r>
              <w:rPr>
                <w:lang w:val="en-US"/>
              </w:rPr>
              <w:t>8</w:t>
            </w:r>
          </w:p>
        </w:tc>
        <w:tc>
          <w:tcPr>
            <w:tcW w:w="6661" w:type="dxa"/>
          </w:tcPr>
          <w:p w:rsidR="0030690B" w:rsidRDefault="0030690B">
            <w:pPr>
              <w:pStyle w:val="af1"/>
            </w:pPr>
            <w:r>
              <w:t>На оплату других работ (услуг), выполненных (оказанных) юридическими лицами или гражданами РФ по договорам</w:t>
            </w:r>
          </w:p>
        </w:tc>
        <w:tc>
          <w:tcPr>
            <w:tcW w:w="709" w:type="dxa"/>
          </w:tcPr>
          <w:p w:rsidR="0030690B" w:rsidRDefault="00A270CC">
            <w:pPr>
              <w:pStyle w:val="af1"/>
              <w:jc w:val="center"/>
            </w:pPr>
            <w:r>
              <w:t>2</w:t>
            </w:r>
            <w:r>
              <w:rPr>
                <w:lang w:val="en-US"/>
              </w:rPr>
              <w:t>8</w:t>
            </w:r>
            <w:r w:rsidR="0030690B">
              <w:t>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Pr="00A270CC" w:rsidRDefault="00A270CC">
            <w:pPr>
              <w:pStyle w:val="af1"/>
              <w:rPr>
                <w:lang w:val="en-US"/>
              </w:rPr>
            </w:pPr>
            <w:r>
              <w:t>3.</w:t>
            </w:r>
            <w:r>
              <w:rPr>
                <w:lang w:val="en-US"/>
              </w:rPr>
              <w:t>9</w:t>
            </w:r>
          </w:p>
        </w:tc>
        <w:tc>
          <w:tcPr>
            <w:tcW w:w="6661" w:type="dxa"/>
          </w:tcPr>
          <w:p w:rsidR="0030690B" w:rsidRDefault="0030690B">
            <w:pPr>
              <w:pStyle w:val="af1"/>
            </w:pPr>
            <w:r>
              <w:t>На оплату иных расходов, непосредственно связанных с проведением избирательной кампании</w:t>
            </w:r>
          </w:p>
        </w:tc>
        <w:tc>
          <w:tcPr>
            <w:tcW w:w="709" w:type="dxa"/>
          </w:tcPr>
          <w:p w:rsidR="0030690B" w:rsidRDefault="00A270CC">
            <w:pPr>
              <w:pStyle w:val="af1"/>
              <w:jc w:val="center"/>
            </w:pPr>
            <w:r>
              <w:t>2</w:t>
            </w:r>
            <w:r>
              <w:rPr>
                <w:lang w:val="en-US"/>
              </w:rPr>
              <w:t>9</w:t>
            </w:r>
            <w:r w:rsidR="0030690B">
              <w:t>0</w:t>
            </w:r>
          </w:p>
        </w:tc>
        <w:tc>
          <w:tcPr>
            <w:tcW w:w="1417" w:type="dxa"/>
          </w:tcPr>
          <w:p w:rsidR="0030690B" w:rsidRDefault="0030690B">
            <w:pPr>
              <w:pStyle w:val="af1"/>
              <w:jc w:val="right"/>
              <w:rPr>
                <w:b/>
                <w:bCs/>
              </w:rPr>
            </w:pPr>
          </w:p>
        </w:tc>
        <w:tc>
          <w:tcPr>
            <w:tcW w:w="870" w:type="dxa"/>
          </w:tcPr>
          <w:p w:rsidR="0030690B" w:rsidRDefault="0030690B">
            <w:pPr>
              <w:pStyle w:val="af1"/>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rPr>
                <w:b/>
                <w:bCs/>
              </w:rPr>
            </w:pPr>
            <w:r>
              <w:rPr>
                <w:b/>
                <w:bCs/>
              </w:rPr>
              <w:t>4</w:t>
            </w:r>
          </w:p>
        </w:tc>
        <w:tc>
          <w:tcPr>
            <w:tcW w:w="6661" w:type="dxa"/>
          </w:tcPr>
          <w:p w:rsidR="0030690B" w:rsidRDefault="0030690B">
            <w:pPr>
              <w:pStyle w:val="af1"/>
              <w:rPr>
                <w:b/>
                <w:bCs/>
              </w:rPr>
            </w:pPr>
            <w:r>
              <w:rPr>
                <w:b/>
                <w:bCs/>
              </w:rPr>
              <w:t xml:space="preserve">Распределено неизрасходованного остатка средств фонда </w:t>
            </w:r>
            <w:r>
              <w:rPr>
                <w:rStyle w:val="af"/>
                <w:b/>
                <w:bCs/>
              </w:rPr>
              <w:footnoteReference w:customMarkFollows="1" w:id="18"/>
              <w:t>**</w:t>
            </w:r>
          </w:p>
        </w:tc>
        <w:tc>
          <w:tcPr>
            <w:tcW w:w="709" w:type="dxa"/>
          </w:tcPr>
          <w:p w:rsidR="0030690B" w:rsidRPr="00A270CC" w:rsidRDefault="00A270CC">
            <w:pPr>
              <w:pStyle w:val="af1"/>
              <w:jc w:val="center"/>
              <w:rPr>
                <w:b/>
                <w:bCs/>
                <w:lang w:val="en-US"/>
              </w:rPr>
            </w:pPr>
            <w:r>
              <w:rPr>
                <w:b/>
                <w:bCs/>
                <w:lang w:val="en-US"/>
              </w:rPr>
              <w:t>300</w:t>
            </w:r>
          </w:p>
        </w:tc>
        <w:tc>
          <w:tcPr>
            <w:tcW w:w="1417" w:type="dxa"/>
          </w:tcPr>
          <w:p w:rsidR="0030690B" w:rsidRDefault="0030690B">
            <w:pPr>
              <w:pStyle w:val="af1"/>
              <w:jc w:val="right"/>
              <w:rPr>
                <w:b/>
                <w:bCs/>
              </w:rPr>
            </w:pPr>
          </w:p>
        </w:tc>
        <w:tc>
          <w:tcPr>
            <w:tcW w:w="870" w:type="dxa"/>
          </w:tcPr>
          <w:p w:rsidR="0030690B" w:rsidRDefault="0030690B">
            <w:pPr>
              <w:pStyle w:val="af1"/>
              <w:rPr>
                <w:b/>
                <w:bCs/>
              </w:rPr>
            </w:pPr>
          </w:p>
        </w:tc>
      </w:tr>
      <w:tr w:rsidR="0030690B" w:rsidTr="003C69A2">
        <w:tblPrEx>
          <w:tblCellMar>
            <w:left w:w="30" w:type="dxa"/>
            <w:right w:w="30" w:type="dxa"/>
          </w:tblCellMar>
        </w:tblPrEx>
        <w:trPr>
          <w:gridAfter w:val="1"/>
          <w:wAfter w:w="7" w:type="dxa"/>
          <w:cantSplit/>
        </w:trPr>
        <w:tc>
          <w:tcPr>
            <w:tcW w:w="599" w:type="dxa"/>
          </w:tcPr>
          <w:p w:rsidR="0030690B" w:rsidRDefault="0030690B">
            <w:pPr>
              <w:pStyle w:val="af1"/>
              <w:rPr>
                <w:b/>
                <w:bCs/>
              </w:rPr>
            </w:pPr>
            <w:r>
              <w:rPr>
                <w:b/>
                <w:bCs/>
              </w:rPr>
              <w:t>5</w:t>
            </w:r>
          </w:p>
        </w:tc>
        <w:tc>
          <w:tcPr>
            <w:tcW w:w="6661" w:type="dxa"/>
          </w:tcPr>
          <w:p w:rsidR="0030690B" w:rsidRDefault="0030690B" w:rsidP="00A270CC">
            <w:pPr>
              <w:pStyle w:val="af1"/>
              <w:tabs>
                <w:tab w:val="right" w:pos="6603"/>
              </w:tabs>
              <w:rPr>
                <w:b/>
                <w:bCs/>
              </w:rPr>
            </w:pPr>
            <w:r>
              <w:rPr>
                <w:b/>
                <w:bCs/>
              </w:rPr>
              <w:t>Остаток средств фонда на дату сдачи отчета (заверяется банковской справкой)</w:t>
            </w:r>
            <w:r>
              <w:rPr>
                <w:b/>
                <w:bCs/>
              </w:rPr>
              <w:tab/>
            </w:r>
            <w:r>
              <w:rPr>
                <w:b/>
                <w:bCs/>
                <w:smallCaps/>
                <w:vertAlign w:val="subscript"/>
              </w:rPr>
              <w:t>(стр.3</w:t>
            </w:r>
            <w:r w:rsidR="00A270CC" w:rsidRPr="00A270CC">
              <w:rPr>
                <w:b/>
                <w:bCs/>
                <w:smallCaps/>
                <w:vertAlign w:val="subscript"/>
              </w:rPr>
              <w:t>1</w:t>
            </w:r>
            <w:r>
              <w:rPr>
                <w:b/>
                <w:bCs/>
                <w:smallCaps/>
                <w:vertAlign w:val="subscript"/>
              </w:rPr>
              <w:t>0=стр.10-стр.120-стр.190-стр.</w:t>
            </w:r>
            <w:r w:rsidR="00A270CC" w:rsidRPr="00A270CC">
              <w:rPr>
                <w:b/>
                <w:bCs/>
                <w:smallCaps/>
                <w:vertAlign w:val="subscript"/>
              </w:rPr>
              <w:t>300</w:t>
            </w:r>
            <w:r>
              <w:rPr>
                <w:b/>
                <w:bCs/>
                <w:smallCaps/>
                <w:vertAlign w:val="subscript"/>
              </w:rPr>
              <w:t>)</w:t>
            </w:r>
          </w:p>
        </w:tc>
        <w:tc>
          <w:tcPr>
            <w:tcW w:w="709" w:type="dxa"/>
          </w:tcPr>
          <w:p w:rsidR="0030690B" w:rsidRDefault="0030690B">
            <w:pPr>
              <w:pStyle w:val="af1"/>
              <w:jc w:val="center"/>
              <w:rPr>
                <w:b/>
                <w:bCs/>
              </w:rPr>
            </w:pPr>
            <w:r>
              <w:rPr>
                <w:b/>
                <w:bCs/>
              </w:rPr>
              <w:t>310</w:t>
            </w:r>
          </w:p>
        </w:tc>
        <w:tc>
          <w:tcPr>
            <w:tcW w:w="1417" w:type="dxa"/>
          </w:tcPr>
          <w:p w:rsidR="0030690B" w:rsidRDefault="0030690B">
            <w:pPr>
              <w:pStyle w:val="af1"/>
              <w:jc w:val="right"/>
              <w:rPr>
                <w:b/>
                <w:bCs/>
              </w:rPr>
            </w:pPr>
          </w:p>
        </w:tc>
        <w:tc>
          <w:tcPr>
            <w:tcW w:w="870" w:type="dxa"/>
          </w:tcPr>
          <w:p w:rsidR="0030690B" w:rsidRDefault="0030690B">
            <w:pPr>
              <w:pStyle w:val="af1"/>
              <w:rPr>
                <w:b/>
                <w:bCs/>
              </w:rPr>
            </w:pPr>
          </w:p>
        </w:tc>
      </w:tr>
    </w:tbl>
    <w:p w:rsidR="0030690B" w:rsidRDefault="0030690B">
      <w:pPr>
        <w:pStyle w:val="aa"/>
        <w:spacing w:after="120"/>
        <w:ind w:left="283" w:firstLine="0"/>
        <w:jc w:val="center"/>
        <w:rPr>
          <w:sz w:val="20"/>
        </w:rPr>
      </w:pPr>
    </w:p>
    <w:p w:rsidR="0030028E" w:rsidRPr="00E771B4" w:rsidRDefault="0030028E" w:rsidP="0030028E">
      <w:pPr>
        <w:pStyle w:val="aa"/>
        <w:spacing w:after="240"/>
        <w:ind w:firstLine="0"/>
        <w:rPr>
          <w:sz w:val="20"/>
        </w:rPr>
      </w:pPr>
      <w:r w:rsidRPr="00E771B4">
        <w:rPr>
          <w:sz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Layout w:type="fixed"/>
        <w:tblLook w:val="0000"/>
      </w:tblPr>
      <w:tblGrid>
        <w:gridCol w:w="4788"/>
        <w:gridCol w:w="360"/>
        <w:gridCol w:w="1260"/>
        <w:gridCol w:w="3775"/>
      </w:tblGrid>
      <w:tr w:rsidR="003C69A2" w:rsidRPr="00E771B4" w:rsidTr="003C69A2">
        <w:trPr>
          <w:cantSplit/>
          <w:trHeight w:val="632"/>
        </w:trPr>
        <w:tc>
          <w:tcPr>
            <w:tcW w:w="4788" w:type="dxa"/>
            <w:vMerge w:val="restart"/>
            <w:tcBorders>
              <w:top w:val="nil"/>
              <w:left w:val="nil"/>
              <w:bottom w:val="nil"/>
              <w:right w:val="nil"/>
            </w:tcBorders>
          </w:tcPr>
          <w:p w:rsidR="003C69A2" w:rsidRDefault="003C69A2" w:rsidP="003C69A2">
            <w:pPr>
              <w:pStyle w:val="ConsPlusNonformat"/>
              <w:widowControl/>
              <w:rPr>
                <w:rFonts w:ascii="Times New Roman" w:hAnsi="Times New Roman" w:cs="Times New Roman"/>
                <w:sz w:val="22"/>
                <w:szCs w:val="22"/>
              </w:rPr>
            </w:pPr>
          </w:p>
          <w:p w:rsidR="003C69A2" w:rsidRDefault="003C69A2" w:rsidP="003C69A2">
            <w:pPr>
              <w:pStyle w:val="ConsPlusNonformat"/>
              <w:widowControl/>
              <w:rPr>
                <w:rFonts w:ascii="Times New Roman" w:hAnsi="Times New Roman" w:cs="Times New Roman"/>
                <w:sz w:val="22"/>
                <w:szCs w:val="22"/>
              </w:rPr>
            </w:pPr>
          </w:p>
          <w:p w:rsidR="003C69A2" w:rsidRPr="007A771C" w:rsidRDefault="003C69A2" w:rsidP="003C69A2">
            <w:pPr>
              <w:pStyle w:val="ConsPlusNonformat"/>
              <w:widowControl/>
              <w:rPr>
                <w:rFonts w:ascii="Times New Roman" w:hAnsi="Times New Roman" w:cs="Times New Roman"/>
                <w:sz w:val="22"/>
                <w:szCs w:val="22"/>
              </w:rPr>
            </w:pPr>
            <w:r w:rsidRPr="007A771C">
              <w:rPr>
                <w:rFonts w:ascii="Times New Roman" w:hAnsi="Times New Roman" w:cs="Times New Roman"/>
                <w:sz w:val="22"/>
                <w:szCs w:val="22"/>
              </w:rPr>
              <w:t xml:space="preserve">Уполномоченный представитель </w:t>
            </w:r>
          </w:p>
          <w:p w:rsidR="003C69A2" w:rsidRPr="007A771C" w:rsidRDefault="003C69A2" w:rsidP="003C69A2">
            <w:r>
              <w:rPr>
                <w:szCs w:val="22"/>
              </w:rPr>
              <w:t xml:space="preserve">по финансовым вопросам </w:t>
            </w:r>
            <w:r w:rsidR="00DC35E0">
              <w:rPr>
                <w:szCs w:val="22"/>
              </w:rPr>
              <w:t>избирательного объединения</w:t>
            </w:r>
            <w:r w:rsidRPr="007A771C">
              <w:rPr>
                <w:szCs w:val="22"/>
              </w:rPr>
              <w:t>/ кандидат</w:t>
            </w:r>
          </w:p>
          <w:p w:rsidR="003C69A2" w:rsidRPr="007A771C" w:rsidRDefault="003C69A2" w:rsidP="003C69A2">
            <w:pPr>
              <w:pStyle w:val="ConsNonformat"/>
              <w:widowControl/>
              <w:rPr>
                <w:rFonts w:ascii="Times New Roman" w:hAnsi="Times New Roman"/>
                <w:sz w:val="22"/>
                <w:szCs w:val="22"/>
              </w:rPr>
            </w:pPr>
          </w:p>
        </w:tc>
        <w:tc>
          <w:tcPr>
            <w:tcW w:w="360" w:type="dxa"/>
            <w:vMerge w:val="restart"/>
            <w:tcBorders>
              <w:top w:val="nil"/>
              <w:left w:val="nil"/>
              <w:bottom w:val="nil"/>
              <w:right w:val="nil"/>
            </w:tcBorders>
            <w:vAlign w:val="bottom"/>
          </w:tcPr>
          <w:p w:rsidR="003C69A2" w:rsidRPr="007A771C" w:rsidRDefault="003C69A2" w:rsidP="003C69A2"/>
        </w:tc>
        <w:tc>
          <w:tcPr>
            <w:tcW w:w="1260" w:type="dxa"/>
            <w:vMerge w:val="restart"/>
            <w:tcBorders>
              <w:top w:val="nil"/>
              <w:left w:val="nil"/>
              <w:bottom w:val="nil"/>
              <w:right w:val="nil"/>
            </w:tcBorders>
          </w:tcPr>
          <w:p w:rsidR="003C69A2" w:rsidRPr="007A771C" w:rsidRDefault="003C69A2" w:rsidP="003C69A2"/>
          <w:p w:rsidR="003C69A2" w:rsidRPr="007A771C" w:rsidRDefault="003C69A2" w:rsidP="003C69A2"/>
          <w:p w:rsidR="003C69A2" w:rsidRPr="007A771C" w:rsidRDefault="003C69A2" w:rsidP="003C69A2">
            <w:pPr>
              <w:jc w:val="center"/>
            </w:pPr>
          </w:p>
          <w:p w:rsidR="003C69A2" w:rsidRPr="007A771C" w:rsidRDefault="003C69A2" w:rsidP="003C69A2">
            <w:pPr>
              <w:jc w:val="center"/>
            </w:pPr>
          </w:p>
          <w:p w:rsidR="003C69A2" w:rsidRPr="007A771C" w:rsidRDefault="003C69A2" w:rsidP="003C69A2">
            <w:pPr>
              <w:jc w:val="center"/>
            </w:pPr>
            <w:r w:rsidRPr="007A771C">
              <w:rPr>
                <w:szCs w:val="22"/>
              </w:rPr>
              <w:t>МП</w:t>
            </w:r>
          </w:p>
        </w:tc>
        <w:tc>
          <w:tcPr>
            <w:tcW w:w="3775" w:type="dxa"/>
            <w:tcBorders>
              <w:top w:val="nil"/>
              <w:left w:val="nil"/>
              <w:bottom w:val="single" w:sz="4" w:space="0" w:color="auto"/>
              <w:right w:val="nil"/>
            </w:tcBorders>
          </w:tcPr>
          <w:p w:rsidR="003C69A2" w:rsidRPr="007A771C" w:rsidRDefault="003C69A2" w:rsidP="003C69A2"/>
          <w:p w:rsidR="003C69A2" w:rsidRPr="007A771C" w:rsidRDefault="003C69A2" w:rsidP="003C69A2"/>
          <w:p w:rsidR="003C69A2" w:rsidRPr="007A771C" w:rsidRDefault="003C69A2" w:rsidP="003C69A2"/>
          <w:p w:rsidR="003C69A2" w:rsidRPr="007A771C" w:rsidRDefault="003C69A2" w:rsidP="003C69A2">
            <w:pPr>
              <w:jc w:val="center"/>
            </w:pPr>
          </w:p>
        </w:tc>
      </w:tr>
      <w:tr w:rsidR="003C69A2" w:rsidRPr="00E771B4" w:rsidTr="003C69A2">
        <w:trPr>
          <w:cantSplit/>
          <w:trHeight w:val="631"/>
        </w:trPr>
        <w:tc>
          <w:tcPr>
            <w:tcW w:w="4788" w:type="dxa"/>
            <w:vMerge/>
            <w:tcBorders>
              <w:top w:val="nil"/>
              <w:left w:val="nil"/>
              <w:bottom w:val="nil"/>
              <w:right w:val="nil"/>
            </w:tcBorders>
          </w:tcPr>
          <w:p w:rsidR="003C69A2" w:rsidRPr="007A771C" w:rsidRDefault="003C69A2" w:rsidP="003C69A2"/>
        </w:tc>
        <w:tc>
          <w:tcPr>
            <w:tcW w:w="360" w:type="dxa"/>
            <w:vMerge/>
            <w:tcBorders>
              <w:top w:val="nil"/>
              <w:left w:val="nil"/>
              <w:bottom w:val="nil"/>
              <w:right w:val="nil"/>
            </w:tcBorders>
            <w:vAlign w:val="bottom"/>
          </w:tcPr>
          <w:p w:rsidR="003C69A2" w:rsidRPr="007A771C" w:rsidRDefault="003C69A2" w:rsidP="003C69A2"/>
        </w:tc>
        <w:tc>
          <w:tcPr>
            <w:tcW w:w="1260" w:type="dxa"/>
            <w:vMerge/>
            <w:tcBorders>
              <w:top w:val="nil"/>
              <w:left w:val="nil"/>
              <w:bottom w:val="nil"/>
              <w:right w:val="nil"/>
            </w:tcBorders>
          </w:tcPr>
          <w:p w:rsidR="003C69A2" w:rsidRPr="007A771C" w:rsidRDefault="003C69A2" w:rsidP="003C69A2"/>
        </w:tc>
        <w:tc>
          <w:tcPr>
            <w:tcW w:w="3775" w:type="dxa"/>
            <w:tcBorders>
              <w:top w:val="single" w:sz="4" w:space="0" w:color="auto"/>
              <w:left w:val="nil"/>
              <w:bottom w:val="nil"/>
              <w:right w:val="nil"/>
            </w:tcBorders>
          </w:tcPr>
          <w:p w:rsidR="003C69A2" w:rsidRPr="007A771C" w:rsidRDefault="003C69A2" w:rsidP="003C69A2">
            <w:r w:rsidRPr="007A771C">
              <w:rPr>
                <w:szCs w:val="22"/>
              </w:rPr>
              <w:t>(подпись, дата, инициалы, фамилия)</w:t>
            </w:r>
          </w:p>
        </w:tc>
      </w:tr>
      <w:tr w:rsidR="003C69A2" w:rsidRPr="00E771B4" w:rsidTr="003C69A2">
        <w:trPr>
          <w:trHeight w:val="178"/>
        </w:trPr>
        <w:tc>
          <w:tcPr>
            <w:tcW w:w="4788" w:type="dxa"/>
            <w:tcBorders>
              <w:top w:val="nil"/>
              <w:left w:val="nil"/>
              <w:bottom w:val="nil"/>
              <w:right w:val="nil"/>
            </w:tcBorders>
            <w:vAlign w:val="bottom"/>
          </w:tcPr>
          <w:p w:rsidR="003C69A2" w:rsidRPr="00CF63ED" w:rsidRDefault="00D755C1" w:rsidP="003C5ABB">
            <w:pPr>
              <w:pStyle w:val="ConsNormal"/>
              <w:ind w:firstLine="0"/>
              <w:rPr>
                <w:sz w:val="22"/>
                <w:szCs w:val="22"/>
              </w:rPr>
            </w:pPr>
            <w:r w:rsidRPr="00CF63ED">
              <w:rPr>
                <w:sz w:val="22"/>
                <w:szCs w:val="22"/>
              </w:rPr>
              <w:t xml:space="preserve">Председатель </w:t>
            </w:r>
            <w:r w:rsidR="00DF2880" w:rsidRPr="00CF63ED">
              <w:rPr>
                <w:sz w:val="22"/>
                <w:szCs w:val="22"/>
              </w:rPr>
              <w:t>и</w:t>
            </w:r>
            <w:r w:rsidR="003C69A2" w:rsidRPr="00CF63ED">
              <w:rPr>
                <w:sz w:val="22"/>
                <w:szCs w:val="22"/>
              </w:rPr>
              <w:t>збирательной комиссии</w:t>
            </w:r>
            <w:r w:rsidR="00CF63ED" w:rsidRPr="00CF63ED">
              <w:rPr>
                <w:sz w:val="22"/>
                <w:szCs w:val="22"/>
              </w:rPr>
              <w:t>,</w:t>
            </w:r>
            <w:r w:rsidR="003C69A2" w:rsidRPr="00CF63ED">
              <w:rPr>
                <w:sz w:val="22"/>
                <w:szCs w:val="22"/>
              </w:rPr>
              <w:t xml:space="preserve"> </w:t>
            </w:r>
            <w:r w:rsidR="003C5ABB">
              <w:rPr>
                <w:sz w:val="22"/>
                <w:szCs w:val="22"/>
              </w:rPr>
              <w:t>_________________________________</w:t>
            </w:r>
            <w:r w:rsidR="00CF63ED" w:rsidRPr="00CF63ED">
              <w:rPr>
                <w:rStyle w:val="af"/>
                <w:szCs w:val="22"/>
              </w:rPr>
              <w:t xml:space="preserve"> </w:t>
            </w:r>
            <w:r w:rsidR="003C69A2" w:rsidRPr="00CF63ED">
              <w:rPr>
                <w:rStyle w:val="af"/>
                <w:szCs w:val="22"/>
              </w:rPr>
              <w:footnoteReference w:customMarkFollows="1" w:id="19"/>
              <w:t>***</w:t>
            </w:r>
          </w:p>
        </w:tc>
        <w:tc>
          <w:tcPr>
            <w:tcW w:w="360" w:type="dxa"/>
            <w:tcBorders>
              <w:top w:val="nil"/>
              <w:left w:val="nil"/>
              <w:bottom w:val="nil"/>
              <w:right w:val="nil"/>
            </w:tcBorders>
          </w:tcPr>
          <w:p w:rsidR="003C69A2" w:rsidRPr="007A771C" w:rsidRDefault="003C69A2" w:rsidP="003C69A2">
            <w:pPr>
              <w:pStyle w:val="ConsNormal"/>
              <w:rPr>
                <w:sz w:val="22"/>
                <w:szCs w:val="22"/>
              </w:rPr>
            </w:pPr>
          </w:p>
        </w:tc>
        <w:tc>
          <w:tcPr>
            <w:tcW w:w="1260" w:type="dxa"/>
            <w:tcBorders>
              <w:top w:val="nil"/>
              <w:left w:val="nil"/>
              <w:bottom w:val="nil"/>
              <w:right w:val="nil"/>
            </w:tcBorders>
          </w:tcPr>
          <w:p w:rsidR="003C69A2" w:rsidRPr="007A771C" w:rsidRDefault="003C69A2" w:rsidP="003C69A2">
            <w:pPr>
              <w:pStyle w:val="ConsNormal"/>
              <w:rPr>
                <w:sz w:val="22"/>
                <w:szCs w:val="22"/>
              </w:rPr>
            </w:pPr>
          </w:p>
        </w:tc>
        <w:tc>
          <w:tcPr>
            <w:tcW w:w="3775" w:type="dxa"/>
            <w:tcBorders>
              <w:top w:val="nil"/>
              <w:left w:val="nil"/>
              <w:bottom w:val="single" w:sz="4" w:space="0" w:color="auto"/>
              <w:right w:val="nil"/>
            </w:tcBorders>
          </w:tcPr>
          <w:p w:rsidR="003C69A2" w:rsidRPr="007A771C" w:rsidRDefault="003C69A2" w:rsidP="003C69A2">
            <w:pPr>
              <w:pStyle w:val="ConsNormal"/>
              <w:ind w:firstLine="0"/>
              <w:rPr>
                <w:sz w:val="22"/>
                <w:szCs w:val="22"/>
              </w:rPr>
            </w:pPr>
          </w:p>
          <w:p w:rsidR="003C69A2" w:rsidRPr="007A771C" w:rsidRDefault="003C69A2" w:rsidP="003C69A2">
            <w:pPr>
              <w:pStyle w:val="ConsNormal"/>
              <w:ind w:firstLine="0"/>
              <w:rPr>
                <w:sz w:val="22"/>
                <w:szCs w:val="22"/>
              </w:rPr>
            </w:pPr>
          </w:p>
          <w:p w:rsidR="003C69A2" w:rsidRPr="007A771C" w:rsidRDefault="003C69A2" w:rsidP="003C69A2">
            <w:pPr>
              <w:pStyle w:val="ConsNormal"/>
              <w:ind w:firstLine="0"/>
              <w:rPr>
                <w:sz w:val="22"/>
                <w:szCs w:val="22"/>
              </w:rPr>
            </w:pPr>
          </w:p>
        </w:tc>
      </w:tr>
      <w:tr w:rsidR="003C69A2" w:rsidRPr="00E771B4" w:rsidTr="003C69A2">
        <w:trPr>
          <w:trHeight w:val="178"/>
        </w:trPr>
        <w:tc>
          <w:tcPr>
            <w:tcW w:w="4788" w:type="dxa"/>
            <w:tcBorders>
              <w:top w:val="nil"/>
              <w:left w:val="nil"/>
              <w:bottom w:val="nil"/>
              <w:right w:val="nil"/>
            </w:tcBorders>
          </w:tcPr>
          <w:p w:rsidR="003C69A2" w:rsidRPr="00E771B4" w:rsidRDefault="003C69A2" w:rsidP="003C69A2">
            <w:pPr>
              <w:pStyle w:val="ConsNormal"/>
              <w:rPr>
                <w:sz w:val="22"/>
                <w:szCs w:val="22"/>
              </w:rPr>
            </w:pPr>
          </w:p>
        </w:tc>
        <w:tc>
          <w:tcPr>
            <w:tcW w:w="360" w:type="dxa"/>
            <w:tcBorders>
              <w:top w:val="nil"/>
              <w:left w:val="nil"/>
              <w:bottom w:val="nil"/>
              <w:right w:val="nil"/>
            </w:tcBorders>
          </w:tcPr>
          <w:p w:rsidR="003C69A2" w:rsidRPr="00E771B4" w:rsidRDefault="003C69A2" w:rsidP="003C69A2">
            <w:pPr>
              <w:pStyle w:val="ConsNormal"/>
              <w:rPr>
                <w:sz w:val="22"/>
                <w:szCs w:val="22"/>
              </w:rPr>
            </w:pPr>
          </w:p>
        </w:tc>
        <w:tc>
          <w:tcPr>
            <w:tcW w:w="1260" w:type="dxa"/>
            <w:tcBorders>
              <w:top w:val="nil"/>
              <w:left w:val="nil"/>
              <w:bottom w:val="nil"/>
              <w:right w:val="nil"/>
            </w:tcBorders>
          </w:tcPr>
          <w:p w:rsidR="003C69A2" w:rsidRPr="00E771B4" w:rsidRDefault="003C69A2" w:rsidP="003C69A2">
            <w:pPr>
              <w:pStyle w:val="ConsNormal"/>
              <w:rPr>
                <w:sz w:val="22"/>
                <w:szCs w:val="22"/>
              </w:rPr>
            </w:pPr>
          </w:p>
        </w:tc>
        <w:tc>
          <w:tcPr>
            <w:tcW w:w="3775" w:type="dxa"/>
            <w:tcBorders>
              <w:top w:val="single" w:sz="4" w:space="0" w:color="auto"/>
              <w:left w:val="nil"/>
              <w:bottom w:val="nil"/>
              <w:right w:val="nil"/>
            </w:tcBorders>
          </w:tcPr>
          <w:p w:rsidR="003C69A2" w:rsidRPr="00E771B4" w:rsidRDefault="003C69A2" w:rsidP="003C69A2">
            <w:pPr>
              <w:pStyle w:val="ConsNormal"/>
              <w:ind w:firstLine="0"/>
              <w:jc w:val="center"/>
              <w:rPr>
                <w:sz w:val="22"/>
                <w:szCs w:val="22"/>
              </w:rPr>
            </w:pPr>
            <w:r w:rsidRPr="00E771B4">
              <w:rPr>
                <w:sz w:val="22"/>
                <w:szCs w:val="22"/>
              </w:rPr>
              <w:t>(подпись, дата, инициалы, фамилия)</w:t>
            </w:r>
          </w:p>
        </w:tc>
      </w:tr>
    </w:tbl>
    <w:p w:rsidR="003C69A2" w:rsidRDefault="003C69A2" w:rsidP="003C69A2">
      <w:pPr>
        <w:pStyle w:val="ad"/>
        <w:rPr>
          <w:sz w:val="16"/>
          <w:szCs w:val="16"/>
        </w:rPr>
      </w:pPr>
    </w:p>
    <w:p w:rsidR="00A270CC" w:rsidRDefault="00A270CC">
      <w:r>
        <w:br w:type="page"/>
      </w:r>
    </w:p>
    <w:tbl>
      <w:tblPr>
        <w:tblW w:w="10314" w:type="dxa"/>
        <w:jc w:val="center"/>
        <w:tblLayout w:type="fixed"/>
        <w:tblLook w:val="0000"/>
      </w:tblPr>
      <w:tblGrid>
        <w:gridCol w:w="4706"/>
        <w:gridCol w:w="5608"/>
      </w:tblGrid>
      <w:tr w:rsidR="0030690B" w:rsidTr="00A633E1">
        <w:trPr>
          <w:jc w:val="center"/>
        </w:trPr>
        <w:tc>
          <w:tcPr>
            <w:tcW w:w="4706" w:type="dxa"/>
            <w:tcBorders>
              <w:top w:val="nil"/>
              <w:left w:val="nil"/>
              <w:bottom w:val="nil"/>
              <w:right w:val="nil"/>
            </w:tcBorders>
          </w:tcPr>
          <w:p w:rsidR="0030690B" w:rsidRDefault="0030690B">
            <w:pPr>
              <w:pStyle w:val="ConsNormal"/>
              <w:ind w:firstLine="0"/>
              <w:jc w:val="center"/>
            </w:pPr>
          </w:p>
        </w:tc>
        <w:tc>
          <w:tcPr>
            <w:tcW w:w="5608"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30690B" w:rsidRPr="00A22885">
              <w:rPr>
                <w:bCs/>
                <w:sz w:val="24"/>
                <w:szCs w:val="24"/>
              </w:rPr>
              <w:t>1</w:t>
            </w:r>
            <w:r w:rsidR="00D14986" w:rsidRPr="00A22885">
              <w:rPr>
                <w:bCs/>
                <w:sz w:val="24"/>
                <w:szCs w:val="24"/>
              </w:rPr>
              <w:t>4</w:t>
            </w:r>
          </w:p>
        </w:tc>
      </w:tr>
      <w:tr w:rsidR="0051783B" w:rsidTr="00A633E1">
        <w:trPr>
          <w:trHeight w:val="1624"/>
          <w:jc w:val="center"/>
        </w:trPr>
        <w:tc>
          <w:tcPr>
            <w:tcW w:w="4706" w:type="dxa"/>
            <w:tcBorders>
              <w:top w:val="nil"/>
              <w:left w:val="nil"/>
              <w:bottom w:val="nil"/>
              <w:right w:val="nil"/>
            </w:tcBorders>
          </w:tcPr>
          <w:p w:rsidR="0051783B" w:rsidRDefault="0051783B">
            <w:pPr>
              <w:pStyle w:val="ConsNonformat"/>
              <w:widowControl/>
              <w:jc w:val="center"/>
              <w:rPr>
                <w:sz w:val="22"/>
                <w:szCs w:val="22"/>
              </w:rPr>
            </w:pPr>
          </w:p>
        </w:tc>
        <w:tc>
          <w:tcPr>
            <w:tcW w:w="5608" w:type="dxa"/>
            <w:tcBorders>
              <w:top w:val="nil"/>
              <w:left w:val="nil"/>
              <w:bottom w:val="nil"/>
              <w:right w:val="nil"/>
            </w:tcBorders>
          </w:tcPr>
          <w:p w:rsidR="00996A5B" w:rsidRPr="0051783B" w:rsidRDefault="00996A5B" w:rsidP="00996A5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af0"/>
        <w:ind w:left="5103"/>
        <w:jc w:val="right"/>
        <w:rPr>
          <w:b/>
          <w:bCs/>
          <w:sz w:val="20"/>
        </w:rPr>
      </w:pPr>
      <w:r>
        <w:rPr>
          <w:b/>
          <w:bCs/>
          <w:sz w:val="20"/>
        </w:rPr>
        <w:t>Пример заполнения формы</w:t>
      </w:r>
      <w:r w:rsidR="0030028E">
        <w:rPr>
          <w:b/>
          <w:bCs/>
          <w:sz w:val="20"/>
        </w:rPr>
        <w:t xml:space="preserve"> </w:t>
      </w:r>
      <w:r>
        <w:rPr>
          <w:b/>
          <w:bCs/>
          <w:sz w:val="20"/>
        </w:rPr>
        <w:t>№ </w:t>
      </w:r>
      <w:r w:rsidR="00A72830">
        <w:rPr>
          <w:b/>
          <w:bCs/>
          <w:sz w:val="20"/>
        </w:rPr>
        <w:t>8</w:t>
      </w:r>
    </w:p>
    <w:tbl>
      <w:tblPr>
        <w:tblW w:w="0" w:type="auto"/>
        <w:tblInd w:w="900" w:type="dxa"/>
        <w:tblLook w:val="0000"/>
      </w:tblPr>
      <w:tblGrid>
        <w:gridCol w:w="4184"/>
        <w:gridCol w:w="4182"/>
      </w:tblGrid>
      <w:tr w:rsidR="0030028E" w:rsidTr="0030028E">
        <w:trPr>
          <w:trHeight w:val="320"/>
        </w:trPr>
        <w:tc>
          <w:tcPr>
            <w:tcW w:w="4184" w:type="dxa"/>
            <w:tcBorders>
              <w:bottom w:val="single" w:sz="4" w:space="0" w:color="auto"/>
            </w:tcBorders>
          </w:tcPr>
          <w:p w:rsidR="0030028E" w:rsidRPr="0030028E" w:rsidRDefault="0030028E" w:rsidP="0030028E">
            <w:pPr>
              <w:pStyle w:val="af0"/>
              <w:ind w:left="0"/>
              <w:rPr>
                <w:b/>
                <w:sz w:val="28"/>
                <w:szCs w:val="28"/>
              </w:rPr>
            </w:pPr>
            <w:r w:rsidRPr="0030028E">
              <w:rPr>
                <w:b/>
                <w:sz w:val="28"/>
                <w:szCs w:val="28"/>
              </w:rPr>
              <w:t>ИТОГОВЫЙ</w:t>
            </w:r>
          </w:p>
        </w:tc>
        <w:tc>
          <w:tcPr>
            <w:tcW w:w="4182" w:type="dxa"/>
          </w:tcPr>
          <w:p w:rsidR="0030028E" w:rsidRPr="003C69A2" w:rsidRDefault="0030028E" w:rsidP="0030028E">
            <w:pPr>
              <w:pStyle w:val="af0"/>
              <w:ind w:left="0"/>
              <w:rPr>
                <w:b/>
                <w:sz w:val="28"/>
                <w:szCs w:val="28"/>
              </w:rPr>
            </w:pPr>
            <w:r w:rsidRPr="003C69A2">
              <w:rPr>
                <w:b/>
              </w:rPr>
              <w:t>ФИНАНСОВЫЙ ОТЧЕТ</w:t>
            </w:r>
          </w:p>
        </w:tc>
      </w:tr>
      <w:tr w:rsidR="0030028E" w:rsidTr="0030028E">
        <w:trPr>
          <w:trHeight w:val="334"/>
        </w:trPr>
        <w:tc>
          <w:tcPr>
            <w:tcW w:w="4184" w:type="dxa"/>
            <w:tcBorders>
              <w:top w:val="single" w:sz="4" w:space="0" w:color="auto"/>
            </w:tcBorders>
          </w:tcPr>
          <w:p w:rsidR="0030028E" w:rsidRDefault="0030028E" w:rsidP="0030028E">
            <w:pPr>
              <w:pStyle w:val="af0"/>
              <w:ind w:left="0"/>
              <w:rPr>
                <w:sz w:val="28"/>
                <w:szCs w:val="28"/>
              </w:rPr>
            </w:pPr>
            <w:r>
              <w:rPr>
                <w:sz w:val="18"/>
                <w:szCs w:val="18"/>
              </w:rPr>
              <w:t>(первый, итоговый)</w:t>
            </w:r>
          </w:p>
        </w:tc>
        <w:tc>
          <w:tcPr>
            <w:tcW w:w="4182" w:type="dxa"/>
          </w:tcPr>
          <w:p w:rsidR="0030028E" w:rsidRDefault="0030028E" w:rsidP="0030028E">
            <w:pPr>
              <w:pStyle w:val="af0"/>
              <w:ind w:left="0"/>
              <w:rPr>
                <w:sz w:val="28"/>
                <w:szCs w:val="28"/>
              </w:rPr>
            </w:pPr>
          </w:p>
        </w:tc>
      </w:tr>
    </w:tbl>
    <w:p w:rsidR="0030028E" w:rsidRDefault="0030028E" w:rsidP="0030028E">
      <w:pPr>
        <w:spacing w:before="120" w:after="120"/>
        <w:jc w:val="center"/>
        <w:rPr>
          <w:b/>
          <w:bCs/>
          <w:sz w:val="22"/>
          <w:szCs w:val="22"/>
        </w:rPr>
      </w:pPr>
      <w:r>
        <w:rPr>
          <w:b/>
          <w:bCs/>
          <w:sz w:val="22"/>
          <w:szCs w:val="22"/>
        </w:rPr>
        <w:t>о поступлении и расходовании средств избирательного фонда кандидата</w:t>
      </w:r>
      <w:r w:rsidR="00B11D26">
        <w:rPr>
          <w:b/>
          <w:bCs/>
          <w:sz w:val="22"/>
          <w:szCs w:val="22"/>
        </w:rPr>
        <w:t>, избирательного объединения</w:t>
      </w:r>
    </w:p>
    <w:tbl>
      <w:tblPr>
        <w:tblW w:w="10263" w:type="dxa"/>
        <w:tblLayout w:type="fixed"/>
        <w:tblCellMar>
          <w:left w:w="31" w:type="dxa"/>
          <w:right w:w="31" w:type="dxa"/>
        </w:tblCellMar>
        <w:tblLook w:val="0000"/>
      </w:tblPr>
      <w:tblGrid>
        <w:gridCol w:w="599"/>
        <w:gridCol w:w="6661"/>
        <w:gridCol w:w="709"/>
        <w:gridCol w:w="1417"/>
        <w:gridCol w:w="870"/>
        <w:gridCol w:w="7"/>
      </w:tblGrid>
      <w:tr w:rsidR="00EA6809" w:rsidRPr="00E771B4" w:rsidTr="00EA6809">
        <w:tc>
          <w:tcPr>
            <w:tcW w:w="10263" w:type="dxa"/>
            <w:gridSpan w:val="6"/>
            <w:tcBorders>
              <w:top w:val="nil"/>
              <w:left w:val="nil"/>
              <w:bottom w:val="single" w:sz="4" w:space="0" w:color="auto"/>
              <w:right w:val="nil"/>
            </w:tcBorders>
            <w:shd w:val="clear" w:color="auto" w:fill="FFFFFF"/>
          </w:tcPr>
          <w:p w:rsidR="00EA6809" w:rsidRPr="00E771B4" w:rsidRDefault="00EA6809" w:rsidP="00996A5B">
            <w:pPr>
              <w:spacing w:after="60"/>
              <w:jc w:val="center"/>
              <w:rPr>
                <w:sz w:val="20"/>
              </w:rPr>
            </w:pPr>
            <w:r>
              <w:rPr>
                <w:b/>
              </w:rPr>
              <w:t xml:space="preserve">Выборы </w:t>
            </w:r>
            <w:r w:rsidR="000E6089">
              <w:rPr>
                <w:b/>
              </w:rPr>
              <w:t xml:space="preserve">депутатов </w:t>
            </w:r>
            <w:r w:rsidR="00996A5B">
              <w:rPr>
                <w:b/>
              </w:rPr>
              <w:t>Белгородской областной Думы восьмого созыва</w:t>
            </w:r>
          </w:p>
        </w:tc>
      </w:tr>
      <w:tr w:rsidR="00EA6809" w:rsidRPr="00CD7B5E" w:rsidTr="00EA6809">
        <w:tc>
          <w:tcPr>
            <w:tcW w:w="10263" w:type="dxa"/>
            <w:gridSpan w:val="6"/>
            <w:tcBorders>
              <w:top w:val="single" w:sz="4" w:space="0" w:color="auto"/>
              <w:left w:val="nil"/>
              <w:right w:val="nil"/>
            </w:tcBorders>
            <w:shd w:val="clear" w:color="auto" w:fill="FFFFFF"/>
          </w:tcPr>
          <w:p w:rsidR="00EA6809" w:rsidRPr="00CD7B5E" w:rsidRDefault="00EA6809" w:rsidP="00EC1765">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EA6809" w:rsidRPr="00CD7B5E" w:rsidTr="00EA6809">
        <w:tc>
          <w:tcPr>
            <w:tcW w:w="10263" w:type="dxa"/>
            <w:gridSpan w:val="6"/>
            <w:tcBorders>
              <w:left w:val="nil"/>
              <w:bottom w:val="single" w:sz="4" w:space="0" w:color="auto"/>
              <w:right w:val="nil"/>
            </w:tcBorders>
          </w:tcPr>
          <w:p w:rsidR="00EA6809" w:rsidRPr="00CD7B5E" w:rsidRDefault="00A270CC" w:rsidP="00A270CC">
            <w:pPr>
              <w:pStyle w:val="1"/>
              <w:spacing w:before="120"/>
              <w:jc w:val="center"/>
              <w:rPr>
                <w:sz w:val="24"/>
                <w:szCs w:val="24"/>
              </w:rPr>
            </w:pPr>
            <w:r>
              <w:rPr>
                <w:rFonts w:ascii="Times New Roman" w:hAnsi="Times New Roman"/>
                <w:sz w:val="22"/>
                <w:szCs w:val="22"/>
              </w:rPr>
              <w:t>Смердов</w:t>
            </w:r>
            <w:r w:rsidR="00EA6809" w:rsidRPr="0030028E">
              <w:rPr>
                <w:rFonts w:ascii="Times New Roman" w:hAnsi="Times New Roman"/>
                <w:sz w:val="22"/>
                <w:szCs w:val="22"/>
              </w:rPr>
              <w:t xml:space="preserve"> Андрей Владимирович</w:t>
            </w:r>
          </w:p>
        </w:tc>
      </w:tr>
      <w:tr w:rsidR="00EA6809" w:rsidRPr="00CD7B5E" w:rsidTr="00EA6809">
        <w:tc>
          <w:tcPr>
            <w:tcW w:w="10263" w:type="dxa"/>
            <w:gridSpan w:val="6"/>
            <w:tcBorders>
              <w:top w:val="nil"/>
              <w:left w:val="nil"/>
              <w:bottom w:val="nil"/>
              <w:right w:val="nil"/>
            </w:tcBorders>
          </w:tcPr>
          <w:p w:rsidR="00EA6809" w:rsidRPr="00CD7B5E" w:rsidRDefault="00EA6809" w:rsidP="00EC1765">
            <w:pPr>
              <w:jc w:val="center"/>
              <w:rPr>
                <w:sz w:val="16"/>
                <w:szCs w:val="16"/>
              </w:rPr>
            </w:pPr>
            <w:r w:rsidRPr="00CD7B5E">
              <w:rPr>
                <w:sz w:val="16"/>
                <w:szCs w:val="16"/>
              </w:rPr>
              <w:t>(фамилия, имя, отчество кандидата</w:t>
            </w:r>
            <w:r>
              <w:rPr>
                <w:sz w:val="16"/>
                <w:szCs w:val="16"/>
              </w:rPr>
              <w:t xml:space="preserve"> / наименование избирательного объединения</w:t>
            </w:r>
            <w:r w:rsidRPr="00CD7B5E">
              <w:rPr>
                <w:sz w:val="16"/>
                <w:szCs w:val="16"/>
              </w:rPr>
              <w:t>)</w:t>
            </w:r>
          </w:p>
          <w:p w:rsidR="00EA6809" w:rsidRPr="00CD7B5E" w:rsidRDefault="00EA6809" w:rsidP="00EC1765">
            <w:pPr>
              <w:jc w:val="center"/>
              <w:rPr>
                <w:sz w:val="16"/>
                <w:szCs w:val="16"/>
              </w:rPr>
            </w:pPr>
          </w:p>
        </w:tc>
      </w:tr>
      <w:tr w:rsidR="00EA6809" w:rsidRPr="00CD7B5E" w:rsidTr="00EA6809">
        <w:tc>
          <w:tcPr>
            <w:tcW w:w="10263" w:type="dxa"/>
            <w:gridSpan w:val="6"/>
            <w:tcBorders>
              <w:top w:val="nil"/>
              <w:left w:val="nil"/>
              <w:bottom w:val="single" w:sz="4" w:space="0" w:color="auto"/>
              <w:right w:val="nil"/>
            </w:tcBorders>
          </w:tcPr>
          <w:p w:rsidR="00EA6809" w:rsidRPr="00CD7B5E" w:rsidRDefault="00EA6809" w:rsidP="00EC1765">
            <w:pPr>
              <w:jc w:val="center"/>
              <w:rPr>
                <w:b/>
                <w:bCs/>
                <w:sz w:val="20"/>
              </w:rPr>
            </w:pPr>
            <w:r>
              <w:rPr>
                <w:b/>
              </w:rPr>
              <w:t>о</w:t>
            </w:r>
            <w:r w:rsidRPr="00E771B4">
              <w:rPr>
                <w:b/>
              </w:rPr>
              <w:t>дно</w:t>
            </w:r>
            <w:r>
              <w:rPr>
                <w:b/>
              </w:rPr>
              <w:t>мандатный избирательный округ № </w:t>
            </w:r>
            <w:r w:rsidRPr="00E771B4">
              <w:rPr>
                <w:b/>
              </w:rPr>
              <w:t>1</w:t>
            </w:r>
            <w:r>
              <w:rPr>
                <w:b/>
              </w:rPr>
              <w:t>1</w:t>
            </w:r>
          </w:p>
        </w:tc>
      </w:tr>
      <w:tr w:rsidR="00EA6809" w:rsidRPr="00CD7B5E" w:rsidTr="00EA6809">
        <w:tc>
          <w:tcPr>
            <w:tcW w:w="10263" w:type="dxa"/>
            <w:gridSpan w:val="6"/>
            <w:tcBorders>
              <w:top w:val="nil"/>
              <w:left w:val="nil"/>
              <w:right w:val="nil"/>
            </w:tcBorders>
          </w:tcPr>
          <w:p w:rsidR="00EA6809" w:rsidRPr="00CD7B5E" w:rsidRDefault="00EA6809" w:rsidP="00EC1765">
            <w:pPr>
              <w:jc w:val="center"/>
              <w:rPr>
                <w:b/>
                <w:bCs/>
                <w:sz w:val="20"/>
              </w:rPr>
            </w:pPr>
            <w:r w:rsidRPr="00CD7B5E">
              <w:rPr>
                <w:sz w:val="16"/>
                <w:szCs w:val="16"/>
              </w:rPr>
              <w:t>(наименование одномандатного избирательного округа)</w:t>
            </w:r>
          </w:p>
        </w:tc>
      </w:tr>
      <w:tr w:rsidR="00EA6809" w:rsidRPr="00CD7B5E" w:rsidTr="00EA6809">
        <w:tc>
          <w:tcPr>
            <w:tcW w:w="10263" w:type="dxa"/>
            <w:gridSpan w:val="6"/>
            <w:tcBorders>
              <w:top w:val="nil"/>
              <w:left w:val="nil"/>
              <w:bottom w:val="single" w:sz="4" w:space="0" w:color="auto"/>
              <w:right w:val="nil"/>
            </w:tcBorders>
          </w:tcPr>
          <w:p w:rsidR="00EA6809" w:rsidRPr="00EA6809" w:rsidRDefault="00EA6809" w:rsidP="00675694">
            <w:pPr>
              <w:jc w:val="center"/>
              <w:rPr>
                <w:b/>
              </w:rPr>
            </w:pPr>
            <w:r w:rsidRPr="00DF6D57">
              <w:rPr>
                <w:b/>
              </w:rPr>
              <w:t xml:space="preserve">№ 00000000000000000000, </w:t>
            </w:r>
            <w:r w:rsidRPr="001A1BB2">
              <w:rPr>
                <w:b/>
              </w:rPr>
              <w:t>Дополнительный офис № 8592/0600 ПАО Сбербанк, г. Старый Оскол, ул. Ленина, д. 49/44</w:t>
            </w:r>
          </w:p>
        </w:tc>
      </w:tr>
      <w:tr w:rsidR="00EA6809" w:rsidRPr="00CD7B5E" w:rsidTr="00EA6809">
        <w:tc>
          <w:tcPr>
            <w:tcW w:w="10263" w:type="dxa"/>
            <w:gridSpan w:val="6"/>
            <w:tcBorders>
              <w:top w:val="nil"/>
              <w:left w:val="nil"/>
              <w:bottom w:val="nil"/>
              <w:right w:val="nil"/>
            </w:tcBorders>
          </w:tcPr>
          <w:p w:rsidR="00EA6809" w:rsidRPr="00CD7B5E" w:rsidRDefault="00EA6809" w:rsidP="00EC1765">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EA6809" w:rsidRPr="00CD7B5E" w:rsidRDefault="00EA6809" w:rsidP="00EC1765">
            <w:pPr>
              <w:jc w:val="center"/>
              <w:rPr>
                <w:sz w:val="16"/>
                <w:szCs w:val="16"/>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blHeader/>
        </w:trPr>
        <w:tc>
          <w:tcPr>
            <w:tcW w:w="7260" w:type="dxa"/>
            <w:gridSpan w:val="2"/>
          </w:tcPr>
          <w:p w:rsidR="00771855" w:rsidRDefault="00771855" w:rsidP="006C5BC8">
            <w:pPr>
              <w:pStyle w:val="af1"/>
              <w:jc w:val="center"/>
            </w:pPr>
            <w:r>
              <w:t>Строка финансового отчета</w:t>
            </w:r>
          </w:p>
        </w:tc>
        <w:tc>
          <w:tcPr>
            <w:tcW w:w="709" w:type="dxa"/>
          </w:tcPr>
          <w:p w:rsidR="00771855" w:rsidRDefault="00771855" w:rsidP="006C5BC8">
            <w:pPr>
              <w:pStyle w:val="af1"/>
              <w:jc w:val="center"/>
            </w:pPr>
            <w:r>
              <w:t>Шифр строки</w:t>
            </w:r>
          </w:p>
        </w:tc>
        <w:tc>
          <w:tcPr>
            <w:tcW w:w="1417" w:type="dxa"/>
          </w:tcPr>
          <w:p w:rsidR="00771855" w:rsidRDefault="00771855" w:rsidP="006C5BC8">
            <w:pPr>
              <w:pStyle w:val="af1"/>
              <w:jc w:val="center"/>
            </w:pPr>
            <w:r>
              <w:t>Сумма, руб.</w:t>
            </w:r>
          </w:p>
        </w:tc>
        <w:tc>
          <w:tcPr>
            <w:tcW w:w="870" w:type="dxa"/>
          </w:tcPr>
          <w:p w:rsidR="00771855" w:rsidRDefault="00771855" w:rsidP="006C5BC8">
            <w:pPr>
              <w:pStyle w:val="af1"/>
              <w:jc w:val="center"/>
            </w:pPr>
            <w:r>
              <w:t>Приме</w:t>
            </w:r>
            <w:r>
              <w:softHyphen/>
              <w:t>чание</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blHeader/>
        </w:trPr>
        <w:tc>
          <w:tcPr>
            <w:tcW w:w="7260" w:type="dxa"/>
            <w:gridSpan w:val="2"/>
          </w:tcPr>
          <w:p w:rsidR="00771855" w:rsidRDefault="00771855" w:rsidP="006C5BC8">
            <w:pPr>
              <w:pStyle w:val="af1"/>
              <w:jc w:val="center"/>
            </w:pPr>
            <w:r>
              <w:t>1</w:t>
            </w:r>
          </w:p>
        </w:tc>
        <w:tc>
          <w:tcPr>
            <w:tcW w:w="709" w:type="dxa"/>
          </w:tcPr>
          <w:p w:rsidR="00771855" w:rsidRDefault="00771855" w:rsidP="006C5BC8">
            <w:pPr>
              <w:pStyle w:val="af1"/>
              <w:jc w:val="center"/>
            </w:pPr>
            <w:r>
              <w:t>2</w:t>
            </w:r>
          </w:p>
        </w:tc>
        <w:tc>
          <w:tcPr>
            <w:tcW w:w="1417" w:type="dxa"/>
          </w:tcPr>
          <w:p w:rsidR="00771855" w:rsidRDefault="00771855" w:rsidP="006C5BC8">
            <w:pPr>
              <w:pStyle w:val="af1"/>
              <w:jc w:val="center"/>
            </w:pPr>
            <w:r>
              <w:t>3</w:t>
            </w:r>
          </w:p>
        </w:tc>
        <w:tc>
          <w:tcPr>
            <w:tcW w:w="870" w:type="dxa"/>
          </w:tcPr>
          <w:p w:rsidR="00771855" w:rsidRDefault="00771855" w:rsidP="006C5BC8">
            <w:pPr>
              <w:pStyle w:val="af1"/>
              <w:jc w:val="center"/>
            </w:pPr>
            <w:r>
              <w:t>4</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rPr>
                <w:b/>
                <w:bCs/>
              </w:rPr>
            </w:pPr>
            <w:r>
              <w:rPr>
                <w:b/>
                <w:bCs/>
              </w:rPr>
              <w:t>1</w:t>
            </w:r>
          </w:p>
        </w:tc>
        <w:tc>
          <w:tcPr>
            <w:tcW w:w="6661" w:type="dxa"/>
          </w:tcPr>
          <w:p w:rsidR="00771855" w:rsidRDefault="00771855" w:rsidP="006C5BC8">
            <w:pPr>
              <w:pStyle w:val="af1"/>
              <w:rPr>
                <w:b/>
                <w:bCs/>
              </w:rPr>
            </w:pPr>
            <w:r>
              <w:rPr>
                <w:b/>
                <w:bCs/>
              </w:rPr>
              <w:t>Поступило средств в избирательный фонд, всего</w:t>
            </w:r>
          </w:p>
        </w:tc>
        <w:tc>
          <w:tcPr>
            <w:tcW w:w="709" w:type="dxa"/>
          </w:tcPr>
          <w:p w:rsidR="00771855" w:rsidRDefault="00771855" w:rsidP="006C5BC8">
            <w:pPr>
              <w:pStyle w:val="af1"/>
              <w:jc w:val="center"/>
              <w:rPr>
                <w:b/>
              </w:rPr>
            </w:pPr>
            <w:r>
              <w:rPr>
                <w:b/>
              </w:rPr>
              <w:t>10</w:t>
            </w:r>
          </w:p>
        </w:tc>
        <w:tc>
          <w:tcPr>
            <w:tcW w:w="1417" w:type="dxa"/>
          </w:tcPr>
          <w:p w:rsidR="00771855" w:rsidRDefault="00E97034" w:rsidP="00C92E4C">
            <w:pPr>
              <w:pStyle w:val="af1"/>
              <w:jc w:val="right"/>
              <w:rPr>
                <w:b/>
                <w:bCs/>
              </w:rPr>
            </w:pPr>
            <w:r>
              <w:rPr>
                <w:b/>
                <w:bCs/>
              </w:rPr>
              <w:t>2 740</w:t>
            </w:r>
            <w:r w:rsidR="00D80A45">
              <w:rPr>
                <w:b/>
                <w:bCs/>
              </w:rPr>
              <w:t> 000,00</w:t>
            </w:r>
          </w:p>
        </w:tc>
        <w:tc>
          <w:tcPr>
            <w:tcW w:w="870" w:type="dxa"/>
          </w:tcPr>
          <w:p w:rsidR="00771855" w:rsidRDefault="00771855" w:rsidP="006C5BC8">
            <w:pPr>
              <w:pStyle w:val="af1"/>
              <w:rPr>
                <w:b/>
                <w:bCs/>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в том числе</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1.1</w:t>
            </w:r>
          </w:p>
        </w:tc>
        <w:tc>
          <w:tcPr>
            <w:tcW w:w="6661" w:type="dxa"/>
          </w:tcPr>
          <w:p w:rsidR="00771855" w:rsidRDefault="00771855" w:rsidP="006C5BC8">
            <w:pPr>
              <w:pStyle w:val="af1"/>
            </w:pPr>
            <w:r>
              <w:t>Поступило средств в установленном порядке для формирования избирательного фонда</w:t>
            </w:r>
          </w:p>
        </w:tc>
        <w:tc>
          <w:tcPr>
            <w:tcW w:w="709" w:type="dxa"/>
          </w:tcPr>
          <w:p w:rsidR="00771855" w:rsidRDefault="00771855" w:rsidP="006C5BC8">
            <w:pPr>
              <w:pStyle w:val="af1"/>
              <w:jc w:val="center"/>
            </w:pPr>
            <w:r>
              <w:t>20</w:t>
            </w:r>
          </w:p>
        </w:tc>
        <w:tc>
          <w:tcPr>
            <w:tcW w:w="1417" w:type="dxa"/>
          </w:tcPr>
          <w:p w:rsidR="00771855" w:rsidRPr="00D80A45" w:rsidRDefault="00E97034" w:rsidP="00261416">
            <w:pPr>
              <w:pStyle w:val="af1"/>
              <w:jc w:val="right"/>
              <w:rPr>
                <w:bCs/>
              </w:rPr>
            </w:pPr>
            <w:r>
              <w:rPr>
                <w:bCs/>
              </w:rPr>
              <w:t>1 55</w:t>
            </w:r>
            <w:r w:rsidR="00D80A45" w:rsidRPr="00D80A45">
              <w:rPr>
                <w:bCs/>
              </w:rPr>
              <w:t>5 000,00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из них</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1.1.1</w:t>
            </w:r>
          </w:p>
        </w:tc>
        <w:tc>
          <w:tcPr>
            <w:tcW w:w="6661" w:type="dxa"/>
          </w:tcPr>
          <w:p w:rsidR="00771855" w:rsidRDefault="00771855" w:rsidP="006C5BC8">
            <w:pPr>
              <w:pStyle w:val="af1"/>
            </w:pPr>
            <w:r>
              <w:t>Собственные средства кандидата</w:t>
            </w:r>
            <w:r w:rsidR="00DC35E0">
              <w:t>, избирательного объединения</w:t>
            </w:r>
          </w:p>
        </w:tc>
        <w:tc>
          <w:tcPr>
            <w:tcW w:w="709" w:type="dxa"/>
          </w:tcPr>
          <w:p w:rsidR="00771855" w:rsidRDefault="00771855" w:rsidP="006C5BC8">
            <w:pPr>
              <w:pStyle w:val="af1"/>
              <w:jc w:val="center"/>
            </w:pPr>
            <w:r>
              <w:t>30</w:t>
            </w:r>
          </w:p>
        </w:tc>
        <w:tc>
          <w:tcPr>
            <w:tcW w:w="1417" w:type="dxa"/>
          </w:tcPr>
          <w:p w:rsidR="00771855" w:rsidRDefault="00D80A45" w:rsidP="006C5BC8">
            <w:pPr>
              <w:pStyle w:val="af1"/>
              <w:jc w:val="right"/>
              <w:rPr>
                <w:b/>
                <w:bCs/>
              </w:rPr>
            </w:pPr>
            <w:r w:rsidRPr="00D80A45">
              <w:rPr>
                <w:bCs/>
              </w:rPr>
              <w:t>15</w:t>
            </w:r>
            <w:r w:rsidR="00FA5270">
              <w:rPr>
                <w:bCs/>
              </w:rPr>
              <w:t>0</w:t>
            </w:r>
            <w:r w:rsidRPr="00D80A45">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1.1.2</w:t>
            </w:r>
          </w:p>
        </w:tc>
        <w:tc>
          <w:tcPr>
            <w:tcW w:w="6661" w:type="dxa"/>
          </w:tcPr>
          <w:p w:rsidR="00771855" w:rsidRDefault="00771855" w:rsidP="006C5BC8">
            <w:pPr>
              <w:pStyle w:val="af1"/>
            </w:pPr>
            <w:r>
              <w:t>Средства, выделенные кандидату, выдвинувшего его избирательным объединением</w:t>
            </w:r>
          </w:p>
        </w:tc>
        <w:tc>
          <w:tcPr>
            <w:tcW w:w="709" w:type="dxa"/>
          </w:tcPr>
          <w:p w:rsidR="00771855" w:rsidRDefault="00771855" w:rsidP="006C5BC8">
            <w:pPr>
              <w:pStyle w:val="af1"/>
              <w:jc w:val="center"/>
            </w:pPr>
            <w:r>
              <w:t>40</w:t>
            </w:r>
          </w:p>
        </w:tc>
        <w:tc>
          <w:tcPr>
            <w:tcW w:w="1417" w:type="dxa"/>
          </w:tcPr>
          <w:p w:rsidR="00771855" w:rsidRPr="00D80A45" w:rsidRDefault="00FA5270" w:rsidP="00C90405">
            <w:pPr>
              <w:pStyle w:val="af1"/>
              <w:jc w:val="right"/>
              <w:rPr>
                <w:bCs/>
              </w:rPr>
            </w:pPr>
            <w:r>
              <w:rPr>
                <w:bCs/>
              </w:rPr>
              <w:t>50</w:t>
            </w:r>
            <w:r w:rsidR="00C90405">
              <w:rPr>
                <w:bCs/>
              </w:rPr>
              <w:t>0</w:t>
            </w:r>
            <w:r w:rsidR="00D80A45" w:rsidRPr="00D80A45">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1.1.3</w:t>
            </w:r>
          </w:p>
        </w:tc>
        <w:tc>
          <w:tcPr>
            <w:tcW w:w="6661" w:type="dxa"/>
          </w:tcPr>
          <w:p w:rsidR="00771855" w:rsidRDefault="00771855" w:rsidP="006C5BC8">
            <w:pPr>
              <w:pStyle w:val="af1"/>
            </w:pPr>
            <w:r>
              <w:t>Добровольные пожертвования гражданина</w:t>
            </w:r>
          </w:p>
        </w:tc>
        <w:tc>
          <w:tcPr>
            <w:tcW w:w="709" w:type="dxa"/>
          </w:tcPr>
          <w:p w:rsidR="00771855" w:rsidRDefault="00771855" w:rsidP="006C5BC8">
            <w:pPr>
              <w:pStyle w:val="af1"/>
              <w:jc w:val="center"/>
            </w:pPr>
            <w:r>
              <w:t>50</w:t>
            </w:r>
          </w:p>
        </w:tc>
        <w:tc>
          <w:tcPr>
            <w:tcW w:w="1417" w:type="dxa"/>
          </w:tcPr>
          <w:p w:rsidR="00771855" w:rsidRPr="00D80A45" w:rsidRDefault="00FA5270" w:rsidP="006C5BC8">
            <w:pPr>
              <w:pStyle w:val="af1"/>
              <w:jc w:val="right"/>
              <w:rPr>
                <w:bCs/>
              </w:rPr>
            </w:pPr>
            <w:r>
              <w:rPr>
                <w:bCs/>
              </w:rPr>
              <w:t>95</w:t>
            </w:r>
            <w:r w:rsidR="00D80A45" w:rsidRPr="00D80A45">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1.1.4</w:t>
            </w:r>
          </w:p>
        </w:tc>
        <w:tc>
          <w:tcPr>
            <w:tcW w:w="6661" w:type="dxa"/>
          </w:tcPr>
          <w:p w:rsidR="00771855" w:rsidRDefault="00771855" w:rsidP="006C5BC8">
            <w:pPr>
              <w:pStyle w:val="af1"/>
            </w:pPr>
            <w:r>
              <w:t>Добровольные пожертвования юридического лица</w:t>
            </w:r>
          </w:p>
        </w:tc>
        <w:tc>
          <w:tcPr>
            <w:tcW w:w="709" w:type="dxa"/>
          </w:tcPr>
          <w:p w:rsidR="00771855" w:rsidRDefault="00771855" w:rsidP="006C5BC8">
            <w:pPr>
              <w:pStyle w:val="af1"/>
              <w:jc w:val="center"/>
            </w:pPr>
            <w:r>
              <w:t>60</w:t>
            </w:r>
          </w:p>
        </w:tc>
        <w:tc>
          <w:tcPr>
            <w:tcW w:w="1417" w:type="dxa"/>
          </w:tcPr>
          <w:p w:rsidR="00771855" w:rsidRPr="00D80A45" w:rsidRDefault="00FA5270" w:rsidP="00F30A2B">
            <w:pPr>
              <w:pStyle w:val="af1"/>
              <w:jc w:val="right"/>
              <w:rPr>
                <w:bCs/>
              </w:rPr>
            </w:pPr>
            <w:r>
              <w:rPr>
                <w:bCs/>
              </w:rPr>
              <w:t>810</w:t>
            </w:r>
            <w:r w:rsidR="00D569B8">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1.2</w:t>
            </w:r>
          </w:p>
        </w:tc>
        <w:tc>
          <w:tcPr>
            <w:tcW w:w="6661" w:type="dxa"/>
          </w:tcPr>
          <w:p w:rsidR="00771855" w:rsidRDefault="00771855" w:rsidP="006C5BC8">
            <w:pPr>
              <w:pStyle w:val="af1"/>
            </w:pPr>
            <w:r>
              <w:t>Поступило в избирательный фонд денежных средств, подпадающих под действие частей 5 и 7 ст. 67 Избирательного кодекса Белгородской области от 01.04.05 г., № 182</w:t>
            </w:r>
            <w:r>
              <w:rPr>
                <w:rStyle w:val="af"/>
              </w:rPr>
              <w:footnoteReference w:customMarkFollows="1" w:id="20"/>
              <w:t>*</w:t>
            </w:r>
          </w:p>
        </w:tc>
        <w:tc>
          <w:tcPr>
            <w:tcW w:w="709" w:type="dxa"/>
          </w:tcPr>
          <w:p w:rsidR="00771855" w:rsidRDefault="00771855" w:rsidP="006C5BC8">
            <w:pPr>
              <w:pStyle w:val="af1"/>
              <w:jc w:val="center"/>
            </w:pPr>
            <w:r>
              <w:t>70</w:t>
            </w:r>
          </w:p>
        </w:tc>
        <w:tc>
          <w:tcPr>
            <w:tcW w:w="1417" w:type="dxa"/>
          </w:tcPr>
          <w:p w:rsidR="00771855" w:rsidRDefault="00FA5270" w:rsidP="006C5BC8">
            <w:pPr>
              <w:pStyle w:val="af1"/>
              <w:jc w:val="right"/>
              <w:rPr>
                <w:b/>
                <w:bCs/>
              </w:rPr>
            </w:pPr>
            <w:r>
              <w:rPr>
                <w:bCs/>
              </w:rPr>
              <w:t>1 185</w:t>
            </w:r>
            <w:r w:rsidR="00D569B8" w:rsidRPr="00D569B8">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из них</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1.2.1</w:t>
            </w:r>
          </w:p>
        </w:tc>
        <w:tc>
          <w:tcPr>
            <w:tcW w:w="6661" w:type="dxa"/>
          </w:tcPr>
          <w:p w:rsidR="00771855" w:rsidRDefault="00771855" w:rsidP="006C5BC8">
            <w:pPr>
              <w:pStyle w:val="af1"/>
            </w:pPr>
            <w:r>
              <w:t>Собственные средства кандидата</w:t>
            </w:r>
            <w:r w:rsidR="00DC35E0">
              <w:t>, избирательного объединения</w:t>
            </w:r>
            <w:r>
              <w:t xml:space="preserve"> </w:t>
            </w:r>
          </w:p>
        </w:tc>
        <w:tc>
          <w:tcPr>
            <w:tcW w:w="709" w:type="dxa"/>
          </w:tcPr>
          <w:p w:rsidR="00771855" w:rsidRDefault="00771855" w:rsidP="006C5BC8">
            <w:pPr>
              <w:pStyle w:val="af1"/>
              <w:jc w:val="center"/>
            </w:pPr>
            <w:r>
              <w:t>80</w:t>
            </w:r>
          </w:p>
        </w:tc>
        <w:tc>
          <w:tcPr>
            <w:tcW w:w="1417" w:type="dxa"/>
          </w:tcPr>
          <w:p w:rsidR="00771855" w:rsidRPr="00D569B8" w:rsidRDefault="00D569B8" w:rsidP="006C5BC8">
            <w:pPr>
              <w:pStyle w:val="af1"/>
              <w:jc w:val="right"/>
              <w:rPr>
                <w:bCs/>
              </w:rPr>
            </w:pPr>
            <w:r w:rsidRPr="00D569B8">
              <w:rPr>
                <w:bCs/>
              </w:rPr>
              <w:t>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1.2.2</w:t>
            </w:r>
          </w:p>
        </w:tc>
        <w:tc>
          <w:tcPr>
            <w:tcW w:w="6661" w:type="dxa"/>
          </w:tcPr>
          <w:p w:rsidR="00771855" w:rsidRDefault="00771855" w:rsidP="006C5BC8">
            <w:pPr>
              <w:pStyle w:val="af1"/>
            </w:pPr>
            <w:r>
              <w:t>Средства, выделенные кандидату выдвинувшего его избирательным объединением</w:t>
            </w:r>
          </w:p>
        </w:tc>
        <w:tc>
          <w:tcPr>
            <w:tcW w:w="709" w:type="dxa"/>
          </w:tcPr>
          <w:p w:rsidR="00771855" w:rsidRDefault="00771855" w:rsidP="006C5BC8">
            <w:pPr>
              <w:pStyle w:val="af1"/>
              <w:jc w:val="center"/>
            </w:pPr>
            <w:r>
              <w:t>90</w:t>
            </w:r>
          </w:p>
        </w:tc>
        <w:tc>
          <w:tcPr>
            <w:tcW w:w="1417" w:type="dxa"/>
          </w:tcPr>
          <w:p w:rsidR="00771855" w:rsidRDefault="00760C3F" w:rsidP="006C5BC8">
            <w:pPr>
              <w:pStyle w:val="af1"/>
              <w:jc w:val="right"/>
              <w:rPr>
                <w:b/>
                <w:bCs/>
              </w:rPr>
            </w:pPr>
            <w:r w:rsidRPr="00760C3F">
              <w:rPr>
                <w:bCs/>
              </w:rPr>
              <w:t>50 000,00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1.2.3</w:t>
            </w:r>
          </w:p>
        </w:tc>
        <w:tc>
          <w:tcPr>
            <w:tcW w:w="6661" w:type="dxa"/>
          </w:tcPr>
          <w:p w:rsidR="00771855" w:rsidRDefault="00771855" w:rsidP="006C5BC8">
            <w:pPr>
              <w:pStyle w:val="af1"/>
            </w:pPr>
            <w:r>
              <w:t>Средства гражданина</w:t>
            </w:r>
          </w:p>
        </w:tc>
        <w:tc>
          <w:tcPr>
            <w:tcW w:w="709" w:type="dxa"/>
          </w:tcPr>
          <w:p w:rsidR="00771855" w:rsidRDefault="00771855" w:rsidP="006C5BC8">
            <w:pPr>
              <w:pStyle w:val="af1"/>
              <w:jc w:val="center"/>
            </w:pPr>
            <w:r>
              <w:t>100</w:t>
            </w:r>
          </w:p>
        </w:tc>
        <w:tc>
          <w:tcPr>
            <w:tcW w:w="1417" w:type="dxa"/>
          </w:tcPr>
          <w:p w:rsidR="00771855" w:rsidRDefault="00FA5270" w:rsidP="006C5BC8">
            <w:pPr>
              <w:pStyle w:val="af1"/>
              <w:jc w:val="right"/>
              <w:rPr>
                <w:b/>
                <w:bCs/>
              </w:rPr>
            </w:pPr>
            <w:r>
              <w:rPr>
                <w:bCs/>
              </w:rPr>
              <w:t>13</w:t>
            </w:r>
            <w:r w:rsidR="00F30A2B" w:rsidRPr="00F30A2B">
              <w:rPr>
                <w:bCs/>
              </w:rPr>
              <w:t>5 000,00</w:t>
            </w:r>
          </w:p>
        </w:tc>
        <w:tc>
          <w:tcPr>
            <w:tcW w:w="870" w:type="dxa"/>
          </w:tcPr>
          <w:p w:rsidR="00771855" w:rsidRPr="00F30A2B" w:rsidRDefault="00771855" w:rsidP="006C5BC8">
            <w:pPr>
              <w:pStyle w:val="af1"/>
              <w:rPr>
                <w:b/>
                <w:bCs/>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1.2.4</w:t>
            </w:r>
          </w:p>
        </w:tc>
        <w:tc>
          <w:tcPr>
            <w:tcW w:w="6661" w:type="dxa"/>
          </w:tcPr>
          <w:p w:rsidR="00771855" w:rsidRDefault="00771855" w:rsidP="006C5BC8">
            <w:pPr>
              <w:pStyle w:val="af1"/>
            </w:pPr>
            <w:r>
              <w:t>Средства юридического лица</w:t>
            </w:r>
          </w:p>
        </w:tc>
        <w:tc>
          <w:tcPr>
            <w:tcW w:w="709" w:type="dxa"/>
          </w:tcPr>
          <w:p w:rsidR="00771855" w:rsidRDefault="00771855" w:rsidP="006C5BC8">
            <w:pPr>
              <w:pStyle w:val="af1"/>
              <w:jc w:val="center"/>
            </w:pPr>
            <w:r>
              <w:t>110</w:t>
            </w:r>
          </w:p>
        </w:tc>
        <w:tc>
          <w:tcPr>
            <w:tcW w:w="1417" w:type="dxa"/>
          </w:tcPr>
          <w:p w:rsidR="00771855" w:rsidRPr="00760C3F" w:rsidRDefault="00760C3F" w:rsidP="006C5BC8">
            <w:pPr>
              <w:pStyle w:val="af1"/>
              <w:jc w:val="right"/>
              <w:rPr>
                <w:bCs/>
              </w:rPr>
            </w:pPr>
            <w:r w:rsidRPr="00760C3F">
              <w:rPr>
                <w:bCs/>
              </w:rPr>
              <w:t>1</w:t>
            </w:r>
            <w:r w:rsidR="00FA5270">
              <w:rPr>
                <w:bCs/>
              </w:rPr>
              <w:t> </w:t>
            </w:r>
            <w:r w:rsidRPr="00760C3F">
              <w:rPr>
                <w:bCs/>
              </w:rPr>
              <w:t>0</w:t>
            </w:r>
            <w:r w:rsidR="00FA5270">
              <w:rPr>
                <w:bCs/>
              </w:rPr>
              <w:t>0</w:t>
            </w:r>
            <w:r w:rsidRPr="00760C3F">
              <w:rPr>
                <w:bCs/>
              </w:rPr>
              <w:t>0 000,00</w:t>
            </w:r>
          </w:p>
        </w:tc>
        <w:tc>
          <w:tcPr>
            <w:tcW w:w="870" w:type="dxa"/>
          </w:tcPr>
          <w:p w:rsidR="00771855" w:rsidRPr="00760C3F" w:rsidRDefault="00771855" w:rsidP="006C5BC8">
            <w:pPr>
              <w:pStyle w:val="af1"/>
              <w:rPr>
                <w:bCs/>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rPr>
                <w:b/>
                <w:bCs/>
              </w:rPr>
            </w:pPr>
            <w:r>
              <w:rPr>
                <w:b/>
                <w:bCs/>
              </w:rPr>
              <w:t>2</w:t>
            </w:r>
          </w:p>
        </w:tc>
        <w:tc>
          <w:tcPr>
            <w:tcW w:w="6661" w:type="dxa"/>
          </w:tcPr>
          <w:p w:rsidR="00771855" w:rsidRDefault="00771855" w:rsidP="006C5BC8">
            <w:pPr>
              <w:pStyle w:val="af1"/>
              <w:rPr>
                <w:b/>
                <w:bCs/>
              </w:rPr>
            </w:pPr>
            <w:r>
              <w:rPr>
                <w:b/>
                <w:bCs/>
              </w:rPr>
              <w:t>Возвращено денежных средств из избирательного фонда, всего</w:t>
            </w:r>
          </w:p>
        </w:tc>
        <w:tc>
          <w:tcPr>
            <w:tcW w:w="709" w:type="dxa"/>
          </w:tcPr>
          <w:p w:rsidR="00771855" w:rsidRDefault="00771855" w:rsidP="006C5BC8">
            <w:pPr>
              <w:pStyle w:val="af1"/>
              <w:jc w:val="center"/>
              <w:rPr>
                <w:b/>
                <w:bCs/>
              </w:rPr>
            </w:pPr>
            <w:r>
              <w:rPr>
                <w:b/>
                <w:bCs/>
              </w:rPr>
              <w:t>120</w:t>
            </w:r>
          </w:p>
        </w:tc>
        <w:tc>
          <w:tcPr>
            <w:tcW w:w="1417" w:type="dxa"/>
          </w:tcPr>
          <w:p w:rsidR="00771855" w:rsidRDefault="00FA5270" w:rsidP="006C5BC8">
            <w:pPr>
              <w:pStyle w:val="af1"/>
              <w:jc w:val="right"/>
              <w:rPr>
                <w:b/>
                <w:bCs/>
              </w:rPr>
            </w:pPr>
            <w:r>
              <w:rPr>
                <w:b/>
                <w:bCs/>
              </w:rPr>
              <w:t>1 195</w:t>
            </w:r>
            <w:r w:rsidR="00E64411">
              <w:rPr>
                <w:b/>
                <w:bCs/>
              </w:rPr>
              <w:t> 000,00</w:t>
            </w:r>
          </w:p>
        </w:tc>
        <w:tc>
          <w:tcPr>
            <w:tcW w:w="870" w:type="dxa"/>
          </w:tcPr>
          <w:p w:rsidR="00771855" w:rsidRDefault="00771855" w:rsidP="006C5BC8">
            <w:pPr>
              <w:pStyle w:val="af1"/>
              <w:rPr>
                <w:b/>
                <w:bCs/>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в том числе</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2.1</w:t>
            </w:r>
          </w:p>
        </w:tc>
        <w:tc>
          <w:tcPr>
            <w:tcW w:w="6661" w:type="dxa"/>
          </w:tcPr>
          <w:p w:rsidR="00771855" w:rsidRDefault="00771855" w:rsidP="006C5BC8">
            <w:pPr>
              <w:pStyle w:val="af1"/>
            </w:pPr>
            <w:r>
              <w:t>Перечислено в доход бюджета</w:t>
            </w:r>
          </w:p>
        </w:tc>
        <w:tc>
          <w:tcPr>
            <w:tcW w:w="709" w:type="dxa"/>
          </w:tcPr>
          <w:p w:rsidR="00771855" w:rsidRDefault="00771855" w:rsidP="006C5BC8">
            <w:pPr>
              <w:pStyle w:val="af1"/>
              <w:jc w:val="center"/>
            </w:pPr>
            <w:r>
              <w:t>130</w:t>
            </w:r>
          </w:p>
        </w:tc>
        <w:tc>
          <w:tcPr>
            <w:tcW w:w="1417" w:type="dxa"/>
          </w:tcPr>
          <w:p w:rsidR="00771855" w:rsidRPr="00593281" w:rsidRDefault="00593281" w:rsidP="006C5BC8">
            <w:pPr>
              <w:pStyle w:val="af1"/>
              <w:jc w:val="right"/>
              <w:rPr>
                <w:bCs/>
              </w:rPr>
            </w:pPr>
            <w:r w:rsidRPr="00593281">
              <w:rPr>
                <w:bCs/>
              </w:rPr>
              <w:t>10</w:t>
            </w:r>
            <w:r w:rsidR="00FA5270">
              <w:rPr>
                <w:bCs/>
              </w:rPr>
              <w:t>0 </w:t>
            </w:r>
            <w:r w:rsidRPr="00593281">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2.2</w:t>
            </w:r>
          </w:p>
        </w:tc>
        <w:tc>
          <w:tcPr>
            <w:tcW w:w="6661" w:type="dxa"/>
          </w:tcPr>
          <w:p w:rsidR="00771855" w:rsidRDefault="00771855" w:rsidP="006C5BC8">
            <w:pPr>
              <w:pStyle w:val="af1"/>
            </w:pPr>
            <w:r>
              <w:t>Возвращено жертвователям денежных средств, поступивших с нарушением установленного порядка</w:t>
            </w:r>
          </w:p>
        </w:tc>
        <w:tc>
          <w:tcPr>
            <w:tcW w:w="709" w:type="dxa"/>
          </w:tcPr>
          <w:p w:rsidR="00771855" w:rsidRDefault="00771855" w:rsidP="006C5BC8">
            <w:pPr>
              <w:pStyle w:val="af1"/>
              <w:jc w:val="center"/>
            </w:pPr>
            <w:r>
              <w:t>140</w:t>
            </w:r>
          </w:p>
        </w:tc>
        <w:tc>
          <w:tcPr>
            <w:tcW w:w="1417" w:type="dxa"/>
          </w:tcPr>
          <w:p w:rsidR="00771855" w:rsidRPr="00593281" w:rsidRDefault="00FA5270" w:rsidP="006C5BC8">
            <w:pPr>
              <w:pStyle w:val="af1"/>
              <w:jc w:val="right"/>
              <w:rPr>
                <w:bCs/>
              </w:rPr>
            </w:pPr>
            <w:r>
              <w:rPr>
                <w:bCs/>
              </w:rPr>
              <w:t>1 085</w:t>
            </w:r>
            <w:r w:rsidR="00593281" w:rsidRPr="00593281">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из них</w:t>
            </w: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2.2.1</w:t>
            </w:r>
          </w:p>
        </w:tc>
        <w:tc>
          <w:tcPr>
            <w:tcW w:w="6661" w:type="dxa"/>
          </w:tcPr>
          <w:p w:rsidR="00771855" w:rsidRDefault="00771855" w:rsidP="006C5BC8">
            <w:pPr>
              <w:pStyle w:val="af1"/>
            </w:pPr>
            <w: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771855" w:rsidRDefault="00771855" w:rsidP="006C5BC8">
            <w:pPr>
              <w:pStyle w:val="af1"/>
              <w:jc w:val="center"/>
            </w:pPr>
            <w:r>
              <w:t>150</w:t>
            </w:r>
          </w:p>
        </w:tc>
        <w:tc>
          <w:tcPr>
            <w:tcW w:w="1417" w:type="dxa"/>
          </w:tcPr>
          <w:p w:rsidR="00771855" w:rsidRPr="00593281" w:rsidRDefault="00065D96" w:rsidP="006C5BC8">
            <w:pPr>
              <w:pStyle w:val="af1"/>
              <w:jc w:val="right"/>
              <w:rPr>
                <w:bCs/>
              </w:rPr>
            </w:pPr>
            <w:r w:rsidRPr="00593281">
              <w:rPr>
                <w:bCs/>
              </w:rPr>
              <w:t>15 000,00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2.2.2</w:t>
            </w:r>
          </w:p>
        </w:tc>
        <w:tc>
          <w:tcPr>
            <w:tcW w:w="6661" w:type="dxa"/>
          </w:tcPr>
          <w:p w:rsidR="00771855" w:rsidRDefault="00771855" w:rsidP="006C5BC8">
            <w:pPr>
              <w:pStyle w:val="af1"/>
            </w:pPr>
            <w: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771855" w:rsidRDefault="00771855" w:rsidP="006C5BC8">
            <w:pPr>
              <w:pStyle w:val="af1"/>
              <w:jc w:val="center"/>
            </w:pPr>
            <w:r>
              <w:t>160</w:t>
            </w:r>
          </w:p>
        </w:tc>
        <w:tc>
          <w:tcPr>
            <w:tcW w:w="1417" w:type="dxa"/>
          </w:tcPr>
          <w:p w:rsidR="00771855" w:rsidRPr="00593281" w:rsidRDefault="00593281" w:rsidP="006C5BC8">
            <w:pPr>
              <w:pStyle w:val="af1"/>
              <w:jc w:val="right"/>
              <w:rPr>
                <w:bCs/>
              </w:rPr>
            </w:pPr>
            <w:r w:rsidRPr="00593281">
              <w:rPr>
                <w:bCs/>
              </w:rPr>
              <w:t>80</w:t>
            </w:r>
            <w:r w:rsidR="00FA5270">
              <w:rPr>
                <w:bCs/>
              </w:rPr>
              <w:t>0</w:t>
            </w:r>
            <w:r w:rsidRPr="00593281">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2.2.3</w:t>
            </w:r>
          </w:p>
        </w:tc>
        <w:tc>
          <w:tcPr>
            <w:tcW w:w="6661" w:type="dxa"/>
          </w:tcPr>
          <w:p w:rsidR="00771855" w:rsidRDefault="00771855" w:rsidP="006C5BC8">
            <w:pPr>
              <w:pStyle w:val="af1"/>
            </w:pPr>
            <w:r>
              <w:t>Средств, превышающих предельный размер добровольных пожертвований</w:t>
            </w:r>
          </w:p>
        </w:tc>
        <w:tc>
          <w:tcPr>
            <w:tcW w:w="709" w:type="dxa"/>
          </w:tcPr>
          <w:p w:rsidR="00771855" w:rsidRDefault="00771855" w:rsidP="006C5BC8">
            <w:pPr>
              <w:pStyle w:val="af1"/>
              <w:jc w:val="center"/>
            </w:pPr>
            <w:r>
              <w:t>170</w:t>
            </w:r>
          </w:p>
        </w:tc>
        <w:tc>
          <w:tcPr>
            <w:tcW w:w="1417" w:type="dxa"/>
          </w:tcPr>
          <w:p w:rsidR="00771855" w:rsidRPr="00593281" w:rsidRDefault="00FA5270" w:rsidP="006C5BC8">
            <w:pPr>
              <w:pStyle w:val="af1"/>
              <w:jc w:val="right"/>
              <w:rPr>
                <w:bCs/>
              </w:rPr>
            </w:pPr>
            <w:r>
              <w:rPr>
                <w:bCs/>
              </w:rPr>
              <w:t>270</w:t>
            </w:r>
            <w:r w:rsidR="00593281" w:rsidRPr="00593281">
              <w:rPr>
                <w:bCs/>
              </w:rPr>
              <w:t>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pPr>
            <w:r>
              <w:t>2.3</w:t>
            </w:r>
          </w:p>
        </w:tc>
        <w:tc>
          <w:tcPr>
            <w:tcW w:w="6661" w:type="dxa"/>
          </w:tcPr>
          <w:p w:rsidR="00771855" w:rsidRDefault="00771855" w:rsidP="006C5BC8">
            <w:pPr>
              <w:pStyle w:val="af1"/>
            </w:pPr>
            <w:r>
              <w:t>Возвращено жертвователям денежных средств, поступивших в установленном порядке</w:t>
            </w:r>
          </w:p>
        </w:tc>
        <w:tc>
          <w:tcPr>
            <w:tcW w:w="709" w:type="dxa"/>
          </w:tcPr>
          <w:p w:rsidR="00771855" w:rsidRDefault="00771855" w:rsidP="006C5BC8">
            <w:pPr>
              <w:pStyle w:val="af1"/>
              <w:jc w:val="center"/>
            </w:pPr>
            <w:r>
              <w:t>180</w:t>
            </w:r>
          </w:p>
        </w:tc>
        <w:tc>
          <w:tcPr>
            <w:tcW w:w="1417" w:type="dxa"/>
          </w:tcPr>
          <w:p w:rsidR="00771855" w:rsidRPr="00593281" w:rsidRDefault="00593281" w:rsidP="006C5BC8">
            <w:pPr>
              <w:pStyle w:val="af1"/>
              <w:jc w:val="right"/>
              <w:rPr>
                <w:bCs/>
              </w:rPr>
            </w:pPr>
            <w:r w:rsidRPr="00593281">
              <w:rPr>
                <w:bCs/>
              </w:rPr>
              <w:t>10 000,00</w:t>
            </w:r>
          </w:p>
        </w:tc>
        <w:tc>
          <w:tcPr>
            <w:tcW w:w="870" w:type="dxa"/>
          </w:tcPr>
          <w:p w:rsidR="00771855" w:rsidRDefault="00771855" w:rsidP="006C5BC8">
            <w:pPr>
              <w:pStyle w:val="af1"/>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771855" w:rsidRDefault="00771855" w:rsidP="006C5BC8">
            <w:pPr>
              <w:pStyle w:val="af1"/>
              <w:rPr>
                <w:b/>
                <w:bCs/>
              </w:rPr>
            </w:pPr>
            <w:r>
              <w:rPr>
                <w:b/>
                <w:bCs/>
              </w:rPr>
              <w:t>3</w:t>
            </w:r>
          </w:p>
        </w:tc>
        <w:tc>
          <w:tcPr>
            <w:tcW w:w="6661" w:type="dxa"/>
          </w:tcPr>
          <w:p w:rsidR="00771855" w:rsidRDefault="00771855" w:rsidP="006C5BC8">
            <w:pPr>
              <w:pStyle w:val="af1"/>
              <w:rPr>
                <w:b/>
                <w:bCs/>
              </w:rPr>
            </w:pPr>
            <w:r>
              <w:rPr>
                <w:b/>
                <w:bCs/>
              </w:rPr>
              <w:t>Израсходовано средств, всего</w:t>
            </w:r>
          </w:p>
        </w:tc>
        <w:tc>
          <w:tcPr>
            <w:tcW w:w="709" w:type="dxa"/>
          </w:tcPr>
          <w:p w:rsidR="00771855" w:rsidRDefault="00771855" w:rsidP="006C5BC8">
            <w:pPr>
              <w:pStyle w:val="af1"/>
              <w:jc w:val="center"/>
              <w:rPr>
                <w:b/>
                <w:bCs/>
              </w:rPr>
            </w:pPr>
            <w:r>
              <w:rPr>
                <w:b/>
                <w:bCs/>
              </w:rPr>
              <w:t>190</w:t>
            </w:r>
          </w:p>
        </w:tc>
        <w:tc>
          <w:tcPr>
            <w:tcW w:w="1417" w:type="dxa"/>
          </w:tcPr>
          <w:p w:rsidR="00771855" w:rsidRDefault="009712F8" w:rsidP="009712F8">
            <w:pPr>
              <w:pStyle w:val="af1"/>
              <w:jc w:val="right"/>
              <w:rPr>
                <w:b/>
                <w:bCs/>
              </w:rPr>
            </w:pPr>
            <w:r>
              <w:rPr>
                <w:b/>
                <w:bCs/>
              </w:rPr>
              <w:t>1</w:t>
            </w:r>
            <w:r w:rsidR="000038A9">
              <w:rPr>
                <w:b/>
                <w:bCs/>
              </w:rPr>
              <w:t> </w:t>
            </w:r>
            <w:r>
              <w:rPr>
                <w:b/>
                <w:bCs/>
              </w:rPr>
              <w:t>545</w:t>
            </w:r>
            <w:r w:rsidR="000C79E4">
              <w:rPr>
                <w:b/>
                <w:bCs/>
              </w:rPr>
              <w:t> </w:t>
            </w:r>
            <w:r>
              <w:rPr>
                <w:b/>
                <w:bCs/>
              </w:rPr>
              <w:t>0</w:t>
            </w:r>
            <w:r w:rsidR="000C79E4">
              <w:rPr>
                <w:b/>
                <w:bCs/>
              </w:rPr>
              <w:t>00,00</w:t>
            </w:r>
          </w:p>
        </w:tc>
        <w:tc>
          <w:tcPr>
            <w:tcW w:w="870" w:type="dxa"/>
          </w:tcPr>
          <w:p w:rsidR="00771855" w:rsidRDefault="00771855" w:rsidP="006C5BC8">
            <w:pPr>
              <w:pStyle w:val="af1"/>
              <w:rPr>
                <w:b/>
                <w:bCs/>
              </w:rPr>
            </w:pPr>
          </w:p>
        </w:tc>
      </w:tr>
      <w:tr w:rsidR="00771855"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10256" w:type="dxa"/>
            <w:gridSpan w:val="5"/>
          </w:tcPr>
          <w:p w:rsidR="00771855" w:rsidRDefault="00771855" w:rsidP="006C5BC8">
            <w:pPr>
              <w:pStyle w:val="af1"/>
              <w:ind w:left="851"/>
            </w:pPr>
            <w:r>
              <w:t>в том числе</w:t>
            </w: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pPr>
            <w:r>
              <w:t>3.1</w:t>
            </w:r>
          </w:p>
        </w:tc>
        <w:tc>
          <w:tcPr>
            <w:tcW w:w="6661" w:type="dxa"/>
          </w:tcPr>
          <w:p w:rsidR="00A270CC" w:rsidRDefault="00A270CC" w:rsidP="003D761C">
            <w:pPr>
              <w:pStyle w:val="af1"/>
            </w:pPr>
            <w:r w:rsidRPr="00E771B4">
              <w:t>На организацию сбора подписей избирателей</w:t>
            </w:r>
          </w:p>
        </w:tc>
        <w:tc>
          <w:tcPr>
            <w:tcW w:w="709" w:type="dxa"/>
          </w:tcPr>
          <w:p w:rsidR="00A270CC" w:rsidRDefault="00A270CC" w:rsidP="003D761C">
            <w:pPr>
              <w:pStyle w:val="af1"/>
              <w:jc w:val="center"/>
            </w:pPr>
            <w:r>
              <w:t>200</w:t>
            </w:r>
          </w:p>
        </w:tc>
        <w:tc>
          <w:tcPr>
            <w:tcW w:w="1417" w:type="dxa"/>
          </w:tcPr>
          <w:p w:rsidR="00A270CC" w:rsidRPr="000C79E4" w:rsidRDefault="009712F8" w:rsidP="009712F8">
            <w:pPr>
              <w:pStyle w:val="af1"/>
              <w:jc w:val="right"/>
              <w:rPr>
                <w:bCs/>
              </w:rPr>
            </w:pPr>
            <w:r>
              <w:rPr>
                <w:bCs/>
              </w:rPr>
              <w:t>171</w:t>
            </w:r>
            <w:r w:rsidR="00A270CC" w:rsidRPr="000C79E4">
              <w:rPr>
                <w:bCs/>
              </w:rPr>
              <w:t> </w:t>
            </w:r>
            <w:r>
              <w:rPr>
                <w:bCs/>
              </w:rPr>
              <w:t>3</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pPr>
            <w:r>
              <w:t>3.1.1</w:t>
            </w:r>
          </w:p>
        </w:tc>
        <w:tc>
          <w:tcPr>
            <w:tcW w:w="6661" w:type="dxa"/>
          </w:tcPr>
          <w:p w:rsidR="00A270CC" w:rsidRDefault="00A270CC" w:rsidP="003D761C">
            <w:pPr>
              <w:pStyle w:val="af1"/>
              <w:rPr>
                <w:color w:val="33CCCC"/>
              </w:rPr>
            </w:pPr>
            <w:r w:rsidRPr="00E771B4">
              <w:t>Из них на оплату труда лиц, привлекаемых для сбора подписей избирателей</w:t>
            </w:r>
          </w:p>
        </w:tc>
        <w:tc>
          <w:tcPr>
            <w:tcW w:w="709" w:type="dxa"/>
          </w:tcPr>
          <w:p w:rsidR="00A270CC" w:rsidRDefault="00A270CC" w:rsidP="003D761C">
            <w:pPr>
              <w:pStyle w:val="af1"/>
              <w:jc w:val="center"/>
            </w:pPr>
            <w:r>
              <w:t>210</w:t>
            </w:r>
          </w:p>
        </w:tc>
        <w:tc>
          <w:tcPr>
            <w:tcW w:w="1417" w:type="dxa"/>
          </w:tcPr>
          <w:p w:rsidR="00A270CC" w:rsidRPr="000C79E4" w:rsidRDefault="009712F8" w:rsidP="009712F8">
            <w:pPr>
              <w:pStyle w:val="af1"/>
              <w:jc w:val="right"/>
              <w:rPr>
                <w:bCs/>
              </w:rPr>
            </w:pPr>
            <w:r>
              <w:rPr>
                <w:bCs/>
              </w:rPr>
              <w:t>115</w:t>
            </w:r>
            <w:r w:rsidR="00A270CC" w:rsidRPr="000C79E4">
              <w:rPr>
                <w:bCs/>
              </w:rPr>
              <w:t> </w:t>
            </w:r>
            <w:r>
              <w:rPr>
                <w:bCs/>
              </w:rPr>
              <w:t>8</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pPr>
            <w:r>
              <w:t>3.2</w:t>
            </w:r>
          </w:p>
        </w:tc>
        <w:tc>
          <w:tcPr>
            <w:tcW w:w="6661" w:type="dxa"/>
          </w:tcPr>
          <w:p w:rsidR="00A270CC" w:rsidRDefault="00A270CC" w:rsidP="003D761C">
            <w:pPr>
              <w:pStyle w:val="af1"/>
            </w:pPr>
            <w:r>
              <w:t>На предвыборную агитацию через организации телерадиовещания</w:t>
            </w:r>
          </w:p>
        </w:tc>
        <w:tc>
          <w:tcPr>
            <w:tcW w:w="709" w:type="dxa"/>
          </w:tcPr>
          <w:p w:rsidR="00A270CC" w:rsidRDefault="00A270CC" w:rsidP="003D761C">
            <w:pPr>
              <w:pStyle w:val="af1"/>
              <w:jc w:val="center"/>
            </w:pPr>
            <w:r>
              <w:t>220</w:t>
            </w:r>
          </w:p>
        </w:tc>
        <w:tc>
          <w:tcPr>
            <w:tcW w:w="1417" w:type="dxa"/>
          </w:tcPr>
          <w:p w:rsidR="00A270CC" w:rsidRPr="0039504B" w:rsidRDefault="009712F8" w:rsidP="00797C4C">
            <w:pPr>
              <w:pStyle w:val="af1"/>
              <w:jc w:val="right"/>
              <w:rPr>
                <w:bCs/>
              </w:rPr>
            </w:pPr>
            <w:r w:rsidRPr="0039504B">
              <w:rPr>
                <w:bCs/>
              </w:rPr>
              <w:t>365</w:t>
            </w:r>
            <w:r w:rsidR="00A270CC" w:rsidRPr="0039504B">
              <w:rPr>
                <w:bCs/>
              </w:rPr>
              <w:t> 000,00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pPr>
            <w:r>
              <w:t>3.3</w:t>
            </w:r>
          </w:p>
        </w:tc>
        <w:tc>
          <w:tcPr>
            <w:tcW w:w="6661" w:type="dxa"/>
          </w:tcPr>
          <w:p w:rsidR="00A270CC" w:rsidRDefault="00A270CC" w:rsidP="003D761C">
            <w:pPr>
              <w:pStyle w:val="af1"/>
            </w:pPr>
            <w:r>
              <w:t>На предвыборную агитацию через редакции периодических печатных изданий</w:t>
            </w:r>
          </w:p>
        </w:tc>
        <w:tc>
          <w:tcPr>
            <w:tcW w:w="709" w:type="dxa"/>
          </w:tcPr>
          <w:p w:rsidR="00A270CC" w:rsidRDefault="00A270CC" w:rsidP="003D761C">
            <w:pPr>
              <w:pStyle w:val="af1"/>
              <w:jc w:val="center"/>
            </w:pPr>
            <w:r>
              <w:t>230</w:t>
            </w:r>
          </w:p>
        </w:tc>
        <w:tc>
          <w:tcPr>
            <w:tcW w:w="1417" w:type="dxa"/>
          </w:tcPr>
          <w:p w:rsidR="00A270CC" w:rsidRPr="0039504B" w:rsidRDefault="009712F8" w:rsidP="000038A9">
            <w:pPr>
              <w:pStyle w:val="af1"/>
              <w:jc w:val="right"/>
              <w:rPr>
                <w:bCs/>
              </w:rPr>
            </w:pPr>
            <w:r>
              <w:rPr>
                <w:bCs/>
              </w:rPr>
              <w:t>264</w:t>
            </w:r>
            <w:r w:rsidR="00A270CC" w:rsidRPr="000C79E4">
              <w:rPr>
                <w:bCs/>
              </w:rPr>
              <w:t> </w:t>
            </w:r>
            <w:r w:rsidR="000038A9">
              <w:rPr>
                <w:bCs/>
              </w:rPr>
              <w:t>5</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.4</w:t>
            </w:r>
          </w:p>
        </w:tc>
        <w:tc>
          <w:tcPr>
            <w:tcW w:w="6661" w:type="dxa"/>
          </w:tcPr>
          <w:p w:rsidR="00A270CC" w:rsidRDefault="00A270CC" w:rsidP="003D761C">
            <w:pPr>
              <w:pStyle w:val="af1"/>
            </w:pPr>
            <w:r>
              <w:t>На предвыборную агитацию через сетевые издания</w:t>
            </w:r>
          </w:p>
        </w:tc>
        <w:tc>
          <w:tcPr>
            <w:tcW w:w="709" w:type="dxa"/>
          </w:tcPr>
          <w:p w:rsidR="00A270CC" w:rsidRPr="00A270CC" w:rsidRDefault="00A270CC" w:rsidP="003D761C">
            <w:pPr>
              <w:pStyle w:val="af1"/>
              <w:jc w:val="center"/>
              <w:rPr>
                <w:lang w:val="en-US"/>
              </w:rPr>
            </w:pPr>
            <w:r>
              <w:rPr>
                <w:lang w:val="en-US"/>
              </w:rPr>
              <w:t>240</w:t>
            </w:r>
          </w:p>
        </w:tc>
        <w:tc>
          <w:tcPr>
            <w:tcW w:w="1417" w:type="dxa"/>
          </w:tcPr>
          <w:p w:rsidR="00A270CC" w:rsidRPr="000C79E4" w:rsidRDefault="009712F8" w:rsidP="006C5BC8">
            <w:pPr>
              <w:pStyle w:val="af1"/>
              <w:jc w:val="right"/>
              <w:rPr>
                <w:bCs/>
              </w:rPr>
            </w:pPr>
            <w:r>
              <w:rPr>
                <w:bCs/>
              </w:rPr>
              <w:t>40 000</w:t>
            </w:r>
            <w:r w:rsidR="00A270CC">
              <w:rPr>
                <w:bCs/>
              </w:rPr>
              <w:t>,00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5</w:t>
            </w:r>
          </w:p>
        </w:tc>
        <w:tc>
          <w:tcPr>
            <w:tcW w:w="6661" w:type="dxa"/>
          </w:tcPr>
          <w:p w:rsidR="00A270CC" w:rsidRDefault="00A270CC" w:rsidP="003D761C">
            <w:pPr>
              <w:pStyle w:val="af1"/>
            </w:pPr>
            <w:r>
              <w:t>На выпуск и распространение печатных материалов и иных агитационных материалов</w:t>
            </w:r>
          </w:p>
        </w:tc>
        <w:tc>
          <w:tcPr>
            <w:tcW w:w="709" w:type="dxa"/>
          </w:tcPr>
          <w:p w:rsidR="00A270CC" w:rsidRDefault="00A270CC" w:rsidP="003D761C">
            <w:pPr>
              <w:pStyle w:val="af1"/>
              <w:jc w:val="center"/>
            </w:pPr>
            <w:r>
              <w:t>2</w:t>
            </w:r>
            <w:r>
              <w:rPr>
                <w:lang w:val="en-US"/>
              </w:rPr>
              <w:t>5</w:t>
            </w:r>
            <w:r>
              <w:t>0</w:t>
            </w:r>
          </w:p>
        </w:tc>
        <w:tc>
          <w:tcPr>
            <w:tcW w:w="1417" w:type="dxa"/>
          </w:tcPr>
          <w:p w:rsidR="00A270CC" w:rsidRPr="000C79E4" w:rsidRDefault="00A270CC" w:rsidP="006C5BC8">
            <w:pPr>
              <w:pStyle w:val="af1"/>
              <w:jc w:val="right"/>
              <w:rPr>
                <w:bCs/>
              </w:rPr>
            </w:pPr>
            <w:r>
              <w:rPr>
                <w:bCs/>
              </w:rPr>
              <w:t>1</w:t>
            </w:r>
            <w:r w:rsidR="009712F8">
              <w:rPr>
                <w:bCs/>
              </w:rPr>
              <w:t>9</w:t>
            </w:r>
            <w:r>
              <w:rPr>
                <w:bCs/>
              </w:rPr>
              <w:t>5</w:t>
            </w:r>
            <w:r w:rsidRPr="000C79E4">
              <w:rPr>
                <w:bCs/>
              </w:rPr>
              <w:t> 000,00</w:t>
            </w:r>
          </w:p>
        </w:tc>
        <w:tc>
          <w:tcPr>
            <w:tcW w:w="870" w:type="dxa"/>
          </w:tcPr>
          <w:p w:rsidR="00A270CC" w:rsidRPr="000C79E4" w:rsidRDefault="00A270CC" w:rsidP="006C5BC8">
            <w:pPr>
              <w:pStyle w:val="af1"/>
              <w:rPr>
                <w:bCs/>
              </w:rPr>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6</w:t>
            </w:r>
          </w:p>
        </w:tc>
        <w:tc>
          <w:tcPr>
            <w:tcW w:w="6661" w:type="dxa"/>
          </w:tcPr>
          <w:p w:rsidR="00A270CC" w:rsidRDefault="00A270CC" w:rsidP="003D761C">
            <w:pPr>
              <w:pStyle w:val="af1"/>
            </w:pPr>
            <w:r>
              <w:t>На проведение публичных массовых мероприятий</w:t>
            </w:r>
          </w:p>
        </w:tc>
        <w:tc>
          <w:tcPr>
            <w:tcW w:w="709" w:type="dxa"/>
          </w:tcPr>
          <w:p w:rsidR="00A270CC" w:rsidRDefault="00A270CC" w:rsidP="003D761C">
            <w:pPr>
              <w:pStyle w:val="af1"/>
              <w:jc w:val="center"/>
            </w:pPr>
            <w:r>
              <w:t>2</w:t>
            </w:r>
            <w:r>
              <w:rPr>
                <w:lang w:val="en-US"/>
              </w:rPr>
              <w:t>6</w:t>
            </w:r>
            <w:r>
              <w:t>0</w:t>
            </w:r>
          </w:p>
        </w:tc>
        <w:tc>
          <w:tcPr>
            <w:tcW w:w="1417" w:type="dxa"/>
          </w:tcPr>
          <w:p w:rsidR="00A270CC" w:rsidRPr="0039504B" w:rsidRDefault="009712F8" w:rsidP="006C5BC8">
            <w:pPr>
              <w:pStyle w:val="af1"/>
              <w:jc w:val="right"/>
              <w:rPr>
                <w:bCs/>
              </w:rPr>
            </w:pPr>
            <w:r>
              <w:rPr>
                <w:bCs/>
              </w:rPr>
              <w:t>132</w:t>
            </w:r>
            <w:r w:rsidR="00A270CC" w:rsidRPr="000C79E4">
              <w:rPr>
                <w:bCs/>
              </w:rPr>
              <w:t> 000,00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7</w:t>
            </w:r>
          </w:p>
        </w:tc>
        <w:tc>
          <w:tcPr>
            <w:tcW w:w="6661" w:type="dxa"/>
          </w:tcPr>
          <w:p w:rsidR="00A270CC" w:rsidRDefault="00A270CC" w:rsidP="003D761C">
            <w:pPr>
              <w:pStyle w:val="af1"/>
            </w:pPr>
            <w:r>
              <w:t>На оплату работ (услуг) информационного и консультационного характера</w:t>
            </w:r>
          </w:p>
        </w:tc>
        <w:tc>
          <w:tcPr>
            <w:tcW w:w="709" w:type="dxa"/>
          </w:tcPr>
          <w:p w:rsidR="00A270CC" w:rsidRDefault="00A270CC" w:rsidP="003D761C">
            <w:pPr>
              <w:pStyle w:val="af1"/>
              <w:jc w:val="center"/>
            </w:pPr>
            <w:r>
              <w:t>2</w:t>
            </w:r>
            <w:r>
              <w:rPr>
                <w:lang w:val="en-US"/>
              </w:rPr>
              <w:t>7</w:t>
            </w:r>
            <w:r>
              <w:t>0</w:t>
            </w:r>
          </w:p>
        </w:tc>
        <w:tc>
          <w:tcPr>
            <w:tcW w:w="1417" w:type="dxa"/>
          </w:tcPr>
          <w:p w:rsidR="00A270CC" w:rsidRPr="0039504B" w:rsidRDefault="009712F8" w:rsidP="009712F8">
            <w:pPr>
              <w:pStyle w:val="af1"/>
              <w:jc w:val="right"/>
              <w:rPr>
                <w:bCs/>
              </w:rPr>
            </w:pPr>
            <w:r>
              <w:rPr>
                <w:bCs/>
              </w:rPr>
              <w:t>50</w:t>
            </w:r>
            <w:r w:rsidR="00A270CC">
              <w:rPr>
                <w:bCs/>
              </w:rPr>
              <w:t> </w:t>
            </w:r>
            <w:r>
              <w:rPr>
                <w:bCs/>
              </w:rPr>
              <w:t>0</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8</w:t>
            </w:r>
          </w:p>
        </w:tc>
        <w:tc>
          <w:tcPr>
            <w:tcW w:w="6661" w:type="dxa"/>
          </w:tcPr>
          <w:p w:rsidR="00A270CC" w:rsidRDefault="00A270CC" w:rsidP="003D761C">
            <w:pPr>
              <w:pStyle w:val="af1"/>
            </w:pPr>
            <w:r>
              <w:t>На оплату других работ (услуг), выполненных (оказанных) юридическими лицами или гражданами РФ по договорам</w:t>
            </w:r>
          </w:p>
        </w:tc>
        <w:tc>
          <w:tcPr>
            <w:tcW w:w="709" w:type="dxa"/>
          </w:tcPr>
          <w:p w:rsidR="00A270CC" w:rsidRDefault="00A270CC" w:rsidP="003D761C">
            <w:pPr>
              <w:pStyle w:val="af1"/>
              <w:jc w:val="center"/>
            </w:pPr>
            <w:r>
              <w:t>2</w:t>
            </w:r>
            <w:r>
              <w:rPr>
                <w:lang w:val="en-US"/>
              </w:rPr>
              <w:t>8</w:t>
            </w:r>
            <w:r>
              <w:t>0</w:t>
            </w:r>
          </w:p>
        </w:tc>
        <w:tc>
          <w:tcPr>
            <w:tcW w:w="1417" w:type="dxa"/>
          </w:tcPr>
          <w:p w:rsidR="00A270CC" w:rsidRPr="000C79E4" w:rsidRDefault="009712F8" w:rsidP="00E4167F">
            <w:pPr>
              <w:pStyle w:val="af1"/>
              <w:jc w:val="right"/>
              <w:rPr>
                <w:bCs/>
              </w:rPr>
            </w:pPr>
            <w:r>
              <w:rPr>
                <w:bCs/>
              </w:rPr>
              <w:t>1</w:t>
            </w:r>
            <w:r w:rsidR="00E4167F">
              <w:rPr>
                <w:bCs/>
              </w:rPr>
              <w:t>8</w:t>
            </w:r>
            <w:r>
              <w:rPr>
                <w:bCs/>
              </w:rPr>
              <w:t>2</w:t>
            </w:r>
            <w:r w:rsidR="00A270CC" w:rsidRPr="000C79E4">
              <w:rPr>
                <w:bCs/>
              </w:rPr>
              <w:t> </w:t>
            </w:r>
            <w:r>
              <w:rPr>
                <w:bCs/>
              </w:rPr>
              <w:t>0</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Pr="00A270CC" w:rsidRDefault="00A270CC" w:rsidP="003D761C">
            <w:pPr>
              <w:pStyle w:val="af1"/>
              <w:rPr>
                <w:lang w:val="en-US"/>
              </w:rPr>
            </w:pPr>
            <w:r>
              <w:t>3.</w:t>
            </w:r>
            <w:r>
              <w:rPr>
                <w:lang w:val="en-US"/>
              </w:rPr>
              <w:t>9</w:t>
            </w:r>
          </w:p>
        </w:tc>
        <w:tc>
          <w:tcPr>
            <w:tcW w:w="6661" w:type="dxa"/>
          </w:tcPr>
          <w:p w:rsidR="00A270CC" w:rsidRDefault="00A270CC" w:rsidP="003D761C">
            <w:pPr>
              <w:pStyle w:val="af1"/>
            </w:pPr>
            <w:r>
              <w:t>На оплату иных расходов, непосредственно связанных с проведением избирательной кампании</w:t>
            </w:r>
          </w:p>
        </w:tc>
        <w:tc>
          <w:tcPr>
            <w:tcW w:w="709" w:type="dxa"/>
          </w:tcPr>
          <w:p w:rsidR="00A270CC" w:rsidRDefault="00A270CC" w:rsidP="003D761C">
            <w:pPr>
              <w:pStyle w:val="af1"/>
              <w:jc w:val="center"/>
            </w:pPr>
            <w:r>
              <w:t>2</w:t>
            </w:r>
            <w:r>
              <w:rPr>
                <w:lang w:val="en-US"/>
              </w:rPr>
              <w:t>9</w:t>
            </w:r>
            <w:r>
              <w:t>0</w:t>
            </w:r>
          </w:p>
        </w:tc>
        <w:tc>
          <w:tcPr>
            <w:tcW w:w="1417" w:type="dxa"/>
          </w:tcPr>
          <w:p w:rsidR="00A270CC" w:rsidRPr="000C79E4" w:rsidRDefault="00F43893" w:rsidP="009712F8">
            <w:pPr>
              <w:pStyle w:val="af1"/>
              <w:jc w:val="right"/>
              <w:rPr>
                <w:bCs/>
              </w:rPr>
            </w:pPr>
            <w:r>
              <w:rPr>
                <w:bCs/>
              </w:rPr>
              <w:t>5</w:t>
            </w:r>
            <w:r w:rsidR="00A270CC" w:rsidRPr="000C79E4">
              <w:rPr>
                <w:bCs/>
              </w:rPr>
              <w:t>2 </w:t>
            </w:r>
            <w:r w:rsidR="009712F8">
              <w:rPr>
                <w:bCs/>
              </w:rPr>
              <w:t>5</w:t>
            </w:r>
            <w:r w:rsidR="00A270CC" w:rsidRPr="000C79E4">
              <w:rPr>
                <w:bCs/>
              </w:rPr>
              <w:t>00,00</w:t>
            </w:r>
          </w:p>
        </w:tc>
        <w:tc>
          <w:tcPr>
            <w:tcW w:w="870" w:type="dxa"/>
          </w:tcPr>
          <w:p w:rsidR="00A270CC" w:rsidRDefault="00A270CC" w:rsidP="006C5BC8">
            <w:pPr>
              <w:pStyle w:val="af1"/>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rPr>
                <w:b/>
                <w:bCs/>
              </w:rPr>
            </w:pPr>
            <w:r>
              <w:rPr>
                <w:b/>
                <w:bCs/>
              </w:rPr>
              <w:t>4</w:t>
            </w:r>
          </w:p>
        </w:tc>
        <w:tc>
          <w:tcPr>
            <w:tcW w:w="6661" w:type="dxa"/>
          </w:tcPr>
          <w:p w:rsidR="00A270CC" w:rsidRDefault="00A270CC" w:rsidP="003D761C">
            <w:pPr>
              <w:pStyle w:val="af1"/>
              <w:rPr>
                <w:b/>
                <w:bCs/>
              </w:rPr>
            </w:pPr>
            <w:r>
              <w:rPr>
                <w:b/>
                <w:bCs/>
              </w:rPr>
              <w:t xml:space="preserve">Распределено неизрасходованного остатка средств фонда </w:t>
            </w:r>
            <w:r>
              <w:rPr>
                <w:rStyle w:val="af"/>
                <w:b/>
                <w:bCs/>
              </w:rPr>
              <w:footnoteReference w:customMarkFollows="1" w:id="21"/>
              <w:t>**</w:t>
            </w:r>
          </w:p>
        </w:tc>
        <w:tc>
          <w:tcPr>
            <w:tcW w:w="709" w:type="dxa"/>
          </w:tcPr>
          <w:p w:rsidR="00A270CC" w:rsidRPr="00A270CC" w:rsidRDefault="00A270CC" w:rsidP="003D761C">
            <w:pPr>
              <w:pStyle w:val="af1"/>
              <w:jc w:val="center"/>
              <w:rPr>
                <w:b/>
                <w:bCs/>
                <w:lang w:val="en-US"/>
              </w:rPr>
            </w:pPr>
            <w:r>
              <w:rPr>
                <w:b/>
                <w:bCs/>
                <w:lang w:val="en-US"/>
              </w:rPr>
              <w:t>300</w:t>
            </w:r>
          </w:p>
        </w:tc>
        <w:tc>
          <w:tcPr>
            <w:tcW w:w="1417" w:type="dxa"/>
          </w:tcPr>
          <w:p w:rsidR="00A270CC" w:rsidRDefault="00B755DC" w:rsidP="00B755DC">
            <w:pPr>
              <w:pStyle w:val="af1"/>
              <w:jc w:val="right"/>
              <w:rPr>
                <w:b/>
                <w:bCs/>
              </w:rPr>
            </w:pPr>
            <w:r>
              <w:rPr>
                <w:b/>
                <w:bCs/>
              </w:rPr>
              <w:t>92</w:t>
            </w:r>
            <w:r w:rsidR="0039504B">
              <w:rPr>
                <w:b/>
                <w:bCs/>
              </w:rPr>
              <w:t> </w:t>
            </w:r>
            <w:r>
              <w:rPr>
                <w:b/>
                <w:bCs/>
              </w:rPr>
              <w:t>7</w:t>
            </w:r>
            <w:r w:rsidR="00A270CC">
              <w:rPr>
                <w:b/>
                <w:bCs/>
              </w:rPr>
              <w:t>00,00</w:t>
            </w:r>
          </w:p>
        </w:tc>
        <w:tc>
          <w:tcPr>
            <w:tcW w:w="870" w:type="dxa"/>
          </w:tcPr>
          <w:p w:rsidR="00A270CC" w:rsidRDefault="00A270CC" w:rsidP="006C5BC8">
            <w:pPr>
              <w:pStyle w:val="af1"/>
              <w:rPr>
                <w:b/>
                <w:bCs/>
              </w:rPr>
            </w:pPr>
          </w:p>
        </w:tc>
      </w:tr>
      <w:tr w:rsidR="00A270CC" w:rsidTr="00EA6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7" w:type="dxa"/>
          <w:cantSplit/>
        </w:trPr>
        <w:tc>
          <w:tcPr>
            <w:tcW w:w="599" w:type="dxa"/>
          </w:tcPr>
          <w:p w:rsidR="00A270CC" w:rsidRDefault="00A270CC" w:rsidP="003D761C">
            <w:pPr>
              <w:pStyle w:val="af1"/>
              <w:rPr>
                <w:b/>
                <w:bCs/>
              </w:rPr>
            </w:pPr>
            <w:r>
              <w:rPr>
                <w:b/>
                <w:bCs/>
              </w:rPr>
              <w:t>5</w:t>
            </w:r>
          </w:p>
        </w:tc>
        <w:tc>
          <w:tcPr>
            <w:tcW w:w="6661" w:type="dxa"/>
          </w:tcPr>
          <w:p w:rsidR="00A270CC" w:rsidRDefault="00A270CC" w:rsidP="003D761C">
            <w:pPr>
              <w:pStyle w:val="af1"/>
              <w:tabs>
                <w:tab w:val="right" w:pos="6603"/>
              </w:tabs>
              <w:rPr>
                <w:b/>
                <w:bCs/>
              </w:rPr>
            </w:pPr>
            <w:r>
              <w:rPr>
                <w:b/>
                <w:bCs/>
              </w:rPr>
              <w:t>Остаток средств фонда на дату сдачи отчета (заверяется банковской справкой)</w:t>
            </w:r>
            <w:r>
              <w:rPr>
                <w:b/>
                <w:bCs/>
              </w:rPr>
              <w:tab/>
            </w:r>
            <w:r>
              <w:rPr>
                <w:b/>
                <w:bCs/>
                <w:smallCaps/>
                <w:vertAlign w:val="subscript"/>
              </w:rPr>
              <w:t>(стр.3</w:t>
            </w:r>
            <w:r w:rsidRPr="00A270CC">
              <w:rPr>
                <w:b/>
                <w:bCs/>
                <w:smallCaps/>
                <w:vertAlign w:val="subscript"/>
              </w:rPr>
              <w:t>1</w:t>
            </w:r>
            <w:r>
              <w:rPr>
                <w:b/>
                <w:bCs/>
                <w:smallCaps/>
                <w:vertAlign w:val="subscript"/>
              </w:rPr>
              <w:t>0=стр.10-стр.120-стр.190-стр.</w:t>
            </w:r>
            <w:r w:rsidRPr="00A270CC">
              <w:rPr>
                <w:b/>
                <w:bCs/>
                <w:smallCaps/>
                <w:vertAlign w:val="subscript"/>
              </w:rPr>
              <w:t>300</w:t>
            </w:r>
            <w:r>
              <w:rPr>
                <w:b/>
                <w:bCs/>
                <w:smallCaps/>
                <w:vertAlign w:val="subscript"/>
              </w:rPr>
              <w:t>)</w:t>
            </w:r>
          </w:p>
        </w:tc>
        <w:tc>
          <w:tcPr>
            <w:tcW w:w="709" w:type="dxa"/>
          </w:tcPr>
          <w:p w:rsidR="00A270CC" w:rsidRDefault="00A270CC" w:rsidP="003D761C">
            <w:pPr>
              <w:pStyle w:val="af1"/>
              <w:jc w:val="center"/>
              <w:rPr>
                <w:b/>
                <w:bCs/>
              </w:rPr>
            </w:pPr>
            <w:r>
              <w:rPr>
                <w:b/>
                <w:bCs/>
              </w:rPr>
              <w:t>310</w:t>
            </w:r>
          </w:p>
        </w:tc>
        <w:tc>
          <w:tcPr>
            <w:tcW w:w="1417" w:type="dxa"/>
          </w:tcPr>
          <w:p w:rsidR="00A270CC" w:rsidRDefault="00A270CC" w:rsidP="006C5BC8">
            <w:pPr>
              <w:pStyle w:val="af1"/>
              <w:jc w:val="right"/>
              <w:rPr>
                <w:b/>
                <w:bCs/>
              </w:rPr>
            </w:pPr>
            <w:r>
              <w:rPr>
                <w:b/>
                <w:bCs/>
              </w:rPr>
              <w:t>0,00</w:t>
            </w:r>
          </w:p>
        </w:tc>
        <w:tc>
          <w:tcPr>
            <w:tcW w:w="870" w:type="dxa"/>
          </w:tcPr>
          <w:p w:rsidR="00A270CC" w:rsidRDefault="00A270CC" w:rsidP="006C5BC8">
            <w:pPr>
              <w:pStyle w:val="af1"/>
              <w:rPr>
                <w:b/>
                <w:bCs/>
              </w:rPr>
            </w:pPr>
          </w:p>
        </w:tc>
      </w:tr>
    </w:tbl>
    <w:p w:rsidR="0030028E" w:rsidRPr="00E771B4" w:rsidRDefault="0030028E" w:rsidP="0030028E">
      <w:pPr>
        <w:pStyle w:val="aa"/>
        <w:spacing w:after="240"/>
        <w:rPr>
          <w:sz w:val="20"/>
        </w:rPr>
      </w:pPr>
      <w:r w:rsidRPr="00E771B4">
        <w:rPr>
          <w:sz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0" w:type="auto"/>
        <w:tblLayout w:type="fixed"/>
        <w:tblLook w:val="0000"/>
      </w:tblPr>
      <w:tblGrid>
        <w:gridCol w:w="4788"/>
        <w:gridCol w:w="360"/>
        <w:gridCol w:w="1260"/>
        <w:gridCol w:w="3775"/>
      </w:tblGrid>
      <w:tr w:rsidR="0030028E" w:rsidRPr="00E771B4" w:rsidTr="000F6810">
        <w:trPr>
          <w:cantSplit/>
          <w:trHeight w:val="521"/>
        </w:trPr>
        <w:tc>
          <w:tcPr>
            <w:tcW w:w="4788" w:type="dxa"/>
            <w:vMerge w:val="restart"/>
            <w:tcBorders>
              <w:top w:val="nil"/>
              <w:left w:val="nil"/>
              <w:bottom w:val="nil"/>
              <w:right w:val="nil"/>
            </w:tcBorders>
          </w:tcPr>
          <w:p w:rsidR="0030028E" w:rsidRPr="007A771C" w:rsidRDefault="0030028E" w:rsidP="0030028E">
            <w:r>
              <w:rPr>
                <w:szCs w:val="22"/>
              </w:rPr>
              <w:t>К</w:t>
            </w:r>
            <w:r w:rsidRPr="007A771C">
              <w:rPr>
                <w:szCs w:val="22"/>
              </w:rPr>
              <w:t xml:space="preserve">андидат </w:t>
            </w:r>
          </w:p>
        </w:tc>
        <w:tc>
          <w:tcPr>
            <w:tcW w:w="360" w:type="dxa"/>
            <w:vMerge w:val="restart"/>
            <w:tcBorders>
              <w:top w:val="nil"/>
              <w:left w:val="nil"/>
              <w:bottom w:val="nil"/>
              <w:right w:val="nil"/>
            </w:tcBorders>
            <w:vAlign w:val="bottom"/>
          </w:tcPr>
          <w:p w:rsidR="0030028E" w:rsidRPr="007A771C" w:rsidRDefault="0030028E" w:rsidP="0030028E"/>
        </w:tc>
        <w:tc>
          <w:tcPr>
            <w:tcW w:w="1260" w:type="dxa"/>
            <w:vMerge w:val="restart"/>
            <w:tcBorders>
              <w:top w:val="nil"/>
              <w:left w:val="nil"/>
              <w:bottom w:val="nil"/>
              <w:right w:val="nil"/>
            </w:tcBorders>
          </w:tcPr>
          <w:p w:rsidR="0030028E" w:rsidRPr="007A771C" w:rsidRDefault="0030028E" w:rsidP="0030028E">
            <w:pPr>
              <w:jc w:val="center"/>
            </w:pPr>
          </w:p>
          <w:p w:rsidR="0030028E" w:rsidRPr="007A771C" w:rsidRDefault="0030028E" w:rsidP="0030028E">
            <w:pPr>
              <w:pStyle w:val="a3"/>
            </w:pPr>
            <w:r w:rsidRPr="007A771C">
              <w:t>МП</w:t>
            </w:r>
          </w:p>
        </w:tc>
        <w:tc>
          <w:tcPr>
            <w:tcW w:w="3775" w:type="dxa"/>
            <w:tcBorders>
              <w:top w:val="nil"/>
              <w:left w:val="nil"/>
              <w:bottom w:val="single" w:sz="4" w:space="0" w:color="auto"/>
              <w:right w:val="nil"/>
            </w:tcBorders>
          </w:tcPr>
          <w:p w:rsidR="0030028E" w:rsidRPr="007A771C" w:rsidRDefault="0030028E" w:rsidP="00996A5B">
            <w:pPr>
              <w:jc w:val="right"/>
            </w:pPr>
            <w:r w:rsidRPr="007A771C">
              <w:rPr>
                <w:b/>
                <w:bCs/>
                <w:szCs w:val="22"/>
              </w:rPr>
              <w:t>28.09.20</w:t>
            </w:r>
            <w:r w:rsidR="000F6810">
              <w:rPr>
                <w:b/>
                <w:bCs/>
                <w:szCs w:val="22"/>
              </w:rPr>
              <w:t>2</w:t>
            </w:r>
            <w:r w:rsidR="00996A5B">
              <w:rPr>
                <w:b/>
                <w:bCs/>
                <w:szCs w:val="22"/>
              </w:rPr>
              <w:t>5</w:t>
            </w:r>
            <w:r w:rsidRPr="007A771C">
              <w:rPr>
                <w:b/>
                <w:bCs/>
                <w:szCs w:val="22"/>
              </w:rPr>
              <w:t> г. А.В. С</w:t>
            </w:r>
            <w:r w:rsidR="000F6810">
              <w:rPr>
                <w:b/>
                <w:bCs/>
                <w:szCs w:val="22"/>
              </w:rPr>
              <w:t>мердов</w:t>
            </w:r>
          </w:p>
        </w:tc>
      </w:tr>
      <w:tr w:rsidR="0030028E" w:rsidRPr="00E771B4" w:rsidTr="0030028E">
        <w:trPr>
          <w:cantSplit/>
          <w:trHeight w:val="631"/>
        </w:trPr>
        <w:tc>
          <w:tcPr>
            <w:tcW w:w="4788" w:type="dxa"/>
            <w:vMerge/>
            <w:tcBorders>
              <w:top w:val="nil"/>
              <w:left w:val="nil"/>
              <w:bottom w:val="nil"/>
              <w:right w:val="nil"/>
            </w:tcBorders>
          </w:tcPr>
          <w:p w:rsidR="0030028E" w:rsidRPr="007A771C" w:rsidRDefault="0030028E" w:rsidP="0030028E"/>
        </w:tc>
        <w:tc>
          <w:tcPr>
            <w:tcW w:w="360" w:type="dxa"/>
            <w:vMerge/>
            <w:tcBorders>
              <w:top w:val="nil"/>
              <w:left w:val="nil"/>
              <w:bottom w:val="nil"/>
              <w:right w:val="nil"/>
            </w:tcBorders>
            <w:vAlign w:val="bottom"/>
          </w:tcPr>
          <w:p w:rsidR="0030028E" w:rsidRPr="007A771C" w:rsidRDefault="0030028E" w:rsidP="0030028E"/>
        </w:tc>
        <w:tc>
          <w:tcPr>
            <w:tcW w:w="1260" w:type="dxa"/>
            <w:vMerge/>
            <w:tcBorders>
              <w:top w:val="nil"/>
              <w:left w:val="nil"/>
              <w:bottom w:val="nil"/>
              <w:right w:val="nil"/>
            </w:tcBorders>
          </w:tcPr>
          <w:p w:rsidR="0030028E" w:rsidRPr="007A771C" w:rsidRDefault="0030028E" w:rsidP="0030028E"/>
        </w:tc>
        <w:tc>
          <w:tcPr>
            <w:tcW w:w="3775" w:type="dxa"/>
            <w:tcBorders>
              <w:top w:val="single" w:sz="4" w:space="0" w:color="auto"/>
              <w:left w:val="nil"/>
              <w:bottom w:val="nil"/>
              <w:right w:val="nil"/>
            </w:tcBorders>
          </w:tcPr>
          <w:p w:rsidR="0030028E" w:rsidRPr="007A771C" w:rsidRDefault="0030028E" w:rsidP="00503326">
            <w:r w:rsidRPr="007A771C">
              <w:rPr>
                <w:szCs w:val="22"/>
              </w:rPr>
              <w:t>(подпись, дата, инициалы, фамилия)</w:t>
            </w:r>
          </w:p>
        </w:tc>
      </w:tr>
      <w:tr w:rsidR="0030028E" w:rsidRPr="00E771B4" w:rsidTr="0030028E">
        <w:trPr>
          <w:trHeight w:val="178"/>
        </w:trPr>
        <w:tc>
          <w:tcPr>
            <w:tcW w:w="4788" w:type="dxa"/>
            <w:tcBorders>
              <w:top w:val="nil"/>
              <w:left w:val="nil"/>
              <w:bottom w:val="nil"/>
              <w:right w:val="nil"/>
            </w:tcBorders>
            <w:vAlign w:val="bottom"/>
          </w:tcPr>
          <w:p w:rsidR="003C5ABB" w:rsidRDefault="00D755C1" w:rsidP="003C5ABB">
            <w:pPr>
              <w:pStyle w:val="ConsNormal"/>
              <w:ind w:firstLine="0"/>
              <w:rPr>
                <w:sz w:val="22"/>
                <w:szCs w:val="22"/>
              </w:rPr>
            </w:pPr>
            <w:r w:rsidRPr="00CF63ED">
              <w:rPr>
                <w:sz w:val="22"/>
                <w:szCs w:val="22"/>
              </w:rPr>
              <w:t xml:space="preserve">Председатель </w:t>
            </w:r>
            <w:r w:rsidR="003F1E74" w:rsidRPr="00CF63ED">
              <w:rPr>
                <w:sz w:val="22"/>
                <w:szCs w:val="22"/>
              </w:rPr>
              <w:t>и</w:t>
            </w:r>
            <w:r w:rsidR="0030028E" w:rsidRPr="00CF63ED">
              <w:rPr>
                <w:sz w:val="22"/>
                <w:szCs w:val="22"/>
              </w:rPr>
              <w:t>збирательной комиссии</w:t>
            </w:r>
            <w:r w:rsidR="003C5ABB">
              <w:rPr>
                <w:sz w:val="22"/>
                <w:szCs w:val="22"/>
              </w:rPr>
              <w:t>,</w:t>
            </w:r>
          </w:p>
          <w:p w:rsidR="0030028E" w:rsidRPr="00CF63ED" w:rsidRDefault="003C5ABB" w:rsidP="003C5ABB">
            <w:pPr>
              <w:pStyle w:val="ConsNormal"/>
              <w:ind w:firstLine="0"/>
              <w:rPr>
                <w:sz w:val="22"/>
                <w:szCs w:val="22"/>
              </w:rPr>
            </w:pPr>
            <w:r>
              <w:rPr>
                <w:sz w:val="22"/>
                <w:szCs w:val="22"/>
              </w:rPr>
              <w:t>_________________________________</w:t>
            </w:r>
            <w:r w:rsidR="00CF63ED" w:rsidRPr="00CF63ED">
              <w:rPr>
                <w:rStyle w:val="af"/>
                <w:szCs w:val="22"/>
              </w:rPr>
              <w:t xml:space="preserve"> </w:t>
            </w:r>
            <w:r w:rsidR="0030028E" w:rsidRPr="00CF63ED">
              <w:rPr>
                <w:rStyle w:val="af"/>
                <w:szCs w:val="22"/>
              </w:rPr>
              <w:footnoteReference w:customMarkFollows="1" w:id="22"/>
              <w:t>***</w:t>
            </w:r>
          </w:p>
        </w:tc>
        <w:tc>
          <w:tcPr>
            <w:tcW w:w="360" w:type="dxa"/>
            <w:tcBorders>
              <w:top w:val="nil"/>
              <w:left w:val="nil"/>
              <w:bottom w:val="nil"/>
              <w:right w:val="nil"/>
            </w:tcBorders>
          </w:tcPr>
          <w:p w:rsidR="0030028E" w:rsidRPr="00E771B4" w:rsidRDefault="0030028E" w:rsidP="0030028E">
            <w:pPr>
              <w:pStyle w:val="ConsNormal"/>
              <w:rPr>
                <w:sz w:val="22"/>
                <w:szCs w:val="22"/>
              </w:rPr>
            </w:pPr>
          </w:p>
        </w:tc>
        <w:tc>
          <w:tcPr>
            <w:tcW w:w="1260" w:type="dxa"/>
            <w:tcBorders>
              <w:top w:val="nil"/>
              <w:left w:val="nil"/>
              <w:bottom w:val="nil"/>
              <w:right w:val="nil"/>
            </w:tcBorders>
          </w:tcPr>
          <w:p w:rsidR="0030028E" w:rsidRPr="00E771B4" w:rsidRDefault="0030028E" w:rsidP="0030028E">
            <w:pPr>
              <w:pStyle w:val="ConsNormal"/>
              <w:rPr>
                <w:sz w:val="22"/>
                <w:szCs w:val="22"/>
              </w:rPr>
            </w:pPr>
          </w:p>
        </w:tc>
        <w:tc>
          <w:tcPr>
            <w:tcW w:w="3775" w:type="dxa"/>
            <w:tcBorders>
              <w:top w:val="nil"/>
              <w:left w:val="nil"/>
              <w:bottom w:val="single" w:sz="4" w:space="0" w:color="auto"/>
              <w:right w:val="nil"/>
            </w:tcBorders>
          </w:tcPr>
          <w:p w:rsidR="0030028E" w:rsidRPr="00E771B4" w:rsidRDefault="0030028E" w:rsidP="0030028E">
            <w:pPr>
              <w:pStyle w:val="ConsNormal"/>
              <w:ind w:firstLine="0"/>
              <w:rPr>
                <w:sz w:val="22"/>
                <w:szCs w:val="22"/>
              </w:rPr>
            </w:pPr>
          </w:p>
        </w:tc>
      </w:tr>
      <w:tr w:rsidR="0030028E" w:rsidRPr="00E771B4" w:rsidTr="0030028E">
        <w:trPr>
          <w:trHeight w:val="178"/>
        </w:trPr>
        <w:tc>
          <w:tcPr>
            <w:tcW w:w="4788" w:type="dxa"/>
            <w:tcBorders>
              <w:top w:val="nil"/>
              <w:left w:val="nil"/>
              <w:bottom w:val="nil"/>
              <w:right w:val="nil"/>
            </w:tcBorders>
          </w:tcPr>
          <w:p w:rsidR="0030028E" w:rsidRPr="00E771B4" w:rsidRDefault="0030028E" w:rsidP="0030028E">
            <w:pPr>
              <w:pStyle w:val="ConsNormal"/>
              <w:rPr>
                <w:sz w:val="22"/>
                <w:szCs w:val="22"/>
              </w:rPr>
            </w:pPr>
          </w:p>
        </w:tc>
        <w:tc>
          <w:tcPr>
            <w:tcW w:w="360" w:type="dxa"/>
            <w:tcBorders>
              <w:top w:val="nil"/>
              <w:left w:val="nil"/>
              <w:bottom w:val="nil"/>
              <w:right w:val="nil"/>
            </w:tcBorders>
          </w:tcPr>
          <w:p w:rsidR="0030028E" w:rsidRPr="00E771B4" w:rsidRDefault="0030028E" w:rsidP="0030028E">
            <w:pPr>
              <w:pStyle w:val="ConsNormal"/>
              <w:rPr>
                <w:sz w:val="22"/>
                <w:szCs w:val="22"/>
              </w:rPr>
            </w:pPr>
          </w:p>
        </w:tc>
        <w:tc>
          <w:tcPr>
            <w:tcW w:w="1260" w:type="dxa"/>
            <w:tcBorders>
              <w:top w:val="nil"/>
              <w:left w:val="nil"/>
              <w:bottom w:val="nil"/>
              <w:right w:val="nil"/>
            </w:tcBorders>
          </w:tcPr>
          <w:p w:rsidR="0030028E" w:rsidRPr="00E771B4" w:rsidRDefault="0030028E" w:rsidP="0030028E">
            <w:pPr>
              <w:pStyle w:val="ConsNormal"/>
              <w:rPr>
                <w:sz w:val="22"/>
                <w:szCs w:val="22"/>
              </w:rPr>
            </w:pPr>
          </w:p>
        </w:tc>
        <w:tc>
          <w:tcPr>
            <w:tcW w:w="3775" w:type="dxa"/>
            <w:tcBorders>
              <w:top w:val="single" w:sz="4" w:space="0" w:color="auto"/>
              <w:left w:val="nil"/>
              <w:bottom w:val="nil"/>
              <w:right w:val="nil"/>
            </w:tcBorders>
          </w:tcPr>
          <w:p w:rsidR="0030028E" w:rsidRPr="00E771B4" w:rsidRDefault="0030028E" w:rsidP="0030028E">
            <w:pPr>
              <w:pStyle w:val="ConsNormal"/>
              <w:ind w:firstLine="0"/>
              <w:jc w:val="center"/>
              <w:rPr>
                <w:sz w:val="22"/>
                <w:szCs w:val="22"/>
              </w:rPr>
            </w:pPr>
            <w:r w:rsidRPr="00E771B4">
              <w:rPr>
                <w:sz w:val="22"/>
                <w:szCs w:val="22"/>
              </w:rPr>
              <w:t>(подпись, дата, инициалы, фамилия)</w:t>
            </w:r>
          </w:p>
        </w:tc>
      </w:tr>
    </w:tbl>
    <w:p w:rsidR="009A471D" w:rsidRDefault="009A471D">
      <w:pPr>
        <w:pStyle w:val="af0"/>
        <w:spacing w:before="120"/>
        <w:ind w:left="-720"/>
        <w:jc w:val="right"/>
        <w:rPr>
          <w:sz w:val="18"/>
        </w:rPr>
        <w:sectPr w:rsidR="009A471D" w:rsidSect="00EC4319">
          <w:pgSz w:w="11906" w:h="16838"/>
          <w:pgMar w:top="1276" w:right="851" w:bottom="360" w:left="1080" w:header="720" w:footer="212" w:gutter="0"/>
          <w:cols w:space="720"/>
          <w:docGrid w:linePitch="326"/>
        </w:sectPr>
      </w:pPr>
    </w:p>
    <w:tbl>
      <w:tblPr>
        <w:tblW w:w="0" w:type="auto"/>
        <w:tblLook w:val="0000"/>
      </w:tblPr>
      <w:tblGrid>
        <w:gridCol w:w="4077"/>
        <w:gridCol w:w="5812"/>
      </w:tblGrid>
      <w:tr w:rsidR="0030690B" w:rsidTr="00A633E1">
        <w:trPr>
          <w:trHeight w:val="300"/>
        </w:trPr>
        <w:tc>
          <w:tcPr>
            <w:tcW w:w="4077" w:type="dxa"/>
            <w:tcBorders>
              <w:left w:val="single" w:sz="4" w:space="0" w:color="auto"/>
            </w:tcBorders>
          </w:tcPr>
          <w:p w:rsidR="0030690B" w:rsidRDefault="0030690B">
            <w:pPr>
              <w:pStyle w:val="ConsPlusNonformat"/>
              <w:widowControl/>
              <w:rPr>
                <w:rFonts w:ascii="Times New Roman" w:hAnsi="Times New Roman" w:cs="Times New Roman"/>
                <w:sz w:val="22"/>
                <w:szCs w:val="22"/>
              </w:rPr>
            </w:pPr>
          </w:p>
        </w:tc>
        <w:tc>
          <w:tcPr>
            <w:tcW w:w="5812" w:type="dxa"/>
            <w:tcBorders>
              <w:top w:val="nil"/>
              <w:right w:val="nil"/>
            </w:tcBorders>
          </w:tcPr>
          <w:p w:rsidR="0030690B" w:rsidRPr="00A22885" w:rsidRDefault="00E063BB" w:rsidP="00D14986">
            <w:pPr>
              <w:pStyle w:val="ConsPlusNormal"/>
              <w:ind w:firstLine="0"/>
              <w:jc w:val="center"/>
              <w:rPr>
                <w:rFonts w:ascii="Times New Roman" w:hAnsi="Times New Roman" w:cs="Times New Roman"/>
                <w:sz w:val="24"/>
                <w:szCs w:val="24"/>
              </w:rPr>
            </w:pPr>
            <w:r w:rsidRPr="00A22885">
              <w:rPr>
                <w:rFonts w:ascii="Times New Roman" w:hAnsi="Times New Roman" w:cs="Times New Roman"/>
                <w:bCs/>
                <w:sz w:val="24"/>
                <w:szCs w:val="24"/>
              </w:rPr>
              <w:t>Приложение № </w:t>
            </w:r>
            <w:r w:rsidR="0030690B" w:rsidRPr="00A22885">
              <w:rPr>
                <w:rFonts w:ascii="Times New Roman" w:hAnsi="Times New Roman" w:cs="Times New Roman"/>
                <w:bCs/>
                <w:sz w:val="24"/>
                <w:szCs w:val="24"/>
              </w:rPr>
              <w:t>1</w:t>
            </w:r>
            <w:r w:rsidR="00D14986" w:rsidRPr="00A22885">
              <w:rPr>
                <w:rFonts w:ascii="Times New Roman" w:hAnsi="Times New Roman" w:cs="Times New Roman"/>
                <w:bCs/>
                <w:sz w:val="24"/>
                <w:szCs w:val="24"/>
              </w:rPr>
              <w:t>5</w:t>
            </w:r>
          </w:p>
        </w:tc>
      </w:tr>
      <w:tr w:rsidR="0051783B" w:rsidTr="00A633E1">
        <w:trPr>
          <w:trHeight w:val="1680"/>
        </w:trPr>
        <w:tc>
          <w:tcPr>
            <w:tcW w:w="4077" w:type="dxa"/>
            <w:tcBorders>
              <w:left w:val="nil"/>
              <w:bottom w:val="nil"/>
              <w:right w:val="nil"/>
            </w:tcBorders>
          </w:tcPr>
          <w:p w:rsidR="0051783B" w:rsidRDefault="0051783B">
            <w:pPr>
              <w:pStyle w:val="ConsPlusNonformat"/>
              <w:widowControl/>
              <w:rPr>
                <w:rFonts w:ascii="Times New Roman" w:hAnsi="Times New Roman" w:cs="Times New Roman"/>
                <w:sz w:val="22"/>
                <w:szCs w:val="22"/>
              </w:rPr>
            </w:pPr>
          </w:p>
        </w:tc>
        <w:tc>
          <w:tcPr>
            <w:tcW w:w="5812" w:type="dxa"/>
            <w:tcBorders>
              <w:left w:val="nil"/>
              <w:bottom w:val="nil"/>
              <w:right w:val="nil"/>
            </w:tcBorders>
          </w:tcPr>
          <w:p w:rsidR="00996A5B" w:rsidRPr="0051783B" w:rsidRDefault="00996A5B" w:rsidP="00996A5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PlusNonformat"/>
        <w:widowControl/>
      </w:pPr>
    </w:p>
    <w:p w:rsidR="0030690B" w:rsidRDefault="0030690B">
      <w:pPr>
        <w:pStyle w:val="ConsPlusNonformat"/>
        <w:widowControl/>
      </w:pPr>
    </w:p>
    <w:p w:rsidR="0030690B" w:rsidRDefault="0030690B">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30690B" w:rsidRDefault="0030690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первичных финансовых документов, прилагаемых к итоговому </w:t>
      </w:r>
    </w:p>
    <w:p w:rsidR="0030690B" w:rsidRDefault="0030690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финансовому отчету кандидата</w:t>
      </w:r>
      <w:r w:rsidR="001E04A3">
        <w:rPr>
          <w:rFonts w:ascii="Times New Roman" w:hAnsi="Times New Roman" w:cs="Times New Roman"/>
          <w:b/>
          <w:bCs/>
          <w:sz w:val="28"/>
          <w:szCs w:val="28"/>
        </w:rPr>
        <w:t>, избирательного объединения</w:t>
      </w:r>
      <w:r>
        <w:rPr>
          <w:rFonts w:ascii="Times New Roman" w:hAnsi="Times New Roman" w:cs="Times New Roman"/>
          <w:b/>
          <w:bCs/>
          <w:sz w:val="28"/>
          <w:szCs w:val="28"/>
        </w:rPr>
        <w:t xml:space="preserve"> </w:t>
      </w:r>
    </w:p>
    <w:p w:rsidR="0030690B" w:rsidRDefault="0030690B">
      <w:pPr>
        <w:pStyle w:val="ConsPlusNormal"/>
        <w:widowControl/>
        <w:spacing w:line="360" w:lineRule="auto"/>
        <w:ind w:firstLine="540"/>
        <w:jc w:val="both"/>
        <w:rPr>
          <w:rFonts w:ascii="Times New Roman" w:hAnsi="Times New Roman" w:cs="Times New Roman"/>
          <w:sz w:val="28"/>
          <w:szCs w:val="28"/>
        </w:rPr>
      </w:pP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Выписки кредитной организации по специальному избирательному счету соответствующего избирательного фонда;</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о</w:t>
      </w:r>
      <w:r w:rsidRPr="00E771B4">
        <w:rPr>
          <w:rFonts w:ascii="Times New Roman" w:hAnsi="Times New Roman" w:cs="Times New Roman"/>
          <w:sz w:val="28"/>
          <w:szCs w:val="28"/>
        </w:rPr>
        <w:t xml:space="preserve"> </w:t>
      </w:r>
      <w:r>
        <w:rPr>
          <w:rFonts w:ascii="Times New Roman" w:hAnsi="Times New Roman" w:cs="Times New Roman"/>
          <w:sz w:val="28"/>
          <w:szCs w:val="28"/>
        </w:rPr>
        <w:t xml:space="preserve">переводе </w:t>
      </w:r>
      <w:r w:rsidRPr="00E771B4">
        <w:rPr>
          <w:rFonts w:ascii="Times New Roman" w:hAnsi="Times New Roman" w:cs="Times New Roman"/>
          <w:sz w:val="28"/>
          <w:szCs w:val="28"/>
        </w:rPr>
        <w:t xml:space="preserve">добровольных пожертвований граждан, юридических лиц; </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 xml:space="preserve">распоряжения о переводе собственных средств </w:t>
      </w:r>
      <w:r w:rsidR="00931035" w:rsidRPr="00E771B4">
        <w:rPr>
          <w:rFonts w:ascii="Times New Roman" w:hAnsi="Times New Roman" w:cs="Times New Roman"/>
          <w:sz w:val="28"/>
          <w:szCs w:val="28"/>
        </w:rPr>
        <w:t>кандидата</w:t>
      </w:r>
      <w:r w:rsidR="00931035">
        <w:rPr>
          <w:rFonts w:ascii="Times New Roman" w:hAnsi="Times New Roman" w:cs="Times New Roman"/>
          <w:sz w:val="28"/>
          <w:szCs w:val="28"/>
        </w:rPr>
        <w:t>, избирательного объединения</w:t>
      </w:r>
      <w:r w:rsidRPr="00E771B4">
        <w:rPr>
          <w:rFonts w:ascii="Times New Roman" w:hAnsi="Times New Roman" w:cs="Times New Roman"/>
          <w:sz w:val="28"/>
          <w:szCs w:val="28"/>
        </w:rPr>
        <w:t>;</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распоряжения о переводе денежных средств в качестве возвратов неиспользованных средств соответствующего избирательного фонда;</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договоры на выполнение работ (оказание услуг);</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счета (счета-фактуры);</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накладные на получение товаров;</w:t>
      </w:r>
    </w:p>
    <w:p w:rsidR="003B7EBE" w:rsidRPr="00E771B4"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акты о выполнении работ;</w:t>
      </w:r>
    </w:p>
    <w:p w:rsidR="003B7EBE" w:rsidRDefault="003B7EBE" w:rsidP="003B7EBE">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расходные и приходные кассовые ордера;</w:t>
      </w:r>
    </w:p>
    <w:p w:rsidR="003B7EBE" w:rsidRPr="00E771B4" w:rsidRDefault="003B7EBE" w:rsidP="003B7EBE">
      <w:pPr>
        <w:pStyle w:val="ConsPlusNormal"/>
        <w:widowControl/>
        <w:spacing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кассовая книга (представляется, если </w:t>
      </w:r>
      <w:r w:rsidR="00931035">
        <w:rPr>
          <w:rFonts w:ascii="Times New Roman" w:hAnsi="Times New Roman" w:cs="Times New Roman"/>
          <w:sz w:val="28"/>
          <w:szCs w:val="28"/>
        </w:rPr>
        <w:t>кандидатом, избирательным объединением</w:t>
      </w:r>
      <w:r>
        <w:rPr>
          <w:rFonts w:ascii="Times New Roman" w:hAnsi="Times New Roman" w:cs="Times New Roman"/>
          <w:sz w:val="28"/>
          <w:szCs w:val="28"/>
        </w:rPr>
        <w:t>, проводились расчеты наличными денежными средствами, снятыми со специального избирательного счета);</w:t>
      </w:r>
    </w:p>
    <w:p w:rsidR="0030690B" w:rsidRPr="003B7EBE" w:rsidRDefault="003B7EBE" w:rsidP="003B7EBE">
      <w:pPr>
        <w:pStyle w:val="ConsPlusNonformat"/>
        <w:widowControl/>
        <w:spacing w:line="360" w:lineRule="auto"/>
        <w:ind w:firstLine="708"/>
        <w:jc w:val="both"/>
        <w:rPr>
          <w:rFonts w:ascii="Times New Roman" w:hAnsi="Times New Roman" w:cs="Times New Roman"/>
          <w:sz w:val="28"/>
          <w:szCs w:val="28"/>
        </w:rPr>
      </w:pPr>
      <w:r w:rsidRPr="00E771B4">
        <w:rPr>
          <w:rFonts w:ascii="Times New Roman" w:hAnsi="Times New Roman" w:cs="Times New Roman"/>
          <w:sz w:val="28"/>
          <w:szCs w:val="28"/>
        </w:rPr>
        <w:t>чеки контрольно-кассовых машин</w:t>
      </w:r>
      <w:r>
        <w:rPr>
          <w:rFonts w:ascii="Times New Roman" w:hAnsi="Times New Roman" w:cs="Times New Roman"/>
          <w:sz w:val="28"/>
          <w:szCs w:val="28"/>
          <w:lang w:val="en-US"/>
        </w:rPr>
        <w:t>.</w:t>
      </w:r>
    </w:p>
    <w:p w:rsidR="0030690B" w:rsidRDefault="0030690B">
      <w:pPr>
        <w:pStyle w:val="a3"/>
        <w:tabs>
          <w:tab w:val="clear" w:pos="4536"/>
          <w:tab w:val="clear" w:pos="9072"/>
        </w:tabs>
      </w:pPr>
    </w:p>
    <w:p w:rsidR="00F90D74" w:rsidRDefault="00F90D74">
      <w:pPr>
        <w:pStyle w:val="ConsPlusNonformat"/>
        <w:widowControl/>
        <w:rPr>
          <w:rFonts w:ascii="Times New Roman" w:hAnsi="Times New Roman" w:cs="Times New Roman"/>
          <w:sz w:val="22"/>
          <w:szCs w:val="22"/>
        </w:rPr>
        <w:sectPr w:rsidR="00F90D74" w:rsidSect="00EC4319">
          <w:pgSz w:w="11906" w:h="16838"/>
          <w:pgMar w:top="1276" w:right="851" w:bottom="360" w:left="1080" w:header="720" w:footer="212" w:gutter="0"/>
          <w:cols w:space="720"/>
          <w:docGrid w:linePitch="326"/>
        </w:sectPr>
      </w:pPr>
    </w:p>
    <w:tbl>
      <w:tblPr>
        <w:tblW w:w="0" w:type="auto"/>
        <w:tblLook w:val="0000"/>
      </w:tblPr>
      <w:tblGrid>
        <w:gridCol w:w="4503"/>
        <w:gridCol w:w="5688"/>
      </w:tblGrid>
      <w:tr w:rsidR="0030690B" w:rsidTr="00A633E1">
        <w:trPr>
          <w:trHeight w:val="300"/>
        </w:trPr>
        <w:tc>
          <w:tcPr>
            <w:tcW w:w="4503" w:type="dxa"/>
            <w:tcBorders>
              <w:top w:val="nil"/>
              <w:left w:val="nil"/>
              <w:right w:val="nil"/>
            </w:tcBorders>
          </w:tcPr>
          <w:p w:rsidR="0030690B" w:rsidRDefault="0030690B">
            <w:pPr>
              <w:pStyle w:val="ConsPlusNonformat"/>
              <w:widowControl/>
              <w:rPr>
                <w:rFonts w:ascii="Times New Roman" w:hAnsi="Times New Roman" w:cs="Times New Roman"/>
                <w:sz w:val="22"/>
                <w:szCs w:val="22"/>
              </w:rPr>
            </w:pPr>
          </w:p>
        </w:tc>
        <w:tc>
          <w:tcPr>
            <w:tcW w:w="5688" w:type="dxa"/>
            <w:tcBorders>
              <w:top w:val="nil"/>
              <w:left w:val="nil"/>
              <w:right w:val="nil"/>
            </w:tcBorders>
          </w:tcPr>
          <w:p w:rsidR="0030690B" w:rsidRPr="00A22885" w:rsidRDefault="00E063BB" w:rsidP="00D14986">
            <w:pPr>
              <w:pStyle w:val="ConsPlusNormal"/>
              <w:ind w:hanging="7"/>
              <w:jc w:val="center"/>
              <w:rPr>
                <w:rFonts w:ascii="Times New Roman" w:hAnsi="Times New Roman" w:cs="Times New Roman"/>
                <w:bCs/>
                <w:sz w:val="24"/>
                <w:szCs w:val="24"/>
              </w:rPr>
            </w:pPr>
            <w:r w:rsidRPr="00A22885">
              <w:rPr>
                <w:rFonts w:ascii="Times New Roman" w:hAnsi="Times New Roman" w:cs="Times New Roman"/>
                <w:bCs/>
                <w:sz w:val="24"/>
                <w:szCs w:val="24"/>
              </w:rPr>
              <w:t>Приложение № </w:t>
            </w:r>
            <w:r w:rsidR="0030690B" w:rsidRPr="00A22885">
              <w:rPr>
                <w:rFonts w:ascii="Times New Roman" w:hAnsi="Times New Roman" w:cs="Times New Roman"/>
                <w:bCs/>
                <w:sz w:val="24"/>
                <w:szCs w:val="24"/>
              </w:rPr>
              <w:t>1</w:t>
            </w:r>
            <w:r w:rsidR="00D14986" w:rsidRPr="00A22885">
              <w:rPr>
                <w:rFonts w:ascii="Times New Roman" w:hAnsi="Times New Roman" w:cs="Times New Roman"/>
                <w:bCs/>
                <w:sz w:val="24"/>
                <w:szCs w:val="24"/>
              </w:rPr>
              <w:t>6</w:t>
            </w:r>
          </w:p>
        </w:tc>
      </w:tr>
      <w:tr w:rsidR="0051783B" w:rsidRPr="00C226DF" w:rsidTr="00A633E1">
        <w:trPr>
          <w:trHeight w:val="1965"/>
        </w:trPr>
        <w:tc>
          <w:tcPr>
            <w:tcW w:w="4503" w:type="dxa"/>
            <w:tcBorders>
              <w:left w:val="nil"/>
              <w:bottom w:val="nil"/>
              <w:right w:val="nil"/>
            </w:tcBorders>
          </w:tcPr>
          <w:p w:rsidR="0051783B" w:rsidRDefault="0051783B">
            <w:pPr>
              <w:pStyle w:val="ConsPlusNonformat"/>
              <w:widowControl/>
              <w:rPr>
                <w:rFonts w:ascii="Times New Roman" w:hAnsi="Times New Roman" w:cs="Times New Roman"/>
                <w:sz w:val="22"/>
                <w:szCs w:val="22"/>
              </w:rPr>
            </w:pPr>
          </w:p>
        </w:tc>
        <w:tc>
          <w:tcPr>
            <w:tcW w:w="5688" w:type="dxa"/>
            <w:tcBorders>
              <w:left w:val="nil"/>
              <w:bottom w:val="nil"/>
              <w:right w:val="nil"/>
            </w:tcBorders>
          </w:tcPr>
          <w:p w:rsidR="00996A5B" w:rsidRPr="0051783B" w:rsidRDefault="00996A5B" w:rsidP="00996A5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PlusNonformat"/>
        <w:widowControl/>
      </w:pPr>
    </w:p>
    <w:p w:rsidR="0030690B" w:rsidRDefault="0030690B">
      <w:pPr>
        <w:pStyle w:val="ConsPlusNormal"/>
        <w:widowControl/>
        <w:ind w:firstLine="0"/>
        <w:jc w:val="right"/>
        <w:rPr>
          <w:rFonts w:ascii="Times New Roman" w:hAnsi="Times New Roman" w:cs="Times New Roman"/>
          <w:b/>
          <w:bCs/>
          <w:szCs w:val="24"/>
        </w:rPr>
      </w:pPr>
      <w:r>
        <w:rPr>
          <w:rFonts w:ascii="Times New Roman" w:hAnsi="Times New Roman" w:cs="Times New Roman"/>
          <w:b/>
          <w:bCs/>
          <w:szCs w:val="24"/>
        </w:rPr>
        <w:t>Форма № </w:t>
      </w:r>
      <w:r w:rsidR="00A72830">
        <w:rPr>
          <w:rFonts w:ascii="Times New Roman" w:hAnsi="Times New Roman" w:cs="Times New Roman"/>
          <w:b/>
          <w:bCs/>
          <w:szCs w:val="24"/>
        </w:rPr>
        <w:t>9</w:t>
      </w:r>
    </w:p>
    <w:p w:rsidR="0030690B" w:rsidRDefault="0030690B">
      <w:pPr>
        <w:pStyle w:val="ConsPlusNonformat"/>
        <w:widowControl/>
      </w:pPr>
    </w:p>
    <w:p w:rsidR="0030690B" w:rsidRDefault="0030690B">
      <w:pPr>
        <w:pStyle w:val="ConsPlusNonformat"/>
        <w:widowControl/>
      </w:pPr>
    </w:p>
    <w:p w:rsidR="0030690B" w:rsidRPr="000E6089" w:rsidRDefault="0030690B">
      <w:pPr>
        <w:pStyle w:val="ConsPlusNonformat"/>
        <w:widowControl/>
        <w:jc w:val="center"/>
        <w:rPr>
          <w:rFonts w:ascii="Times New Roman" w:hAnsi="Times New Roman" w:cs="Times New Roman"/>
          <w:b/>
          <w:bCs/>
          <w:sz w:val="26"/>
          <w:szCs w:val="26"/>
        </w:rPr>
      </w:pPr>
      <w:r w:rsidRPr="000E6089">
        <w:rPr>
          <w:rFonts w:ascii="Times New Roman" w:hAnsi="Times New Roman" w:cs="Times New Roman"/>
          <w:b/>
          <w:bCs/>
          <w:sz w:val="26"/>
          <w:szCs w:val="26"/>
        </w:rPr>
        <w:t>Опись</w:t>
      </w:r>
    </w:p>
    <w:p w:rsidR="0030690B" w:rsidRPr="000E6089" w:rsidRDefault="0030690B" w:rsidP="001E04A3">
      <w:pPr>
        <w:pStyle w:val="ConsPlusNonformat"/>
        <w:widowControl/>
        <w:jc w:val="center"/>
        <w:rPr>
          <w:rFonts w:ascii="Times New Roman" w:hAnsi="Times New Roman" w:cs="Times New Roman"/>
          <w:b/>
          <w:sz w:val="26"/>
          <w:szCs w:val="26"/>
        </w:rPr>
      </w:pPr>
      <w:r w:rsidRPr="000E6089">
        <w:rPr>
          <w:rFonts w:ascii="Times New Roman" w:hAnsi="Times New Roman" w:cs="Times New Roman"/>
          <w:b/>
          <w:bCs/>
          <w:sz w:val="26"/>
          <w:szCs w:val="26"/>
        </w:rPr>
        <w:t>документов и материалов, прилагаемых к итоговому финансовому отчету кандидата</w:t>
      </w:r>
      <w:r w:rsidR="001E04A3" w:rsidRPr="000E6089">
        <w:rPr>
          <w:rFonts w:ascii="Times New Roman" w:hAnsi="Times New Roman" w:cs="Times New Roman"/>
          <w:b/>
          <w:bCs/>
          <w:sz w:val="26"/>
          <w:szCs w:val="26"/>
        </w:rPr>
        <w:t>, избирательного объединения</w:t>
      </w:r>
      <w:r w:rsidRPr="000E6089">
        <w:rPr>
          <w:rFonts w:ascii="Times New Roman" w:hAnsi="Times New Roman" w:cs="Times New Roman"/>
          <w:b/>
          <w:bCs/>
          <w:sz w:val="26"/>
          <w:szCs w:val="26"/>
        </w:rPr>
        <w:t xml:space="preserve"> </w:t>
      </w:r>
      <w:r w:rsidR="00931035" w:rsidRPr="000E6089">
        <w:rPr>
          <w:rFonts w:ascii="Times New Roman" w:hAnsi="Times New Roman" w:cs="Times New Roman"/>
          <w:b/>
          <w:bCs/>
          <w:sz w:val="26"/>
          <w:szCs w:val="26"/>
        </w:rPr>
        <w:t xml:space="preserve">при </w:t>
      </w:r>
      <w:r w:rsidR="001E04A3" w:rsidRPr="000E6089">
        <w:rPr>
          <w:rFonts w:ascii="Times New Roman" w:hAnsi="Times New Roman" w:cs="Times New Roman"/>
          <w:b/>
          <w:bCs/>
          <w:sz w:val="26"/>
          <w:szCs w:val="26"/>
        </w:rPr>
        <w:t xml:space="preserve">проведении выборов депутатов </w:t>
      </w:r>
      <w:r w:rsidR="00996A5B" w:rsidRPr="000E6089">
        <w:rPr>
          <w:rFonts w:ascii="Times New Roman" w:hAnsi="Times New Roman" w:cs="Times New Roman"/>
          <w:b/>
          <w:bCs/>
          <w:sz w:val="26"/>
          <w:szCs w:val="26"/>
        </w:rPr>
        <w:t>Белгородской областной Думы восьмого созыва</w:t>
      </w:r>
    </w:p>
    <w:p w:rsidR="001E04A3" w:rsidRDefault="001E04A3" w:rsidP="001E04A3">
      <w:pPr>
        <w:pStyle w:val="ConsPlusNonformat"/>
        <w:widowControl/>
        <w:jc w:val="center"/>
        <w:rPr>
          <w:rFonts w:ascii="Times New Roman" w:hAnsi="Times New Roman" w:cs="Times New Roman"/>
          <w:sz w:val="24"/>
          <w:szCs w:val="24"/>
        </w:rPr>
      </w:pPr>
    </w:p>
    <w:tbl>
      <w:tblPr>
        <w:tblW w:w="10260" w:type="dxa"/>
        <w:tblInd w:w="70" w:type="dxa"/>
        <w:tblLayout w:type="fixed"/>
        <w:tblCellMar>
          <w:left w:w="70" w:type="dxa"/>
          <w:right w:w="70" w:type="dxa"/>
        </w:tblCellMar>
        <w:tblLook w:val="0000"/>
      </w:tblPr>
      <w:tblGrid>
        <w:gridCol w:w="540"/>
        <w:gridCol w:w="2520"/>
        <w:gridCol w:w="1620"/>
        <w:gridCol w:w="1620"/>
        <w:gridCol w:w="2160"/>
        <w:gridCol w:w="1800"/>
      </w:tblGrid>
      <w:tr w:rsidR="0030690B" w:rsidRPr="000E6089">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w:t>
            </w:r>
            <w:r w:rsidRPr="000E6089">
              <w:rPr>
                <w:rFonts w:ascii="Times New Roman" w:hAnsi="Times New Roman" w:cs="Times New Roman"/>
              </w:rPr>
              <w:br/>
              <w:t>п/п</w:t>
            </w:r>
          </w:p>
        </w:tc>
        <w:tc>
          <w:tcPr>
            <w:tcW w:w="252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Дата</w:t>
            </w:r>
          </w:p>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Количество</w:t>
            </w:r>
            <w:r w:rsidRPr="000E6089">
              <w:rPr>
                <w:rFonts w:ascii="Times New Roman" w:hAnsi="Times New Roman" w:cs="Times New Roman"/>
              </w:rPr>
              <w:br/>
              <w:t>листов</w:t>
            </w:r>
          </w:p>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документа</w:t>
            </w:r>
          </w:p>
        </w:tc>
        <w:tc>
          <w:tcPr>
            <w:tcW w:w="216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Место</w:t>
            </w:r>
          </w:p>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нахождения</w:t>
            </w:r>
            <w:r w:rsidRPr="000E6089">
              <w:rPr>
                <w:rFonts w:ascii="Times New Roman" w:hAnsi="Times New Roman" w:cs="Times New Roman"/>
              </w:rPr>
              <w:br/>
              <w:t>документа (папка, том, страница)</w:t>
            </w:r>
          </w:p>
        </w:tc>
        <w:tc>
          <w:tcPr>
            <w:tcW w:w="1800" w:type="dxa"/>
            <w:tcBorders>
              <w:top w:val="single" w:sz="6" w:space="0" w:color="auto"/>
              <w:left w:val="single" w:sz="6" w:space="0" w:color="auto"/>
              <w:bottom w:val="single" w:sz="6" w:space="0" w:color="auto"/>
              <w:right w:val="single" w:sz="6" w:space="0" w:color="auto"/>
            </w:tcBorders>
            <w:vAlign w:val="center"/>
          </w:tcPr>
          <w:p w:rsidR="0030690B" w:rsidRPr="000E6089" w:rsidRDefault="0030690B">
            <w:pPr>
              <w:pStyle w:val="ConsPlusCell"/>
              <w:widowControl/>
              <w:jc w:val="center"/>
              <w:rPr>
                <w:rFonts w:ascii="Times New Roman" w:hAnsi="Times New Roman" w:cs="Times New Roman"/>
              </w:rPr>
            </w:pPr>
            <w:r w:rsidRPr="000E6089">
              <w:rPr>
                <w:rFonts w:ascii="Times New Roman" w:hAnsi="Times New Roman" w:cs="Times New Roman"/>
              </w:rPr>
              <w:t>Примечание</w:t>
            </w:r>
          </w:p>
        </w:tc>
      </w:tr>
      <w:tr w:rsidR="0030690B">
        <w:trPr>
          <w:trHeight w:val="240"/>
        </w:trPr>
        <w:tc>
          <w:tcPr>
            <w:tcW w:w="54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30690B">
        <w:trPr>
          <w:trHeight w:val="240"/>
        </w:trPr>
        <w:tc>
          <w:tcPr>
            <w:tcW w:w="54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690B" w:rsidRDefault="0030690B">
            <w:pPr>
              <w:pStyle w:val="ConsPlusCell"/>
              <w:widowControl/>
              <w:rPr>
                <w:rFonts w:ascii="Times New Roman" w:hAnsi="Times New Roman" w:cs="Times New Roman"/>
                <w:sz w:val="24"/>
                <w:szCs w:val="24"/>
              </w:rPr>
            </w:pPr>
          </w:p>
        </w:tc>
      </w:tr>
    </w:tbl>
    <w:p w:rsidR="0030690B" w:rsidRDefault="0030690B">
      <w:pPr>
        <w:pStyle w:val="ConsPlusNonformat"/>
        <w:widowControl/>
        <w:jc w:val="both"/>
        <w:rPr>
          <w:rFonts w:ascii="Times New Roman" w:hAnsi="Times New Roman" w:cs="Times New Roman"/>
          <w:sz w:val="28"/>
          <w:szCs w:val="28"/>
        </w:rPr>
      </w:pPr>
    </w:p>
    <w:p w:rsidR="0030690B" w:rsidRDefault="0030690B">
      <w:pPr>
        <w:pStyle w:val="ConsPlusNonformat"/>
        <w:widowControl/>
        <w:jc w:val="both"/>
        <w:rPr>
          <w:rFonts w:ascii="Times New Roman" w:hAnsi="Times New Roman" w:cs="Times New Roman"/>
          <w:sz w:val="28"/>
          <w:szCs w:val="28"/>
        </w:rPr>
      </w:pPr>
    </w:p>
    <w:p w:rsidR="0030690B" w:rsidRDefault="0030690B">
      <w:pPr>
        <w:pStyle w:val="ConsPlusNonformat"/>
        <w:widowControl/>
        <w:rPr>
          <w:rFonts w:ascii="Times New Roman" w:hAnsi="Times New Roman" w:cs="Times New Roman"/>
          <w:sz w:val="28"/>
          <w:szCs w:val="28"/>
        </w:rPr>
      </w:pPr>
    </w:p>
    <w:tbl>
      <w:tblPr>
        <w:tblW w:w="0" w:type="auto"/>
        <w:tblLayout w:type="fixed"/>
        <w:tblLook w:val="0000"/>
      </w:tblPr>
      <w:tblGrid>
        <w:gridCol w:w="4968"/>
        <w:gridCol w:w="1136"/>
        <w:gridCol w:w="4264"/>
      </w:tblGrid>
      <w:tr w:rsidR="0030690B">
        <w:trPr>
          <w:cantSplit/>
          <w:trHeight w:val="1262"/>
        </w:trPr>
        <w:tc>
          <w:tcPr>
            <w:tcW w:w="4968" w:type="dxa"/>
            <w:tcBorders>
              <w:top w:val="nil"/>
              <w:left w:val="nil"/>
              <w:bottom w:val="nil"/>
              <w:right w:val="nil"/>
            </w:tcBorders>
          </w:tcPr>
          <w:p w:rsidR="005D0D44" w:rsidRPr="005D0D44" w:rsidRDefault="005D0D44" w:rsidP="005D0D44">
            <w:pPr>
              <w:pStyle w:val="ConsPlusNonformat"/>
              <w:rPr>
                <w:rFonts w:ascii="Times New Roman" w:hAnsi="Times New Roman" w:cs="Times New Roman"/>
                <w:sz w:val="24"/>
                <w:szCs w:val="24"/>
              </w:rPr>
            </w:pPr>
            <w:r w:rsidRPr="005D0D44">
              <w:rPr>
                <w:rFonts w:ascii="Times New Roman" w:hAnsi="Times New Roman" w:cs="Times New Roman"/>
                <w:sz w:val="24"/>
                <w:szCs w:val="24"/>
              </w:rPr>
              <w:t>Уполномоченный представитель</w:t>
            </w:r>
            <w:r w:rsidR="00CE6407">
              <w:rPr>
                <w:rFonts w:ascii="Times New Roman" w:hAnsi="Times New Roman" w:cs="Times New Roman"/>
                <w:sz w:val="24"/>
                <w:szCs w:val="24"/>
              </w:rPr>
              <w:t xml:space="preserve"> избирательного объединения</w:t>
            </w:r>
          </w:p>
          <w:p w:rsidR="0030690B" w:rsidRDefault="005D0D44" w:rsidP="005D0D44">
            <w:pPr>
              <w:pStyle w:val="ConsNonformat"/>
              <w:widowControl/>
              <w:rPr>
                <w:rFonts w:ascii="Times New Roman" w:hAnsi="Times New Roman"/>
                <w:sz w:val="24"/>
                <w:szCs w:val="24"/>
              </w:rPr>
            </w:pPr>
            <w:r>
              <w:rPr>
                <w:rFonts w:ascii="Times New Roman" w:hAnsi="Times New Roman"/>
                <w:sz w:val="24"/>
                <w:szCs w:val="24"/>
              </w:rPr>
              <w:t xml:space="preserve">по финансовым вопросам </w:t>
            </w:r>
            <w:r w:rsidRPr="005D0D44">
              <w:rPr>
                <w:rFonts w:ascii="Times New Roman" w:hAnsi="Times New Roman"/>
                <w:sz w:val="24"/>
                <w:szCs w:val="24"/>
              </w:rPr>
              <w:t>/ кандидат</w:t>
            </w:r>
          </w:p>
        </w:tc>
        <w:tc>
          <w:tcPr>
            <w:tcW w:w="1136" w:type="dxa"/>
            <w:tcBorders>
              <w:top w:val="nil"/>
              <w:left w:val="nil"/>
              <w:bottom w:val="nil"/>
              <w:right w:val="nil"/>
            </w:tcBorders>
            <w:vAlign w:val="center"/>
          </w:tcPr>
          <w:p w:rsidR="0030690B" w:rsidRDefault="0030690B">
            <w:pPr>
              <w:jc w:val="center"/>
            </w:pPr>
            <w:r>
              <w:t>МП</w:t>
            </w:r>
          </w:p>
        </w:tc>
        <w:tc>
          <w:tcPr>
            <w:tcW w:w="4264" w:type="dxa"/>
            <w:tcBorders>
              <w:top w:val="nil"/>
              <w:left w:val="nil"/>
              <w:bottom w:val="nil"/>
              <w:right w:val="nil"/>
            </w:tcBorders>
          </w:tcPr>
          <w:p w:rsidR="0030690B" w:rsidRDefault="0030690B">
            <w:pPr>
              <w:jc w:val="right"/>
            </w:pPr>
          </w:p>
          <w:p w:rsidR="0030690B" w:rsidRDefault="0030690B">
            <w:pPr>
              <w:jc w:val="right"/>
            </w:pPr>
          </w:p>
          <w:p w:rsidR="0030690B" w:rsidRDefault="0030690B">
            <w:pPr>
              <w:jc w:val="right"/>
            </w:pPr>
            <w:r>
              <w:t>____________________________</w:t>
            </w:r>
          </w:p>
          <w:p w:rsidR="0030690B" w:rsidRDefault="0030690B">
            <w:pPr>
              <w:jc w:val="right"/>
              <w:rPr>
                <w:sz w:val="20"/>
                <w:szCs w:val="20"/>
              </w:rPr>
            </w:pPr>
            <w:r>
              <w:rPr>
                <w:sz w:val="20"/>
                <w:szCs w:val="20"/>
              </w:rPr>
              <w:t>(подпись, дата, фамилия, инициалы)</w:t>
            </w:r>
          </w:p>
          <w:p w:rsidR="0030690B" w:rsidRDefault="0030690B">
            <w:pPr>
              <w:jc w:val="right"/>
            </w:pPr>
          </w:p>
        </w:tc>
      </w:tr>
    </w:tbl>
    <w:p w:rsidR="0030690B" w:rsidRDefault="0030690B">
      <w:pPr>
        <w:pStyle w:val="a3"/>
        <w:tabs>
          <w:tab w:val="clear" w:pos="4536"/>
          <w:tab w:val="clear" w:pos="9072"/>
        </w:tabs>
      </w:pPr>
    </w:p>
    <w:p w:rsidR="0030690B" w:rsidRDefault="0030690B">
      <w:pPr>
        <w:pStyle w:val="a3"/>
        <w:tabs>
          <w:tab w:val="clear" w:pos="4536"/>
          <w:tab w:val="clear" w:pos="9072"/>
        </w:tabs>
        <w:sectPr w:rsidR="0030690B" w:rsidSect="00FD63A3">
          <w:pgSz w:w="11906" w:h="16838"/>
          <w:pgMar w:top="1276" w:right="851" w:bottom="360" w:left="1080" w:header="720" w:footer="720" w:gutter="0"/>
          <w:cols w:space="720"/>
          <w:docGrid w:linePitch="326"/>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gridCol w:w="5584"/>
      </w:tblGrid>
      <w:tr w:rsidR="0030690B" w:rsidTr="00A633E1">
        <w:tc>
          <w:tcPr>
            <w:tcW w:w="9464" w:type="dxa"/>
            <w:tcBorders>
              <w:top w:val="nil"/>
              <w:left w:val="nil"/>
              <w:bottom w:val="nil"/>
              <w:right w:val="nil"/>
            </w:tcBorders>
          </w:tcPr>
          <w:p w:rsidR="0030690B" w:rsidRDefault="0030690B">
            <w:pPr>
              <w:pStyle w:val="ConsNormal"/>
              <w:jc w:val="center"/>
              <w:rPr>
                <w:sz w:val="18"/>
              </w:rPr>
            </w:pPr>
          </w:p>
        </w:tc>
        <w:tc>
          <w:tcPr>
            <w:tcW w:w="5584" w:type="dxa"/>
            <w:tcBorders>
              <w:top w:val="nil"/>
              <w:left w:val="nil"/>
              <w:bottom w:val="nil"/>
              <w:right w:val="nil"/>
            </w:tcBorders>
          </w:tcPr>
          <w:p w:rsidR="0030690B" w:rsidRPr="00A22885" w:rsidRDefault="00E063BB" w:rsidP="00D14986">
            <w:pPr>
              <w:pStyle w:val="ConsNormal"/>
              <w:ind w:firstLine="0"/>
              <w:jc w:val="center"/>
              <w:rPr>
                <w:bCs/>
                <w:sz w:val="24"/>
                <w:szCs w:val="24"/>
              </w:rPr>
            </w:pPr>
            <w:r w:rsidRPr="00A22885">
              <w:rPr>
                <w:bCs/>
                <w:sz w:val="24"/>
                <w:szCs w:val="24"/>
              </w:rPr>
              <w:t>Приложение № </w:t>
            </w:r>
            <w:r w:rsidR="0030690B" w:rsidRPr="00A22885">
              <w:rPr>
                <w:bCs/>
                <w:sz w:val="24"/>
                <w:szCs w:val="24"/>
              </w:rPr>
              <w:t>1</w:t>
            </w:r>
            <w:r w:rsidR="00D14986" w:rsidRPr="00A22885">
              <w:rPr>
                <w:bCs/>
                <w:sz w:val="24"/>
                <w:szCs w:val="24"/>
              </w:rPr>
              <w:t>7</w:t>
            </w:r>
          </w:p>
        </w:tc>
      </w:tr>
      <w:tr w:rsidR="0051783B" w:rsidTr="00A633E1">
        <w:tc>
          <w:tcPr>
            <w:tcW w:w="9464" w:type="dxa"/>
            <w:tcBorders>
              <w:top w:val="nil"/>
              <w:left w:val="nil"/>
              <w:bottom w:val="nil"/>
              <w:right w:val="nil"/>
            </w:tcBorders>
          </w:tcPr>
          <w:p w:rsidR="0051783B" w:rsidRDefault="0051783B">
            <w:pPr>
              <w:pStyle w:val="ConsNonformat"/>
              <w:widowControl/>
              <w:rPr>
                <w:sz w:val="18"/>
              </w:rPr>
            </w:pPr>
          </w:p>
        </w:tc>
        <w:tc>
          <w:tcPr>
            <w:tcW w:w="5584" w:type="dxa"/>
            <w:tcBorders>
              <w:top w:val="nil"/>
              <w:left w:val="nil"/>
              <w:bottom w:val="nil"/>
              <w:right w:val="nil"/>
            </w:tcBorders>
          </w:tcPr>
          <w:p w:rsidR="00996A5B" w:rsidRPr="0051783B" w:rsidRDefault="00996A5B" w:rsidP="00996A5B">
            <w:pPr>
              <w:pStyle w:val="ac"/>
              <w:tabs>
                <w:tab w:val="left" w:pos="7513"/>
                <w:tab w:val="left" w:pos="8080"/>
                <w:tab w:val="left" w:pos="10206"/>
              </w:tabs>
              <w:ind w:left="0" w:right="-110"/>
              <w:jc w:val="center"/>
              <w:rPr>
                <w:iCs/>
                <w:szCs w:val="24"/>
              </w:rPr>
            </w:pPr>
            <w:r>
              <w:rPr>
                <w:iCs/>
                <w:szCs w:val="24"/>
              </w:rPr>
              <w:t>к И</w:t>
            </w:r>
            <w:r w:rsidRPr="0051783B">
              <w:rPr>
                <w:iCs/>
                <w:szCs w:val="24"/>
              </w:rPr>
              <w:t>нструкции</w:t>
            </w:r>
            <w:r>
              <w:rPr>
                <w:iCs/>
                <w:szCs w:val="24"/>
              </w:rPr>
              <w:t xml:space="preserve"> </w:t>
            </w:r>
            <w:r w:rsidRPr="0051783B">
              <w:rPr>
                <w:szCs w:val="24"/>
              </w:rPr>
              <w:t>о порядке формирования и расходования денежных средств избирательных фондов</w:t>
            </w:r>
            <w:r w:rsidRPr="0051783B">
              <w:rPr>
                <w:iCs/>
                <w:szCs w:val="24"/>
              </w:rPr>
              <w:t xml:space="preserve"> кандидатов, избирательных объединений при проведении выборов депутатов </w:t>
            </w:r>
            <w:r>
              <w:rPr>
                <w:iCs/>
                <w:szCs w:val="24"/>
              </w:rPr>
              <w:t>Белгородской областной Думы восьмого созыва</w:t>
            </w:r>
          </w:p>
          <w:p w:rsidR="0051783B" w:rsidRPr="0051783B" w:rsidRDefault="0051783B" w:rsidP="0051783B">
            <w:pPr>
              <w:pStyle w:val="ConsNormal"/>
              <w:ind w:firstLine="0"/>
              <w:jc w:val="center"/>
              <w:rPr>
                <w:sz w:val="24"/>
                <w:szCs w:val="24"/>
              </w:rPr>
            </w:pPr>
          </w:p>
        </w:tc>
      </w:tr>
    </w:tbl>
    <w:p w:rsidR="0030690B" w:rsidRDefault="0030690B">
      <w:pPr>
        <w:pStyle w:val="ConsNonformat"/>
        <w:widowControl/>
        <w:rPr>
          <w:sz w:val="16"/>
        </w:rPr>
      </w:pPr>
    </w:p>
    <w:p w:rsidR="0030690B" w:rsidRDefault="0030690B">
      <w:pPr>
        <w:pStyle w:val="ConsNormal"/>
        <w:widowControl/>
        <w:ind w:firstLine="0"/>
        <w:jc w:val="right"/>
        <w:rPr>
          <w:b/>
          <w:bCs/>
          <w:sz w:val="20"/>
        </w:rPr>
      </w:pPr>
      <w:r>
        <w:rPr>
          <w:b/>
          <w:bCs/>
          <w:sz w:val="20"/>
        </w:rPr>
        <w:t>Форма № 1</w:t>
      </w:r>
      <w:r w:rsidR="00A72830">
        <w:rPr>
          <w:b/>
          <w:bCs/>
          <w:sz w:val="20"/>
        </w:rPr>
        <w:t>0</w:t>
      </w:r>
    </w:p>
    <w:p w:rsidR="0030690B" w:rsidRDefault="0030690B">
      <w:pPr>
        <w:pStyle w:val="ConsNormal"/>
        <w:widowControl/>
        <w:ind w:firstLine="0"/>
        <w:jc w:val="right"/>
        <w:rPr>
          <w:b/>
          <w:bCs/>
          <w:sz w:val="20"/>
        </w:rPr>
      </w:pPr>
    </w:p>
    <w:p w:rsidR="0030690B" w:rsidRDefault="0030690B">
      <w:pPr>
        <w:pStyle w:val="2"/>
      </w:pPr>
      <w:r>
        <w:t xml:space="preserve">Сведения </w:t>
      </w:r>
      <w:r>
        <w:br/>
      </w:r>
      <w:r w:rsidR="00DD1AFE" w:rsidRPr="00DD1AFE">
        <w:t>о поступлении средств в</w:t>
      </w:r>
      <w:r w:rsidR="00DD1AFE">
        <w:t xml:space="preserve"> избирательные фонды кандидатов</w:t>
      </w:r>
      <w:r w:rsidR="001E04A3">
        <w:t>, избирательных объединений</w:t>
      </w:r>
      <w:r w:rsidR="00DD1AFE" w:rsidRPr="00DD1AFE">
        <w:t xml:space="preserve"> и расходовании этих средств</w:t>
      </w:r>
    </w:p>
    <w:p w:rsidR="00A019EA" w:rsidRDefault="00A019EA">
      <w:pPr>
        <w:pStyle w:val="2"/>
        <w:rPr>
          <w:b w:val="0"/>
          <w:szCs w:val="24"/>
        </w:rPr>
      </w:pPr>
      <w:r w:rsidRPr="00A019EA">
        <w:rPr>
          <w:b w:val="0"/>
          <w:szCs w:val="24"/>
        </w:rPr>
        <w:t>(на основании данных, предос</w:t>
      </w:r>
      <w:r>
        <w:rPr>
          <w:b w:val="0"/>
          <w:szCs w:val="24"/>
        </w:rPr>
        <w:t>тавленных филиалом ПАО Сбербанк</w:t>
      </w:r>
      <w:r w:rsidRPr="00A019EA">
        <w:rPr>
          <w:b w:val="0"/>
          <w:szCs w:val="24"/>
        </w:rPr>
        <w:t>)</w:t>
      </w:r>
    </w:p>
    <w:p w:rsidR="0030690B" w:rsidRDefault="0030690B">
      <w:pPr>
        <w:pStyle w:val="2"/>
      </w:pPr>
      <w:r>
        <w:t xml:space="preserve">Выборы </w:t>
      </w:r>
      <w:r w:rsidR="000E6089">
        <w:t xml:space="preserve">депутатов </w:t>
      </w:r>
      <w:r w:rsidR="00996A5B">
        <w:rPr>
          <w:bCs/>
          <w:szCs w:val="24"/>
        </w:rPr>
        <w:t>Белгородской областной Думы восьмого созыва</w:t>
      </w:r>
    </w:p>
    <w:p w:rsidR="0030690B" w:rsidRDefault="0030690B">
      <w:pPr>
        <w:spacing w:before="120"/>
        <w:jc w:val="right"/>
      </w:pPr>
      <w:r>
        <w:t>По состоянию на __.__.____ г.</w:t>
      </w:r>
    </w:p>
    <w:p w:rsidR="005940A6" w:rsidRDefault="005940A6">
      <w:pPr>
        <w:spacing w:before="120"/>
        <w:jc w:val="right"/>
      </w:pPr>
    </w:p>
    <w:tbl>
      <w:tblPr>
        <w:tblW w:w="14999"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0"/>
        <w:gridCol w:w="1851"/>
        <w:gridCol w:w="523"/>
        <w:gridCol w:w="1022"/>
        <w:gridCol w:w="1622"/>
        <w:gridCol w:w="1022"/>
        <w:gridCol w:w="1306"/>
        <w:gridCol w:w="537"/>
        <w:gridCol w:w="933"/>
        <w:gridCol w:w="1022"/>
        <w:gridCol w:w="1257"/>
        <w:gridCol w:w="1134"/>
        <w:gridCol w:w="2410"/>
      </w:tblGrid>
      <w:tr w:rsidR="005940A6" w:rsidTr="005940A6">
        <w:trPr>
          <w:cantSplit/>
        </w:trPr>
        <w:tc>
          <w:tcPr>
            <w:tcW w:w="360" w:type="dxa"/>
            <w:vMerge w:val="restart"/>
          </w:tcPr>
          <w:p w:rsidR="005940A6" w:rsidRDefault="005940A6">
            <w:pPr>
              <w:pStyle w:val="---9"/>
            </w:pPr>
            <w:r>
              <w:t>№ п/п</w:t>
            </w:r>
          </w:p>
        </w:tc>
        <w:tc>
          <w:tcPr>
            <w:tcW w:w="1851" w:type="dxa"/>
            <w:vMerge w:val="restart"/>
          </w:tcPr>
          <w:p w:rsidR="005940A6" w:rsidRDefault="005940A6">
            <w:pPr>
              <w:pStyle w:val="---9"/>
            </w:pPr>
            <w:r>
              <w:t>Фамилия, имя, отчество кандидата</w:t>
            </w:r>
          </w:p>
        </w:tc>
        <w:tc>
          <w:tcPr>
            <w:tcW w:w="5495" w:type="dxa"/>
            <w:gridSpan w:val="5"/>
          </w:tcPr>
          <w:p w:rsidR="005940A6" w:rsidRDefault="005940A6">
            <w:pPr>
              <w:pStyle w:val="---9"/>
            </w:pPr>
            <w:r>
              <w:t>Поступило средств</w:t>
            </w:r>
          </w:p>
        </w:tc>
        <w:tc>
          <w:tcPr>
            <w:tcW w:w="3749" w:type="dxa"/>
            <w:gridSpan w:val="4"/>
          </w:tcPr>
          <w:p w:rsidR="005940A6" w:rsidRDefault="005940A6">
            <w:pPr>
              <w:pStyle w:val="---9"/>
            </w:pPr>
            <w:r>
              <w:t>Израсходовано средств</w:t>
            </w:r>
          </w:p>
        </w:tc>
        <w:tc>
          <w:tcPr>
            <w:tcW w:w="3544" w:type="dxa"/>
            <w:gridSpan w:val="2"/>
          </w:tcPr>
          <w:p w:rsidR="005940A6" w:rsidRDefault="005940A6">
            <w:pPr>
              <w:pStyle w:val="---9"/>
            </w:pPr>
            <w:r>
              <w:t>Возвращено средств</w:t>
            </w:r>
          </w:p>
        </w:tc>
      </w:tr>
      <w:tr w:rsidR="005940A6" w:rsidTr="005940A6">
        <w:trPr>
          <w:cantSplit/>
        </w:trPr>
        <w:tc>
          <w:tcPr>
            <w:tcW w:w="360" w:type="dxa"/>
            <w:vMerge/>
          </w:tcPr>
          <w:p w:rsidR="005940A6" w:rsidRDefault="005940A6">
            <w:pPr>
              <w:pStyle w:val="---9"/>
            </w:pPr>
          </w:p>
        </w:tc>
        <w:tc>
          <w:tcPr>
            <w:tcW w:w="1851" w:type="dxa"/>
            <w:vMerge/>
          </w:tcPr>
          <w:p w:rsidR="005940A6" w:rsidRDefault="005940A6">
            <w:pPr>
              <w:pStyle w:val="---9"/>
            </w:pPr>
          </w:p>
        </w:tc>
        <w:tc>
          <w:tcPr>
            <w:tcW w:w="523" w:type="dxa"/>
            <w:vMerge w:val="restart"/>
          </w:tcPr>
          <w:p w:rsidR="005940A6" w:rsidRDefault="005940A6">
            <w:pPr>
              <w:pStyle w:val="---9"/>
            </w:pPr>
            <w:r>
              <w:t>всего</w:t>
            </w:r>
          </w:p>
        </w:tc>
        <w:tc>
          <w:tcPr>
            <w:tcW w:w="4972" w:type="dxa"/>
            <w:gridSpan w:val="4"/>
          </w:tcPr>
          <w:p w:rsidR="005940A6" w:rsidRDefault="005940A6">
            <w:pPr>
              <w:pStyle w:val="---9"/>
            </w:pPr>
            <w:r>
              <w:t>из них</w:t>
            </w:r>
          </w:p>
        </w:tc>
        <w:tc>
          <w:tcPr>
            <w:tcW w:w="537" w:type="dxa"/>
            <w:vMerge w:val="restart"/>
          </w:tcPr>
          <w:p w:rsidR="005940A6" w:rsidRDefault="005940A6">
            <w:pPr>
              <w:pStyle w:val="---9"/>
            </w:pPr>
            <w:r>
              <w:t>всего</w:t>
            </w:r>
          </w:p>
        </w:tc>
        <w:tc>
          <w:tcPr>
            <w:tcW w:w="3212" w:type="dxa"/>
            <w:gridSpan w:val="3"/>
            <w:vMerge w:val="restart"/>
          </w:tcPr>
          <w:p w:rsidR="005940A6" w:rsidRDefault="005940A6">
            <w:pPr>
              <w:pStyle w:val="---9"/>
            </w:pPr>
            <w:r>
              <w:t xml:space="preserve">из них финансовые операции </w:t>
            </w:r>
            <w:r>
              <w:br/>
              <w:t xml:space="preserve">по расходованию средств на сумму, </w:t>
            </w:r>
            <w:r>
              <w:br/>
              <w:t>превышающую 50 тыс. рублей</w:t>
            </w:r>
          </w:p>
        </w:tc>
        <w:tc>
          <w:tcPr>
            <w:tcW w:w="1134" w:type="dxa"/>
            <w:vMerge w:val="restart"/>
          </w:tcPr>
          <w:p w:rsidR="005940A6" w:rsidRDefault="005940A6">
            <w:pPr>
              <w:pStyle w:val="---9"/>
            </w:pPr>
            <w:r>
              <w:t xml:space="preserve">сумма, </w:t>
            </w:r>
            <w:r>
              <w:br/>
              <w:t>тыс. рублей</w:t>
            </w:r>
          </w:p>
        </w:tc>
        <w:tc>
          <w:tcPr>
            <w:tcW w:w="2410" w:type="dxa"/>
            <w:vMerge w:val="restart"/>
          </w:tcPr>
          <w:p w:rsidR="005940A6" w:rsidRDefault="005940A6">
            <w:pPr>
              <w:pStyle w:val="---9"/>
              <w:jc w:val="both"/>
            </w:pPr>
            <w:r>
              <w:t>основание возврата</w:t>
            </w:r>
          </w:p>
        </w:tc>
      </w:tr>
      <w:tr w:rsidR="005940A6" w:rsidTr="005940A6">
        <w:trPr>
          <w:cantSplit/>
        </w:trPr>
        <w:tc>
          <w:tcPr>
            <w:tcW w:w="360" w:type="dxa"/>
            <w:vMerge/>
          </w:tcPr>
          <w:p w:rsidR="005940A6" w:rsidRDefault="005940A6">
            <w:pPr>
              <w:pStyle w:val="---9"/>
            </w:pPr>
          </w:p>
        </w:tc>
        <w:tc>
          <w:tcPr>
            <w:tcW w:w="1851" w:type="dxa"/>
            <w:vMerge/>
          </w:tcPr>
          <w:p w:rsidR="005940A6" w:rsidRDefault="005940A6">
            <w:pPr>
              <w:pStyle w:val="---9"/>
            </w:pPr>
          </w:p>
        </w:tc>
        <w:tc>
          <w:tcPr>
            <w:tcW w:w="523" w:type="dxa"/>
            <w:vMerge/>
          </w:tcPr>
          <w:p w:rsidR="005940A6" w:rsidRDefault="005940A6">
            <w:pPr>
              <w:pStyle w:val="---9"/>
            </w:pPr>
          </w:p>
        </w:tc>
        <w:tc>
          <w:tcPr>
            <w:tcW w:w="2644" w:type="dxa"/>
            <w:gridSpan w:val="2"/>
          </w:tcPr>
          <w:p w:rsidR="005940A6" w:rsidRDefault="005940A6" w:rsidP="005940A6">
            <w:pPr>
              <w:pStyle w:val="---9"/>
            </w:pPr>
            <w:r>
              <w:t>пожертвования от юридических лиц на сумму, превышающую 25 тыс. рублей</w:t>
            </w:r>
          </w:p>
        </w:tc>
        <w:tc>
          <w:tcPr>
            <w:tcW w:w="2328" w:type="dxa"/>
            <w:gridSpan w:val="2"/>
          </w:tcPr>
          <w:p w:rsidR="005940A6" w:rsidRDefault="005940A6">
            <w:pPr>
              <w:pStyle w:val="---9"/>
            </w:pPr>
            <w:r w:rsidRPr="005940A6">
              <w:t>пожертвования от граждан на сумму, превышающую  20 тыс. рублей</w:t>
            </w:r>
          </w:p>
        </w:tc>
        <w:tc>
          <w:tcPr>
            <w:tcW w:w="537" w:type="dxa"/>
            <w:vMerge/>
          </w:tcPr>
          <w:p w:rsidR="005940A6" w:rsidRDefault="005940A6">
            <w:pPr>
              <w:pStyle w:val="---9"/>
            </w:pPr>
          </w:p>
        </w:tc>
        <w:tc>
          <w:tcPr>
            <w:tcW w:w="3212" w:type="dxa"/>
            <w:gridSpan w:val="3"/>
            <w:vMerge/>
          </w:tcPr>
          <w:p w:rsidR="005940A6" w:rsidRDefault="005940A6">
            <w:pPr>
              <w:pStyle w:val="---9"/>
            </w:pPr>
          </w:p>
        </w:tc>
        <w:tc>
          <w:tcPr>
            <w:tcW w:w="1134" w:type="dxa"/>
            <w:vMerge/>
          </w:tcPr>
          <w:p w:rsidR="005940A6" w:rsidRDefault="005940A6">
            <w:pPr>
              <w:pStyle w:val="---9"/>
            </w:pPr>
          </w:p>
        </w:tc>
        <w:tc>
          <w:tcPr>
            <w:tcW w:w="2410" w:type="dxa"/>
            <w:vMerge/>
          </w:tcPr>
          <w:p w:rsidR="005940A6" w:rsidRDefault="005940A6">
            <w:pPr>
              <w:pStyle w:val="---9"/>
            </w:pPr>
          </w:p>
        </w:tc>
      </w:tr>
      <w:tr w:rsidR="005940A6" w:rsidTr="005940A6">
        <w:trPr>
          <w:cantSplit/>
        </w:trPr>
        <w:tc>
          <w:tcPr>
            <w:tcW w:w="360" w:type="dxa"/>
            <w:vMerge/>
          </w:tcPr>
          <w:p w:rsidR="005940A6" w:rsidRDefault="005940A6">
            <w:pPr>
              <w:pStyle w:val="---9"/>
            </w:pPr>
          </w:p>
        </w:tc>
        <w:tc>
          <w:tcPr>
            <w:tcW w:w="1851" w:type="dxa"/>
            <w:vMerge/>
          </w:tcPr>
          <w:p w:rsidR="005940A6" w:rsidRDefault="005940A6">
            <w:pPr>
              <w:pStyle w:val="---9"/>
            </w:pPr>
          </w:p>
        </w:tc>
        <w:tc>
          <w:tcPr>
            <w:tcW w:w="523" w:type="dxa"/>
            <w:vMerge/>
          </w:tcPr>
          <w:p w:rsidR="005940A6" w:rsidRDefault="005940A6">
            <w:pPr>
              <w:pStyle w:val="---9"/>
            </w:pPr>
          </w:p>
        </w:tc>
        <w:tc>
          <w:tcPr>
            <w:tcW w:w="1022" w:type="dxa"/>
          </w:tcPr>
          <w:p w:rsidR="005940A6" w:rsidRDefault="005940A6">
            <w:pPr>
              <w:pStyle w:val="---9"/>
            </w:pPr>
            <w:r>
              <w:t xml:space="preserve">сумма, </w:t>
            </w:r>
            <w:r>
              <w:br/>
              <w:t>тыс. рублей</w:t>
            </w:r>
          </w:p>
        </w:tc>
        <w:tc>
          <w:tcPr>
            <w:tcW w:w="1622" w:type="dxa"/>
          </w:tcPr>
          <w:p w:rsidR="005940A6" w:rsidRDefault="005940A6">
            <w:pPr>
              <w:pStyle w:val="---9"/>
            </w:pPr>
            <w:r>
              <w:t>наименование юридического лица</w:t>
            </w:r>
          </w:p>
        </w:tc>
        <w:tc>
          <w:tcPr>
            <w:tcW w:w="1022" w:type="dxa"/>
          </w:tcPr>
          <w:p w:rsidR="005940A6" w:rsidRDefault="005940A6">
            <w:pPr>
              <w:pStyle w:val="---9"/>
            </w:pPr>
            <w:r>
              <w:t xml:space="preserve">сумма, </w:t>
            </w:r>
            <w:r>
              <w:br/>
              <w:t>тыс. рублей</w:t>
            </w:r>
          </w:p>
        </w:tc>
        <w:tc>
          <w:tcPr>
            <w:tcW w:w="1306" w:type="dxa"/>
          </w:tcPr>
          <w:p w:rsidR="005940A6" w:rsidRDefault="005940A6">
            <w:pPr>
              <w:pStyle w:val="---9"/>
            </w:pPr>
            <w:r>
              <w:t>кол-во граждан</w:t>
            </w:r>
          </w:p>
        </w:tc>
        <w:tc>
          <w:tcPr>
            <w:tcW w:w="537" w:type="dxa"/>
            <w:vMerge/>
          </w:tcPr>
          <w:p w:rsidR="005940A6" w:rsidRDefault="005940A6">
            <w:pPr>
              <w:pStyle w:val="---9"/>
            </w:pPr>
          </w:p>
        </w:tc>
        <w:tc>
          <w:tcPr>
            <w:tcW w:w="933" w:type="dxa"/>
          </w:tcPr>
          <w:p w:rsidR="005940A6" w:rsidRDefault="005940A6">
            <w:pPr>
              <w:pStyle w:val="---9"/>
            </w:pPr>
            <w:r>
              <w:t>дата операции</w:t>
            </w:r>
          </w:p>
        </w:tc>
        <w:tc>
          <w:tcPr>
            <w:tcW w:w="1022" w:type="dxa"/>
          </w:tcPr>
          <w:p w:rsidR="005940A6" w:rsidRDefault="005940A6">
            <w:pPr>
              <w:pStyle w:val="---9"/>
            </w:pPr>
            <w:r>
              <w:t xml:space="preserve">сумма, </w:t>
            </w:r>
            <w:r>
              <w:br/>
              <w:t>тыс. рублей</w:t>
            </w:r>
          </w:p>
        </w:tc>
        <w:tc>
          <w:tcPr>
            <w:tcW w:w="1257" w:type="dxa"/>
          </w:tcPr>
          <w:p w:rsidR="005940A6" w:rsidRDefault="005940A6">
            <w:pPr>
              <w:pStyle w:val="---9"/>
            </w:pPr>
            <w:r>
              <w:t>назначение платежа</w:t>
            </w:r>
          </w:p>
        </w:tc>
        <w:tc>
          <w:tcPr>
            <w:tcW w:w="1134" w:type="dxa"/>
            <w:vMerge/>
          </w:tcPr>
          <w:p w:rsidR="005940A6" w:rsidRDefault="005940A6">
            <w:pPr>
              <w:pStyle w:val="---9"/>
            </w:pPr>
          </w:p>
        </w:tc>
        <w:tc>
          <w:tcPr>
            <w:tcW w:w="2410" w:type="dxa"/>
            <w:vMerge/>
          </w:tcPr>
          <w:p w:rsidR="005940A6" w:rsidRDefault="005940A6">
            <w:pPr>
              <w:pStyle w:val="---9"/>
            </w:pPr>
          </w:p>
        </w:tc>
      </w:tr>
      <w:tr w:rsidR="005940A6" w:rsidTr="005940A6">
        <w:trPr>
          <w:cantSplit/>
        </w:trPr>
        <w:tc>
          <w:tcPr>
            <w:tcW w:w="360" w:type="dxa"/>
          </w:tcPr>
          <w:p w:rsidR="005940A6" w:rsidRDefault="005940A6">
            <w:pPr>
              <w:pStyle w:val="---9"/>
            </w:pPr>
            <w:r>
              <w:t>1</w:t>
            </w:r>
          </w:p>
        </w:tc>
        <w:tc>
          <w:tcPr>
            <w:tcW w:w="1851" w:type="dxa"/>
          </w:tcPr>
          <w:p w:rsidR="005940A6" w:rsidRDefault="005940A6">
            <w:pPr>
              <w:pStyle w:val="---9"/>
            </w:pPr>
            <w:r>
              <w:t>2</w:t>
            </w:r>
          </w:p>
        </w:tc>
        <w:tc>
          <w:tcPr>
            <w:tcW w:w="523" w:type="dxa"/>
          </w:tcPr>
          <w:p w:rsidR="005940A6" w:rsidRDefault="005940A6">
            <w:pPr>
              <w:pStyle w:val="---9"/>
            </w:pPr>
            <w:r>
              <w:t>3</w:t>
            </w:r>
          </w:p>
        </w:tc>
        <w:tc>
          <w:tcPr>
            <w:tcW w:w="1022" w:type="dxa"/>
          </w:tcPr>
          <w:p w:rsidR="005940A6" w:rsidRDefault="005940A6">
            <w:pPr>
              <w:pStyle w:val="---9"/>
            </w:pPr>
            <w:r>
              <w:t>4</w:t>
            </w:r>
          </w:p>
        </w:tc>
        <w:tc>
          <w:tcPr>
            <w:tcW w:w="1622" w:type="dxa"/>
          </w:tcPr>
          <w:p w:rsidR="005940A6" w:rsidRDefault="005940A6">
            <w:pPr>
              <w:pStyle w:val="---9"/>
            </w:pPr>
            <w:r>
              <w:t>5</w:t>
            </w:r>
          </w:p>
        </w:tc>
        <w:tc>
          <w:tcPr>
            <w:tcW w:w="1022" w:type="dxa"/>
          </w:tcPr>
          <w:p w:rsidR="005940A6" w:rsidRDefault="005940A6">
            <w:pPr>
              <w:pStyle w:val="---9"/>
            </w:pPr>
            <w:r>
              <w:t>6</w:t>
            </w:r>
          </w:p>
        </w:tc>
        <w:tc>
          <w:tcPr>
            <w:tcW w:w="1306" w:type="dxa"/>
          </w:tcPr>
          <w:p w:rsidR="005940A6" w:rsidRDefault="005940A6">
            <w:pPr>
              <w:pStyle w:val="---9"/>
            </w:pPr>
            <w:r>
              <w:t>7</w:t>
            </w:r>
          </w:p>
        </w:tc>
        <w:tc>
          <w:tcPr>
            <w:tcW w:w="537" w:type="dxa"/>
          </w:tcPr>
          <w:p w:rsidR="005940A6" w:rsidRDefault="005940A6">
            <w:pPr>
              <w:pStyle w:val="---9"/>
            </w:pPr>
            <w:r>
              <w:t>8</w:t>
            </w:r>
          </w:p>
        </w:tc>
        <w:tc>
          <w:tcPr>
            <w:tcW w:w="933" w:type="dxa"/>
          </w:tcPr>
          <w:p w:rsidR="005940A6" w:rsidRDefault="005940A6">
            <w:pPr>
              <w:pStyle w:val="---9"/>
            </w:pPr>
            <w:r>
              <w:t>9</w:t>
            </w:r>
          </w:p>
        </w:tc>
        <w:tc>
          <w:tcPr>
            <w:tcW w:w="1022" w:type="dxa"/>
          </w:tcPr>
          <w:p w:rsidR="005940A6" w:rsidRDefault="005940A6">
            <w:pPr>
              <w:pStyle w:val="---9"/>
            </w:pPr>
            <w:r>
              <w:t>10</w:t>
            </w:r>
          </w:p>
        </w:tc>
        <w:tc>
          <w:tcPr>
            <w:tcW w:w="1257" w:type="dxa"/>
          </w:tcPr>
          <w:p w:rsidR="005940A6" w:rsidRDefault="005940A6">
            <w:pPr>
              <w:pStyle w:val="---9"/>
            </w:pPr>
            <w:r>
              <w:t>11</w:t>
            </w:r>
          </w:p>
        </w:tc>
        <w:tc>
          <w:tcPr>
            <w:tcW w:w="1134" w:type="dxa"/>
          </w:tcPr>
          <w:p w:rsidR="005940A6" w:rsidRDefault="005940A6">
            <w:pPr>
              <w:pStyle w:val="---9"/>
            </w:pPr>
            <w:r>
              <w:t>12</w:t>
            </w:r>
          </w:p>
        </w:tc>
        <w:tc>
          <w:tcPr>
            <w:tcW w:w="2410" w:type="dxa"/>
          </w:tcPr>
          <w:p w:rsidR="005940A6" w:rsidRDefault="005940A6">
            <w:pPr>
              <w:pStyle w:val="---9"/>
            </w:pPr>
            <w:r>
              <w:t>13</w:t>
            </w:r>
          </w:p>
        </w:tc>
      </w:tr>
      <w:tr w:rsidR="005940A6" w:rsidTr="005940A6">
        <w:trPr>
          <w:cantSplit/>
        </w:trPr>
        <w:tc>
          <w:tcPr>
            <w:tcW w:w="360" w:type="dxa"/>
          </w:tcPr>
          <w:p w:rsidR="005940A6" w:rsidRDefault="005940A6">
            <w:pPr>
              <w:pStyle w:val="---9"/>
            </w:pPr>
          </w:p>
        </w:tc>
        <w:tc>
          <w:tcPr>
            <w:tcW w:w="1851" w:type="dxa"/>
          </w:tcPr>
          <w:p w:rsidR="005940A6" w:rsidRDefault="005940A6">
            <w:pPr>
              <w:pStyle w:val="---9"/>
            </w:pPr>
          </w:p>
        </w:tc>
        <w:tc>
          <w:tcPr>
            <w:tcW w:w="523" w:type="dxa"/>
          </w:tcPr>
          <w:p w:rsidR="005940A6" w:rsidRDefault="005940A6">
            <w:pPr>
              <w:pStyle w:val="---9"/>
            </w:pPr>
          </w:p>
        </w:tc>
        <w:tc>
          <w:tcPr>
            <w:tcW w:w="1022" w:type="dxa"/>
          </w:tcPr>
          <w:p w:rsidR="005940A6" w:rsidRDefault="005940A6">
            <w:pPr>
              <w:pStyle w:val="---9"/>
            </w:pPr>
          </w:p>
        </w:tc>
        <w:tc>
          <w:tcPr>
            <w:tcW w:w="1622" w:type="dxa"/>
          </w:tcPr>
          <w:p w:rsidR="005940A6" w:rsidRDefault="005940A6">
            <w:pPr>
              <w:pStyle w:val="---9"/>
            </w:pPr>
          </w:p>
        </w:tc>
        <w:tc>
          <w:tcPr>
            <w:tcW w:w="1022" w:type="dxa"/>
          </w:tcPr>
          <w:p w:rsidR="005940A6" w:rsidRDefault="005940A6">
            <w:pPr>
              <w:pStyle w:val="---9"/>
            </w:pPr>
          </w:p>
        </w:tc>
        <w:tc>
          <w:tcPr>
            <w:tcW w:w="1306" w:type="dxa"/>
          </w:tcPr>
          <w:p w:rsidR="005940A6" w:rsidRDefault="005940A6">
            <w:pPr>
              <w:pStyle w:val="---9"/>
            </w:pPr>
          </w:p>
        </w:tc>
        <w:tc>
          <w:tcPr>
            <w:tcW w:w="537" w:type="dxa"/>
          </w:tcPr>
          <w:p w:rsidR="005940A6" w:rsidRDefault="005940A6">
            <w:pPr>
              <w:pStyle w:val="---9"/>
            </w:pPr>
          </w:p>
        </w:tc>
        <w:tc>
          <w:tcPr>
            <w:tcW w:w="933" w:type="dxa"/>
          </w:tcPr>
          <w:p w:rsidR="005940A6" w:rsidRDefault="005940A6">
            <w:pPr>
              <w:pStyle w:val="---9"/>
            </w:pPr>
          </w:p>
        </w:tc>
        <w:tc>
          <w:tcPr>
            <w:tcW w:w="1022" w:type="dxa"/>
          </w:tcPr>
          <w:p w:rsidR="005940A6" w:rsidRDefault="005940A6">
            <w:pPr>
              <w:pStyle w:val="---9"/>
            </w:pPr>
          </w:p>
        </w:tc>
        <w:tc>
          <w:tcPr>
            <w:tcW w:w="1257" w:type="dxa"/>
          </w:tcPr>
          <w:p w:rsidR="005940A6" w:rsidRDefault="005940A6">
            <w:pPr>
              <w:pStyle w:val="---9"/>
            </w:pPr>
          </w:p>
        </w:tc>
        <w:tc>
          <w:tcPr>
            <w:tcW w:w="1134" w:type="dxa"/>
          </w:tcPr>
          <w:p w:rsidR="005940A6" w:rsidRDefault="005940A6">
            <w:pPr>
              <w:pStyle w:val="---9"/>
            </w:pPr>
          </w:p>
        </w:tc>
        <w:tc>
          <w:tcPr>
            <w:tcW w:w="2410" w:type="dxa"/>
          </w:tcPr>
          <w:p w:rsidR="005940A6" w:rsidRDefault="005940A6">
            <w:pPr>
              <w:pStyle w:val="---9"/>
            </w:pPr>
          </w:p>
        </w:tc>
      </w:tr>
      <w:tr w:rsidR="005940A6" w:rsidTr="005940A6">
        <w:trPr>
          <w:cantSplit/>
        </w:trPr>
        <w:tc>
          <w:tcPr>
            <w:tcW w:w="2211" w:type="dxa"/>
            <w:gridSpan w:val="2"/>
          </w:tcPr>
          <w:p w:rsidR="005940A6" w:rsidRDefault="005940A6">
            <w:pPr>
              <w:pStyle w:val="---9"/>
              <w:jc w:val="right"/>
              <w:rPr>
                <w:b/>
                <w:bCs/>
              </w:rPr>
            </w:pPr>
            <w:r>
              <w:rPr>
                <w:b/>
                <w:bCs/>
              </w:rPr>
              <w:t>Итого</w:t>
            </w:r>
          </w:p>
        </w:tc>
        <w:tc>
          <w:tcPr>
            <w:tcW w:w="523" w:type="dxa"/>
          </w:tcPr>
          <w:p w:rsidR="005940A6" w:rsidRDefault="005940A6">
            <w:pPr>
              <w:pStyle w:val="---9"/>
            </w:pPr>
          </w:p>
        </w:tc>
        <w:tc>
          <w:tcPr>
            <w:tcW w:w="1022" w:type="dxa"/>
          </w:tcPr>
          <w:p w:rsidR="005940A6" w:rsidRDefault="005940A6">
            <w:pPr>
              <w:pStyle w:val="---9"/>
            </w:pPr>
          </w:p>
        </w:tc>
        <w:tc>
          <w:tcPr>
            <w:tcW w:w="1622" w:type="dxa"/>
          </w:tcPr>
          <w:p w:rsidR="005940A6" w:rsidRDefault="005940A6">
            <w:pPr>
              <w:pStyle w:val="---9"/>
            </w:pPr>
          </w:p>
        </w:tc>
        <w:tc>
          <w:tcPr>
            <w:tcW w:w="1022" w:type="dxa"/>
          </w:tcPr>
          <w:p w:rsidR="005940A6" w:rsidRDefault="005940A6">
            <w:pPr>
              <w:pStyle w:val="---9"/>
            </w:pPr>
          </w:p>
        </w:tc>
        <w:tc>
          <w:tcPr>
            <w:tcW w:w="1306" w:type="dxa"/>
          </w:tcPr>
          <w:p w:rsidR="005940A6" w:rsidRDefault="005940A6">
            <w:pPr>
              <w:pStyle w:val="---9"/>
            </w:pPr>
          </w:p>
        </w:tc>
        <w:tc>
          <w:tcPr>
            <w:tcW w:w="537" w:type="dxa"/>
          </w:tcPr>
          <w:p w:rsidR="005940A6" w:rsidRDefault="005940A6">
            <w:pPr>
              <w:pStyle w:val="---9"/>
            </w:pPr>
          </w:p>
        </w:tc>
        <w:tc>
          <w:tcPr>
            <w:tcW w:w="933" w:type="dxa"/>
          </w:tcPr>
          <w:p w:rsidR="005940A6" w:rsidRDefault="005940A6">
            <w:pPr>
              <w:pStyle w:val="---9"/>
            </w:pPr>
          </w:p>
        </w:tc>
        <w:tc>
          <w:tcPr>
            <w:tcW w:w="1022" w:type="dxa"/>
          </w:tcPr>
          <w:p w:rsidR="005940A6" w:rsidRDefault="005940A6">
            <w:pPr>
              <w:pStyle w:val="---9"/>
            </w:pPr>
          </w:p>
        </w:tc>
        <w:tc>
          <w:tcPr>
            <w:tcW w:w="1257" w:type="dxa"/>
          </w:tcPr>
          <w:p w:rsidR="005940A6" w:rsidRDefault="005940A6">
            <w:pPr>
              <w:pStyle w:val="---9"/>
            </w:pPr>
          </w:p>
        </w:tc>
        <w:tc>
          <w:tcPr>
            <w:tcW w:w="1134" w:type="dxa"/>
          </w:tcPr>
          <w:p w:rsidR="005940A6" w:rsidRDefault="005940A6">
            <w:pPr>
              <w:pStyle w:val="---9"/>
            </w:pPr>
          </w:p>
        </w:tc>
        <w:tc>
          <w:tcPr>
            <w:tcW w:w="2410" w:type="dxa"/>
          </w:tcPr>
          <w:p w:rsidR="005940A6" w:rsidRDefault="005940A6">
            <w:pPr>
              <w:pStyle w:val="---9"/>
            </w:pPr>
          </w:p>
        </w:tc>
      </w:tr>
    </w:tbl>
    <w:p w:rsidR="0030690B" w:rsidRDefault="0030690B"/>
    <w:p w:rsidR="0030690B" w:rsidRDefault="0030690B">
      <w:pPr>
        <w:pStyle w:val="ConsNormal"/>
        <w:rPr>
          <w:b/>
          <w:sz w:val="24"/>
        </w:rPr>
      </w:pPr>
      <w:r>
        <w:rPr>
          <w:b/>
          <w:sz w:val="24"/>
        </w:rPr>
        <w:t>Председатель</w:t>
      </w:r>
    </w:p>
    <w:p w:rsidR="0030690B" w:rsidRDefault="0030690B">
      <w:pPr>
        <w:pStyle w:val="ConsNormal"/>
        <w:ind w:firstLine="0"/>
        <w:rPr>
          <w:sz w:val="24"/>
        </w:rPr>
      </w:pPr>
      <w:r>
        <w:rPr>
          <w:b/>
          <w:sz w:val="24"/>
        </w:rPr>
        <w:t xml:space="preserve">   </w:t>
      </w:r>
      <w:r w:rsidR="001E04A3">
        <w:rPr>
          <w:b/>
          <w:sz w:val="24"/>
        </w:rPr>
        <w:t>и</w:t>
      </w:r>
      <w:r>
        <w:rPr>
          <w:b/>
          <w:sz w:val="24"/>
        </w:rPr>
        <w:t>збирательной комиссии</w:t>
      </w:r>
      <w:r>
        <w:rPr>
          <w:sz w:val="24"/>
        </w:rPr>
        <w:t xml:space="preserve">    </w:t>
      </w:r>
    </w:p>
    <w:p w:rsidR="0030690B" w:rsidRDefault="0030690B">
      <w:pPr>
        <w:pStyle w:val="ConsNormal"/>
        <w:ind w:firstLine="0"/>
        <w:rPr>
          <w:sz w:val="18"/>
        </w:rPr>
      </w:pPr>
      <w:r w:rsidRPr="003A6E4C">
        <w:rPr>
          <w:b/>
          <w:sz w:val="24"/>
        </w:rPr>
        <w:t xml:space="preserve"> </w:t>
      </w:r>
      <w:r w:rsidR="00CF63ED">
        <w:rPr>
          <w:b/>
          <w:sz w:val="24"/>
        </w:rPr>
        <w:t>__________________________</w:t>
      </w:r>
      <w:r>
        <w:rPr>
          <w:b/>
          <w:bCs/>
          <w:sz w:val="24"/>
        </w:rPr>
        <w:t xml:space="preserve">                                                                                             </w:t>
      </w:r>
      <w:r w:rsidR="003A6E4C">
        <w:rPr>
          <w:sz w:val="18"/>
        </w:rPr>
        <w:t xml:space="preserve">            </w:t>
      </w:r>
      <w:r w:rsidR="001E04A3">
        <w:rPr>
          <w:sz w:val="18"/>
        </w:rPr>
        <w:t xml:space="preserve">           </w:t>
      </w:r>
      <w:r>
        <w:rPr>
          <w:sz w:val="18"/>
        </w:rPr>
        <w:t>___________________________________________________</w:t>
      </w:r>
    </w:p>
    <w:p w:rsidR="0030690B" w:rsidRDefault="0030690B">
      <w:pPr>
        <w:pStyle w:val="ConsNormal"/>
        <w:rPr>
          <w:sz w:val="18"/>
        </w:rPr>
      </w:pPr>
      <w:r>
        <w:rPr>
          <w:sz w:val="18"/>
        </w:rPr>
        <w:t xml:space="preserve">                                                                                                                                                                                                                               (инициалы, фамилия, подпись, дата)</w:t>
      </w:r>
    </w:p>
    <w:p w:rsidR="0030690B" w:rsidRDefault="0030690B">
      <w:pPr>
        <w:rPr>
          <w:sz w:val="18"/>
        </w:rPr>
      </w:pPr>
    </w:p>
    <w:p w:rsidR="00240BC4" w:rsidRDefault="00240BC4">
      <w:pPr>
        <w:rPr>
          <w:sz w:val="18"/>
        </w:rPr>
      </w:pPr>
    </w:p>
    <w:p w:rsidR="00240BC4" w:rsidRDefault="00240BC4">
      <w:pPr>
        <w:rPr>
          <w:sz w:val="18"/>
        </w:rPr>
      </w:pPr>
    </w:p>
    <w:p w:rsidR="00240BC4" w:rsidRDefault="00240BC4">
      <w:pPr>
        <w:rPr>
          <w:sz w:val="18"/>
        </w:rPr>
      </w:pPr>
    </w:p>
    <w:p w:rsidR="00240BC4" w:rsidRDefault="00240BC4">
      <w:pPr>
        <w:rPr>
          <w:sz w:val="18"/>
        </w:rPr>
      </w:pPr>
    </w:p>
    <w:p w:rsidR="00240BC4" w:rsidRDefault="00240BC4">
      <w:pPr>
        <w:rPr>
          <w:sz w:val="18"/>
        </w:rPr>
      </w:pPr>
    </w:p>
    <w:sectPr w:rsidR="00240BC4" w:rsidSect="009F275C">
      <w:pgSz w:w="16838" w:h="11906" w:orient="landscape" w:code="9"/>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78" w:rsidRDefault="00E23F78">
      <w:r>
        <w:separator/>
      </w:r>
    </w:p>
  </w:endnote>
  <w:endnote w:type="continuationSeparator" w:id="0">
    <w:p w:rsidR="00E23F78" w:rsidRDefault="00E23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F1679B">
    <w:pPr>
      <w:pStyle w:val="a5"/>
      <w:framePr w:wrap="around" w:vAnchor="text" w:hAnchor="margin" w:xAlign="right" w:y="1"/>
      <w:rPr>
        <w:rStyle w:val="a7"/>
        <w:rFonts w:eastAsiaTheme="minorEastAsia"/>
      </w:rPr>
    </w:pPr>
    <w:r>
      <w:rPr>
        <w:rStyle w:val="a7"/>
        <w:rFonts w:eastAsiaTheme="minorEastAsia"/>
      </w:rPr>
      <w:fldChar w:fldCharType="begin"/>
    </w:r>
    <w:r w:rsidR="00E23F78">
      <w:rPr>
        <w:rStyle w:val="a7"/>
        <w:rFonts w:eastAsiaTheme="minorEastAsia"/>
      </w:rPr>
      <w:instrText xml:space="preserve">PAGE  </w:instrText>
    </w:r>
    <w:r>
      <w:rPr>
        <w:rStyle w:val="a7"/>
        <w:rFonts w:eastAsiaTheme="minorEastAsia"/>
      </w:rPr>
      <w:fldChar w:fldCharType="end"/>
    </w:r>
  </w:p>
  <w:p w:rsidR="00E23F78" w:rsidRDefault="00E23F7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E23F7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E23F7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E23F7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78" w:rsidRDefault="00E23F78">
      <w:r>
        <w:separator/>
      </w:r>
    </w:p>
  </w:footnote>
  <w:footnote w:type="continuationSeparator" w:id="0">
    <w:p w:rsidR="00E23F78" w:rsidRDefault="00E23F78">
      <w:r>
        <w:continuationSeparator/>
      </w:r>
    </w:p>
  </w:footnote>
  <w:footnote w:id="1">
    <w:p w:rsidR="00E23F78" w:rsidRPr="006459EA" w:rsidRDefault="00E23F78" w:rsidP="00E111B2">
      <w:pPr>
        <w:pStyle w:val="ad"/>
        <w:rPr>
          <w:sz w:val="16"/>
          <w:szCs w:val="16"/>
        </w:rPr>
      </w:pPr>
      <w:r>
        <w:rPr>
          <w:rStyle w:val="af"/>
        </w:rPr>
        <w:footnoteRef/>
      </w:r>
      <w:r>
        <w:t xml:space="preserve"> </w:t>
      </w:r>
      <w:r w:rsidRPr="006459EA">
        <w:rPr>
          <w:sz w:val="16"/>
          <w:szCs w:val="16"/>
        </w:rPr>
        <w:t>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w:t>
      </w:r>
      <w:hyperlink r:id="rId1" w:history="1">
        <w:r w:rsidRPr="009F4B04">
          <w:rPr>
            <w:sz w:val="16"/>
            <w:szCs w:val="16"/>
          </w:rPr>
          <w:t>Указание</w:t>
        </w:r>
      </w:hyperlink>
      <w:r w:rsidRPr="006459EA">
        <w:rPr>
          <w:sz w:val="16"/>
          <w:szCs w:val="16"/>
        </w:rPr>
        <w:t xml:space="preserve"> Центрального банка Российской Федерации от 9 декабря 2019 года N 5348-У).</w:t>
      </w:r>
    </w:p>
  </w:footnote>
  <w:footnote w:id="2">
    <w:p w:rsidR="00E23F78" w:rsidRDefault="00E23F78" w:rsidP="00E111B2">
      <w:pPr>
        <w:pStyle w:val="ad"/>
      </w:pPr>
      <w:r>
        <w:rPr>
          <w:rStyle w:val="af"/>
        </w:rPr>
        <w:footnoteRef/>
      </w:r>
      <w:r>
        <w:t xml:space="preserve"> </w:t>
      </w:r>
      <w:r w:rsidRPr="00032C49">
        <w:rPr>
          <w:sz w:val="16"/>
          <w:szCs w:val="16"/>
        </w:rPr>
        <w:t xml:space="preserve">В соответствии со </w:t>
      </w:r>
      <w:hyperlink r:id="rId2" w:history="1">
        <w:r w:rsidRPr="00E111B2">
          <w:rPr>
            <w:sz w:val="16"/>
            <w:szCs w:val="16"/>
          </w:rPr>
          <w:t>статьей 2</w:t>
        </w:r>
      </w:hyperlink>
      <w:r w:rsidRPr="00032C49">
        <w:rPr>
          <w:sz w:val="16"/>
          <w:szCs w:val="16"/>
        </w:rPr>
        <w:t xml:space="preserve"> Закона Российской Федерации от 27 декабря 1991 года N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rsidR="00E23F78" w:rsidRPr="002E58B6" w:rsidRDefault="00E23F78" w:rsidP="0005212E">
      <w:pPr>
        <w:pStyle w:val="ConsPlusNonformat"/>
        <w:widowControl/>
        <w:jc w:val="both"/>
        <w:rPr>
          <w:rFonts w:ascii="Times New Roman" w:hAnsi="Times New Roman" w:cs="Times New Roman"/>
          <w:sz w:val="16"/>
          <w:szCs w:val="16"/>
        </w:rPr>
      </w:pPr>
      <w:r w:rsidRPr="002E58B6">
        <w:rPr>
          <w:rStyle w:val="af"/>
          <w:rFonts w:cs="Courier New"/>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w:t>
      </w:r>
      <w:r w:rsidRPr="005A723F">
        <w:rPr>
          <w:rFonts w:ascii="Times New Roman" w:hAnsi="Times New Roman" w:cs="Times New Roman"/>
          <w:sz w:val="16"/>
          <w:szCs w:val="16"/>
        </w:rPr>
        <w:t>отметка об отсутствии ограничений, предусмотренных частью 7 статьи 67 Избирательного кодекса Белгородской области от 1 апреля 2005 года № 182</w:t>
      </w:r>
      <w:r>
        <w:rPr>
          <w:rFonts w:ascii="Times New Roman" w:hAnsi="Times New Roman" w:cs="Times New Roman"/>
          <w:sz w:val="16"/>
          <w:szCs w:val="16"/>
        </w:rPr>
        <w:t>;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E23F78" w:rsidRDefault="00E23F78" w:rsidP="0005212E">
      <w:pPr>
        <w:pStyle w:val="ConsPlusNonformat"/>
        <w:widowControl/>
        <w:jc w:val="both"/>
      </w:pPr>
    </w:p>
  </w:footnote>
  <w:footnote w:id="4">
    <w:p w:rsidR="00E23F78" w:rsidRDefault="00E23F78" w:rsidP="0005212E">
      <w:pPr>
        <w:pStyle w:val="ad"/>
      </w:pPr>
      <w:r w:rsidRPr="002E58B6">
        <w:rPr>
          <w:rStyle w:val="af"/>
          <w:sz w:val="16"/>
          <w:szCs w:val="16"/>
        </w:rPr>
        <w:t>**</w:t>
      </w:r>
      <w:r w:rsidRPr="002E58B6">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5">
    <w:p w:rsidR="00E23F78" w:rsidRDefault="00E23F78" w:rsidP="0005212E">
      <w:pPr>
        <w:pStyle w:val="ad"/>
      </w:pPr>
      <w:r>
        <w:rPr>
          <w:rStyle w:val="af"/>
          <w:sz w:val="18"/>
          <w:szCs w:val="18"/>
        </w:rPr>
        <w:sym w:font="Symbol" w:char="F02A"/>
      </w:r>
      <w:r>
        <w:rPr>
          <w:rStyle w:val="af"/>
          <w:sz w:val="18"/>
          <w:szCs w:val="18"/>
        </w:rPr>
        <w:sym w:font="Symbol" w:char="F02A"/>
      </w:r>
      <w:r>
        <w:rPr>
          <w:rStyle w:val="af"/>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E23F78" w:rsidRDefault="00E23F78" w:rsidP="0005212E">
      <w:pPr>
        <w:pStyle w:val="ad"/>
      </w:pPr>
      <w:r>
        <w:rPr>
          <w:rStyle w:val="af"/>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7">
    <w:p w:rsidR="00E23F78" w:rsidRPr="002E58B6" w:rsidRDefault="00E23F78" w:rsidP="009D7A8C">
      <w:pPr>
        <w:pStyle w:val="ConsPlusNonformat"/>
        <w:widowControl/>
        <w:jc w:val="both"/>
        <w:rPr>
          <w:rFonts w:ascii="Times New Roman" w:hAnsi="Times New Roman" w:cs="Times New Roman"/>
          <w:sz w:val="16"/>
          <w:szCs w:val="16"/>
        </w:rPr>
      </w:pPr>
      <w:r>
        <w:rPr>
          <w:rStyle w:val="af"/>
          <w:rFonts w:cs="Courier New"/>
          <w:sz w:val="18"/>
          <w:szCs w:val="18"/>
        </w:rPr>
        <w:t>*</w:t>
      </w:r>
      <w:r>
        <w:rPr>
          <w:rFonts w:ascii="Times New Roman" w:hAnsi="Times New Roman" w:cs="Times New Roman"/>
          <w:sz w:val="18"/>
          <w:szCs w:val="18"/>
        </w:rPr>
        <w:t xml:space="preserve"> </w:t>
      </w:r>
      <w:r w:rsidRPr="002E58B6">
        <w:rPr>
          <w:rFonts w:ascii="Times New Roman" w:hAnsi="Times New Roman" w:cs="Times New Roman"/>
          <w:sz w:val="16"/>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16"/>
          <w:szCs w:val="16"/>
        </w:rPr>
        <w:t xml:space="preserve">; для собственных средств политической партии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E23F78" w:rsidRDefault="00E23F78" w:rsidP="009D7A8C">
      <w:pPr>
        <w:pStyle w:val="ConsPlusNonformat"/>
        <w:widowControl/>
        <w:jc w:val="both"/>
      </w:pPr>
    </w:p>
  </w:footnote>
  <w:footnote w:id="8">
    <w:p w:rsidR="00E23F78" w:rsidRDefault="00E23F78" w:rsidP="0005212E">
      <w:pPr>
        <w:pStyle w:val="ConsPlusNonformat"/>
        <w:widowControl/>
        <w:rPr>
          <w:rFonts w:ascii="Times New Roman" w:hAnsi="Times New Roman" w:cs="Times New Roman"/>
          <w:sz w:val="18"/>
          <w:szCs w:val="18"/>
        </w:rPr>
      </w:pPr>
      <w:r>
        <w:rPr>
          <w:rStyle w:val="af"/>
          <w:rFonts w:cs="Courier New"/>
          <w:sz w:val="18"/>
          <w:szCs w:val="18"/>
        </w:rPr>
        <w:t>**</w:t>
      </w:r>
      <w:r>
        <w:rPr>
          <w:rFonts w:ascii="Times New Roman" w:hAnsi="Times New Roman" w:cs="Times New Roman"/>
          <w:sz w:val="18"/>
          <w:szCs w:val="18"/>
        </w:rPr>
        <w:t xml:space="preserve"> В финансовом отчете возвраты в фонд неиспользованных и ошибочно перечисленных денежных средств не отражаются.</w:t>
      </w:r>
    </w:p>
    <w:p w:rsidR="00E23F78" w:rsidRDefault="00E23F78" w:rsidP="0005212E">
      <w:pPr>
        <w:pStyle w:val="ConsPlusNonformat"/>
        <w:widowControl/>
      </w:pPr>
    </w:p>
  </w:footnote>
  <w:footnote w:id="9">
    <w:p w:rsidR="00E23F78" w:rsidRDefault="00E23F78" w:rsidP="0005212E">
      <w:pPr>
        <w:pStyle w:val="ConsPlusNonformat"/>
        <w:widowControl/>
      </w:pPr>
      <w:r>
        <w:rPr>
          <w:rStyle w:val="af"/>
          <w:rFonts w:cs="Courier New"/>
          <w:sz w:val="18"/>
          <w:szCs w:val="18"/>
        </w:rPr>
        <w:t>***</w:t>
      </w:r>
      <w:r>
        <w:rPr>
          <w:rFonts w:ascii="Times New Roman" w:hAnsi="Times New Roman" w:cs="Times New Roman"/>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0">
    <w:p w:rsidR="00E23F78" w:rsidRDefault="00E23F78" w:rsidP="0005212E">
      <w:pPr>
        <w:pStyle w:val="ConsPlusNonformat"/>
        <w:widowControl/>
      </w:pPr>
      <w:r>
        <w:rPr>
          <w:rStyle w:val="af"/>
          <w:rFonts w:cs="Courier New"/>
          <w:sz w:val="18"/>
          <w:szCs w:val="18"/>
        </w:rPr>
        <w:t>****</w:t>
      </w:r>
      <w:r>
        <w:rPr>
          <w:rFonts w:ascii="Times New Roman" w:hAnsi="Times New Roman" w:cs="Times New Roman"/>
          <w:sz w:val="18"/>
          <w:szCs w:val="18"/>
        </w:rPr>
        <w:t xml:space="preserve"> По шифру строки в финансовом отчете указывается сумма фактически израсходованных средств.</w:t>
      </w:r>
    </w:p>
  </w:footnote>
  <w:footnote w:id="11">
    <w:p w:rsidR="00E23F78" w:rsidRDefault="00E23F78" w:rsidP="00F3651F">
      <w:pPr>
        <w:pStyle w:val="ConsPlusNonformat"/>
        <w:widowControl/>
        <w:jc w:val="both"/>
      </w:pPr>
      <w:r>
        <w:rPr>
          <w:rStyle w:val="af"/>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2">
    <w:p w:rsidR="00E23F78" w:rsidRDefault="00E23F78" w:rsidP="00A479BF">
      <w:pPr>
        <w:pStyle w:val="ConsPlusNonformat"/>
        <w:widowControl/>
        <w:jc w:val="both"/>
      </w:pPr>
      <w:r>
        <w:rPr>
          <w:rStyle w:val="af"/>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3">
    <w:p w:rsidR="00E23F78" w:rsidRDefault="00E23F78" w:rsidP="0089083E">
      <w:pPr>
        <w:pStyle w:val="ConsPlusNonformat"/>
        <w:widowControl/>
        <w:jc w:val="both"/>
      </w:pPr>
      <w:r>
        <w:rPr>
          <w:rStyle w:val="af"/>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4">
    <w:p w:rsidR="00E23F78" w:rsidRDefault="00E23F78" w:rsidP="0089083E">
      <w:pPr>
        <w:pStyle w:val="ConsPlusNonformat"/>
        <w:widowControl/>
        <w:jc w:val="both"/>
      </w:pPr>
      <w:r>
        <w:rPr>
          <w:rStyle w:val="af"/>
          <w:rFonts w:cs="Courier New"/>
          <w:sz w:val="18"/>
          <w:szCs w:val="18"/>
        </w:rPr>
        <w:t>**</w:t>
      </w:r>
      <w:r>
        <w:rPr>
          <w:rFonts w:ascii="Times New Roman" w:hAnsi="Times New Roman" w:cs="Times New Roman"/>
          <w:sz w:val="18"/>
          <w:szCs w:val="18"/>
        </w:rPr>
        <w:t xml:space="preserve"> Заполняется на основании представленных избирательным объединением документов либо указывается: «документы не представлены».</w:t>
      </w:r>
    </w:p>
  </w:footnote>
  <w:footnote w:id="15">
    <w:p w:rsidR="00E23F78" w:rsidRDefault="00E23F78" w:rsidP="003D7001">
      <w:pPr>
        <w:pStyle w:val="ConsPlusNonformat"/>
        <w:widowControl/>
        <w:jc w:val="both"/>
      </w:pPr>
      <w:r>
        <w:rPr>
          <w:rStyle w:val="af"/>
          <w:rFonts w:cs="Courier New"/>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6">
    <w:p w:rsidR="00E23F78" w:rsidRDefault="00E23F78" w:rsidP="006B65F0">
      <w:pPr>
        <w:pStyle w:val="ConsPlusNonformat"/>
        <w:widowControl/>
        <w:jc w:val="both"/>
      </w:pPr>
      <w:r w:rsidRPr="000F7882">
        <w:rPr>
          <w:rStyle w:val="af"/>
          <w:rFonts w:cs="Courier New"/>
          <w:sz w:val="18"/>
          <w:szCs w:val="18"/>
        </w:rPr>
        <w:t>**</w:t>
      </w:r>
      <w:r w:rsidRPr="000F7882">
        <w:rPr>
          <w:rFonts w:ascii="Times New Roman" w:hAnsi="Times New Roman" w:cs="Times New Roman"/>
          <w:sz w:val="18"/>
          <w:szCs w:val="18"/>
        </w:rPr>
        <w:t xml:space="preserve"> Заполняется на основании предс</w:t>
      </w:r>
      <w:r>
        <w:rPr>
          <w:rFonts w:ascii="Times New Roman" w:hAnsi="Times New Roman" w:cs="Times New Roman"/>
          <w:sz w:val="18"/>
          <w:szCs w:val="18"/>
        </w:rPr>
        <w:t xml:space="preserve">тавленных политической партией, </w:t>
      </w:r>
      <w:r w:rsidRPr="000F7882">
        <w:rPr>
          <w:rFonts w:ascii="Times New Roman" w:hAnsi="Times New Roman" w:cs="Times New Roman"/>
          <w:sz w:val="18"/>
          <w:szCs w:val="18"/>
        </w:rPr>
        <w:t xml:space="preserve">региональным отделением </w:t>
      </w:r>
      <w:r>
        <w:rPr>
          <w:rFonts w:ascii="Times New Roman" w:hAnsi="Times New Roman" w:cs="Times New Roman"/>
          <w:sz w:val="18"/>
          <w:szCs w:val="18"/>
        </w:rPr>
        <w:t>политической партии, кандидатом документов либо указывается: «документы не представлены».</w:t>
      </w:r>
    </w:p>
  </w:footnote>
  <w:footnote w:id="17">
    <w:p w:rsidR="00E23F78" w:rsidRDefault="00E23F78">
      <w:pPr>
        <w:pStyle w:val="ad"/>
      </w:pPr>
      <w:r>
        <w:rPr>
          <w:rStyle w:val="af"/>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8">
    <w:p w:rsidR="00E23F78" w:rsidRDefault="00E23F78">
      <w:pPr>
        <w:pStyle w:val="aa"/>
        <w:spacing w:after="120"/>
        <w:ind w:left="283" w:firstLine="0"/>
        <w:jc w:val="left"/>
        <w:rPr>
          <w:sz w:val="20"/>
        </w:rPr>
      </w:pPr>
      <w:r>
        <w:rPr>
          <w:rStyle w:val="af"/>
          <w:szCs w:val="22"/>
        </w:rPr>
        <w:t>**</w:t>
      </w:r>
      <w:r>
        <w:t xml:space="preserve"> </w:t>
      </w:r>
      <w:r>
        <w:rPr>
          <w:sz w:val="20"/>
        </w:rPr>
        <w:t xml:space="preserve"> Заполняется только в итоговом финансовом отчете.</w:t>
      </w:r>
    </w:p>
    <w:p w:rsidR="00E23F78" w:rsidRPr="007A771C" w:rsidRDefault="00E23F78" w:rsidP="001E6F56">
      <w:pPr>
        <w:shd w:val="clear" w:color="auto" w:fill="FFFFFF"/>
        <w:jc w:val="both"/>
        <w:rPr>
          <w:bCs/>
          <w:sz w:val="18"/>
          <w:szCs w:val="18"/>
        </w:rPr>
      </w:pPr>
      <w:r w:rsidRPr="00F42429">
        <w:rPr>
          <w:vertAlign w:val="superscript"/>
        </w:rPr>
        <w:t>**</w:t>
      </w:r>
      <w:r>
        <w:rPr>
          <w:vertAlign w:val="superscript"/>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23F78" w:rsidRPr="007A771C" w:rsidRDefault="00E23F78" w:rsidP="001E6F56">
      <w:pPr>
        <w:shd w:val="clear" w:color="auto" w:fill="FFFFFF"/>
        <w:ind w:firstLine="284"/>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E23F78" w:rsidRDefault="00E23F78" w:rsidP="001E6F56">
      <w:pPr>
        <w:shd w:val="clear" w:color="auto" w:fill="FFFFFF"/>
        <w:ind w:firstLine="284"/>
        <w:jc w:val="both"/>
      </w:pPr>
    </w:p>
  </w:footnote>
  <w:footnote w:id="19">
    <w:p w:rsidR="00E23F78" w:rsidRDefault="00E23F78" w:rsidP="001E6F56">
      <w:pPr>
        <w:pStyle w:val="ad"/>
        <w:jc w:val="both"/>
      </w:pPr>
      <w:r>
        <w:rPr>
          <w:rStyle w:val="af"/>
        </w:rPr>
        <w:t>***</w:t>
      </w:r>
      <w:r>
        <w:rPr>
          <w:sz w:val="18"/>
          <w:szCs w:val="18"/>
        </w:rPr>
        <w:t> Председатель территориальной избирательной комиссии ставит свою подпись в сводных сведениях по муниципальному району, городскому округу.</w:t>
      </w:r>
    </w:p>
  </w:footnote>
  <w:footnote w:id="20">
    <w:p w:rsidR="00E23F78" w:rsidRDefault="00E23F78" w:rsidP="00771855">
      <w:pPr>
        <w:pStyle w:val="ad"/>
      </w:pPr>
      <w:r>
        <w:rPr>
          <w:rStyle w:val="af"/>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E23F78" w:rsidRDefault="00E23F78">
      <w:pPr>
        <w:pStyle w:val="aa"/>
        <w:spacing w:after="120"/>
        <w:ind w:left="283" w:firstLine="0"/>
        <w:jc w:val="left"/>
        <w:rPr>
          <w:sz w:val="20"/>
        </w:rPr>
      </w:pPr>
      <w:r>
        <w:rPr>
          <w:rStyle w:val="af"/>
          <w:szCs w:val="22"/>
        </w:rPr>
        <w:t>**</w:t>
      </w:r>
      <w:r>
        <w:t xml:space="preserve"> </w:t>
      </w:r>
      <w:r>
        <w:rPr>
          <w:sz w:val="20"/>
        </w:rPr>
        <w:t xml:space="preserve"> Заполняется только в итоговом финансовом отчете.</w:t>
      </w:r>
    </w:p>
    <w:p w:rsidR="00E23F78" w:rsidRPr="007A771C" w:rsidRDefault="00E23F78" w:rsidP="001E6F56">
      <w:pPr>
        <w:shd w:val="clear" w:color="auto" w:fill="FFFFFF"/>
        <w:jc w:val="both"/>
        <w:rPr>
          <w:bCs/>
          <w:sz w:val="18"/>
          <w:szCs w:val="18"/>
        </w:rPr>
      </w:pPr>
      <w:r w:rsidRPr="00F42429">
        <w:rPr>
          <w:vertAlign w:val="superscript"/>
        </w:rPr>
        <w:t>**</w:t>
      </w:r>
      <w:r>
        <w:rPr>
          <w:vertAlign w:val="superscript"/>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23F78" w:rsidRPr="007A771C" w:rsidRDefault="00E23F78" w:rsidP="001E6F56">
      <w:pPr>
        <w:shd w:val="clear" w:color="auto" w:fill="FFFFFF"/>
        <w:ind w:firstLine="284"/>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E23F78" w:rsidRDefault="00E23F78" w:rsidP="001E6F56">
      <w:pPr>
        <w:shd w:val="clear" w:color="auto" w:fill="FFFFFF"/>
        <w:ind w:firstLine="284"/>
        <w:jc w:val="both"/>
      </w:pPr>
    </w:p>
  </w:footnote>
  <w:footnote w:id="22">
    <w:p w:rsidR="00E23F78" w:rsidRPr="007A771C" w:rsidRDefault="00E23F78" w:rsidP="0030028E">
      <w:pPr>
        <w:shd w:val="clear" w:color="auto" w:fill="FFFFFF"/>
        <w:jc w:val="both"/>
        <w:rPr>
          <w:bCs/>
          <w:sz w:val="18"/>
          <w:szCs w:val="18"/>
        </w:rPr>
      </w:pPr>
      <w:r w:rsidRPr="00F42429">
        <w:rPr>
          <w:vertAlign w:val="superscript"/>
        </w:rPr>
        <w:t>**</w:t>
      </w:r>
      <w:r>
        <w:rPr>
          <w:vertAlign w:val="superscript"/>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23F78" w:rsidRPr="007A771C" w:rsidRDefault="00E23F78" w:rsidP="0030028E">
      <w:pPr>
        <w:shd w:val="clear" w:color="auto" w:fill="FFFFFF"/>
        <w:ind w:firstLine="284"/>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E23F78" w:rsidRDefault="00E23F78" w:rsidP="00D755C1">
      <w:pPr>
        <w:pStyle w:val="ad"/>
      </w:pPr>
      <w:r w:rsidRPr="00F42429">
        <w:rPr>
          <w:rStyle w:val="af"/>
        </w:rPr>
        <w:t>*</w:t>
      </w:r>
      <w:r w:rsidRPr="00F42429">
        <w:rPr>
          <w:vertAlign w:val="superscript"/>
        </w:rPr>
        <w:t>*</w:t>
      </w:r>
      <w:r>
        <w:rPr>
          <w:rStyle w:val="af"/>
        </w:rPr>
        <w:t>*</w:t>
      </w:r>
      <w:r>
        <w:t xml:space="preserve"> </w:t>
      </w:r>
      <w:r>
        <w:rPr>
          <w:sz w:val="18"/>
          <w:szCs w:val="18"/>
        </w:rPr>
        <w:t> Председатель территориальной избирательной комиссии ставит свою подпись в сводных сведениях по муниципальному району, городскому округу..</w:t>
      </w:r>
    </w:p>
    <w:p w:rsidR="00E23F78" w:rsidRDefault="00E23F78" w:rsidP="00D755C1">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F1679B">
    <w:pPr>
      <w:pStyle w:val="a3"/>
      <w:framePr w:wrap="around" w:vAnchor="text" w:hAnchor="margin" w:xAlign="center" w:y="1"/>
      <w:rPr>
        <w:rStyle w:val="a7"/>
        <w:rFonts w:eastAsiaTheme="minorEastAsia"/>
      </w:rPr>
    </w:pPr>
    <w:r>
      <w:rPr>
        <w:rStyle w:val="a7"/>
        <w:rFonts w:eastAsiaTheme="minorEastAsia"/>
      </w:rPr>
      <w:fldChar w:fldCharType="begin"/>
    </w:r>
    <w:r w:rsidR="00E23F78">
      <w:rPr>
        <w:rStyle w:val="a7"/>
        <w:rFonts w:eastAsiaTheme="minorEastAsia"/>
      </w:rPr>
      <w:instrText xml:space="preserve">PAGE  </w:instrText>
    </w:r>
    <w:r>
      <w:rPr>
        <w:rStyle w:val="a7"/>
        <w:rFonts w:eastAsiaTheme="minorEastAsia"/>
      </w:rPr>
      <w:fldChar w:fldCharType="separate"/>
    </w:r>
    <w:r w:rsidR="00E23F78">
      <w:rPr>
        <w:rStyle w:val="a7"/>
        <w:rFonts w:eastAsiaTheme="minorEastAsia"/>
        <w:noProof/>
      </w:rPr>
      <w:t>36</w:t>
    </w:r>
    <w:r>
      <w:rPr>
        <w:rStyle w:val="a7"/>
        <w:rFonts w:eastAsiaTheme="minorEastAsia"/>
      </w:rPr>
      <w:fldChar w:fldCharType="end"/>
    </w:r>
  </w:p>
  <w:p w:rsidR="00E23F78" w:rsidRDefault="00E23F7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F1679B">
    <w:pPr>
      <w:pStyle w:val="a3"/>
      <w:jc w:val="center"/>
      <w:rPr>
        <w:sz w:val="24"/>
      </w:rPr>
    </w:pPr>
    <w:r>
      <w:rPr>
        <w:rStyle w:val="a7"/>
        <w:rFonts w:eastAsiaTheme="minorEastAsia"/>
        <w:sz w:val="24"/>
      </w:rPr>
      <w:fldChar w:fldCharType="begin"/>
    </w:r>
    <w:r w:rsidR="00E23F78">
      <w:rPr>
        <w:rStyle w:val="a7"/>
        <w:rFonts w:eastAsiaTheme="minorEastAsia"/>
        <w:sz w:val="24"/>
      </w:rPr>
      <w:instrText xml:space="preserve">PAGE  </w:instrText>
    </w:r>
    <w:r>
      <w:rPr>
        <w:rStyle w:val="a7"/>
        <w:rFonts w:eastAsiaTheme="minorEastAsia"/>
        <w:sz w:val="24"/>
      </w:rPr>
      <w:fldChar w:fldCharType="separate"/>
    </w:r>
    <w:r w:rsidR="00FB7374">
      <w:rPr>
        <w:rStyle w:val="a7"/>
        <w:rFonts w:eastAsiaTheme="minorEastAsia"/>
        <w:noProof/>
        <w:sz w:val="24"/>
      </w:rPr>
      <w:t>2</w:t>
    </w:r>
    <w:r>
      <w:rPr>
        <w:rStyle w:val="a7"/>
        <w:rFonts w:eastAsiaTheme="minorEastAsia"/>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78" w:rsidRDefault="00E23F78">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2485"/>
      <w:docPartObj>
        <w:docPartGallery w:val="Page Numbers (Top of Page)"/>
        <w:docPartUnique/>
      </w:docPartObj>
    </w:sdtPr>
    <w:sdtEndPr>
      <w:rPr>
        <w:sz w:val="24"/>
        <w:szCs w:val="24"/>
      </w:rPr>
    </w:sdtEndPr>
    <w:sdtContent>
      <w:p w:rsidR="00E23F78" w:rsidRPr="00C80E62" w:rsidRDefault="00F1679B">
        <w:pPr>
          <w:pStyle w:val="a3"/>
          <w:jc w:val="center"/>
          <w:rPr>
            <w:sz w:val="24"/>
            <w:szCs w:val="24"/>
          </w:rPr>
        </w:pPr>
        <w:r w:rsidRPr="00C80E62">
          <w:rPr>
            <w:sz w:val="24"/>
            <w:szCs w:val="24"/>
          </w:rPr>
          <w:fldChar w:fldCharType="begin"/>
        </w:r>
        <w:r w:rsidR="00E23F78" w:rsidRPr="00C80E62">
          <w:rPr>
            <w:sz w:val="24"/>
            <w:szCs w:val="24"/>
          </w:rPr>
          <w:instrText xml:space="preserve"> PAGE   \* MERGEFORMAT </w:instrText>
        </w:r>
        <w:r w:rsidRPr="00C80E62">
          <w:rPr>
            <w:sz w:val="24"/>
            <w:szCs w:val="24"/>
          </w:rPr>
          <w:fldChar w:fldCharType="separate"/>
        </w:r>
        <w:r w:rsidR="00FB7374">
          <w:rPr>
            <w:noProof/>
            <w:sz w:val="24"/>
            <w:szCs w:val="24"/>
          </w:rPr>
          <w:t>49</w:t>
        </w:r>
        <w:r w:rsidRPr="00C80E62">
          <w:rPr>
            <w:sz w:val="24"/>
            <w:szCs w:val="24"/>
          </w:rPr>
          <w:fldChar w:fldCharType="end"/>
        </w:r>
      </w:p>
    </w:sdtContent>
  </w:sdt>
  <w:p w:rsidR="00E23F78" w:rsidRDefault="00E23F78" w:rsidP="00A22885">
    <w:pPr>
      <w:pStyle w:val="a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2487"/>
      <w:docPartObj>
        <w:docPartGallery w:val="Page Numbers (Top of Page)"/>
        <w:docPartUnique/>
      </w:docPartObj>
    </w:sdtPr>
    <w:sdtEndPr>
      <w:rPr>
        <w:sz w:val="24"/>
        <w:szCs w:val="24"/>
      </w:rPr>
    </w:sdtEndPr>
    <w:sdtContent>
      <w:p w:rsidR="00E23F78" w:rsidRDefault="00F1679B">
        <w:pPr>
          <w:pStyle w:val="a3"/>
          <w:jc w:val="center"/>
        </w:pPr>
      </w:p>
    </w:sdtContent>
  </w:sdt>
  <w:p w:rsidR="00E23F78" w:rsidRDefault="00E23F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B404FB9"/>
    <w:multiLevelType w:val="hybridMultilevel"/>
    <w:tmpl w:val="5D24C020"/>
    <w:lvl w:ilvl="0" w:tplc="29F054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A7A7ED9"/>
    <w:multiLevelType w:val="multilevel"/>
    <w:tmpl w:val="3F68C72E"/>
    <w:lvl w:ilvl="0">
      <w:start w:val="1"/>
      <w:numFmt w:val="decimal"/>
      <w:lvlText w:val="%1."/>
      <w:lvlJc w:val="left"/>
      <w:pPr>
        <w:tabs>
          <w:tab w:val="num" w:pos="3108"/>
        </w:tabs>
        <w:ind w:left="3108" w:hanging="360"/>
      </w:pPr>
      <w:rPr>
        <w:rFonts w:cs="Times New Roman" w:hint="default"/>
      </w:rPr>
    </w:lvl>
    <w:lvl w:ilvl="1">
      <w:start w:val="1"/>
      <w:numFmt w:val="decimal"/>
      <w:isLgl/>
      <w:lvlText w:val="%1.%2."/>
      <w:lvlJc w:val="left"/>
      <w:pPr>
        <w:tabs>
          <w:tab w:val="num" w:pos="3468"/>
        </w:tabs>
        <w:ind w:left="3468" w:hanging="720"/>
      </w:pPr>
      <w:rPr>
        <w:rFonts w:cs="Times New Roman" w:hint="default"/>
      </w:rPr>
    </w:lvl>
    <w:lvl w:ilvl="2">
      <w:start w:val="1"/>
      <w:numFmt w:val="decimal"/>
      <w:isLgl/>
      <w:lvlText w:val="%1.%2.%3."/>
      <w:lvlJc w:val="left"/>
      <w:pPr>
        <w:tabs>
          <w:tab w:val="num" w:pos="3468"/>
        </w:tabs>
        <w:ind w:left="3468" w:hanging="720"/>
      </w:pPr>
      <w:rPr>
        <w:rFonts w:cs="Times New Roman" w:hint="default"/>
      </w:rPr>
    </w:lvl>
    <w:lvl w:ilvl="3">
      <w:start w:val="1"/>
      <w:numFmt w:val="decimal"/>
      <w:isLgl/>
      <w:lvlText w:val="%1.%2.%3.%4."/>
      <w:lvlJc w:val="left"/>
      <w:pPr>
        <w:tabs>
          <w:tab w:val="num" w:pos="3828"/>
        </w:tabs>
        <w:ind w:left="3828" w:hanging="1080"/>
      </w:pPr>
      <w:rPr>
        <w:rFonts w:cs="Times New Roman" w:hint="default"/>
      </w:rPr>
    </w:lvl>
    <w:lvl w:ilvl="4">
      <w:start w:val="1"/>
      <w:numFmt w:val="decimal"/>
      <w:isLgl/>
      <w:lvlText w:val="%1.%2.%3.%4.%5."/>
      <w:lvlJc w:val="left"/>
      <w:pPr>
        <w:tabs>
          <w:tab w:val="num" w:pos="3828"/>
        </w:tabs>
        <w:ind w:left="3828" w:hanging="1080"/>
      </w:pPr>
      <w:rPr>
        <w:rFonts w:cs="Times New Roman" w:hint="default"/>
      </w:rPr>
    </w:lvl>
    <w:lvl w:ilvl="5">
      <w:start w:val="1"/>
      <w:numFmt w:val="decimal"/>
      <w:isLgl/>
      <w:lvlText w:val="%1.%2.%3.%4.%5.%6."/>
      <w:lvlJc w:val="left"/>
      <w:pPr>
        <w:tabs>
          <w:tab w:val="num" w:pos="4188"/>
        </w:tabs>
        <w:ind w:left="4188" w:hanging="1440"/>
      </w:pPr>
      <w:rPr>
        <w:rFonts w:cs="Times New Roman" w:hint="default"/>
      </w:rPr>
    </w:lvl>
    <w:lvl w:ilvl="6">
      <w:start w:val="1"/>
      <w:numFmt w:val="decimal"/>
      <w:isLgl/>
      <w:lvlText w:val="%1.%2.%3.%4.%5.%6.%7."/>
      <w:lvlJc w:val="left"/>
      <w:pPr>
        <w:tabs>
          <w:tab w:val="num" w:pos="4548"/>
        </w:tabs>
        <w:ind w:left="4548" w:hanging="1800"/>
      </w:pPr>
      <w:rPr>
        <w:rFonts w:cs="Times New Roman" w:hint="default"/>
      </w:rPr>
    </w:lvl>
    <w:lvl w:ilvl="7">
      <w:start w:val="1"/>
      <w:numFmt w:val="decimal"/>
      <w:isLgl/>
      <w:lvlText w:val="%1.%2.%3.%4.%5.%6.%7.%8."/>
      <w:lvlJc w:val="left"/>
      <w:pPr>
        <w:tabs>
          <w:tab w:val="num" w:pos="4548"/>
        </w:tabs>
        <w:ind w:left="4548" w:hanging="1800"/>
      </w:pPr>
      <w:rPr>
        <w:rFonts w:cs="Times New Roman" w:hint="default"/>
      </w:rPr>
    </w:lvl>
    <w:lvl w:ilvl="8">
      <w:start w:val="1"/>
      <w:numFmt w:val="decimal"/>
      <w:isLgl/>
      <w:lvlText w:val="%1.%2.%3.%4.%5.%6.%7.%8.%9."/>
      <w:lvlJc w:val="left"/>
      <w:pPr>
        <w:tabs>
          <w:tab w:val="num" w:pos="4908"/>
        </w:tabs>
        <w:ind w:left="4908" w:hanging="2160"/>
      </w:pPr>
      <w:rPr>
        <w:rFonts w:cs="Times New Roman" w:hint="default"/>
      </w:rPr>
    </w:lvl>
  </w:abstractNum>
  <w:abstractNum w:abstractNumId="4">
    <w:nsid w:val="1A7D5F19"/>
    <w:multiLevelType w:val="singleLevel"/>
    <w:tmpl w:val="1AF4628C"/>
    <w:lvl w:ilvl="0">
      <w:start w:val="1"/>
      <w:numFmt w:val="decimal"/>
      <w:lvlText w:val="%1."/>
      <w:lvlJc w:val="left"/>
      <w:pPr>
        <w:tabs>
          <w:tab w:val="num" w:pos="1353"/>
        </w:tabs>
        <w:ind w:left="1353" w:hanging="360"/>
      </w:pPr>
      <w:rPr>
        <w:rFonts w:cs="Times New Roman" w:hint="default"/>
        <w:b/>
      </w:rPr>
    </w:lvl>
  </w:abstractNum>
  <w:abstractNum w:abstractNumId="5">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6">
    <w:nsid w:val="245C0C78"/>
    <w:multiLevelType w:val="hybridMultilevel"/>
    <w:tmpl w:val="8EAAACBA"/>
    <w:lvl w:ilvl="0" w:tplc="8EF84B0C">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7">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8">
    <w:nsid w:val="371155A5"/>
    <w:multiLevelType w:val="multilevel"/>
    <w:tmpl w:val="E46A730A"/>
    <w:lvl w:ilvl="0">
      <w:start w:val="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3863642F"/>
    <w:multiLevelType w:val="singleLevel"/>
    <w:tmpl w:val="51D49E9A"/>
    <w:lvl w:ilvl="0">
      <w:start w:val="1"/>
      <w:numFmt w:val="decimal"/>
      <w:lvlText w:val="%1."/>
      <w:lvlJc w:val="left"/>
      <w:pPr>
        <w:tabs>
          <w:tab w:val="num" w:pos="1353"/>
        </w:tabs>
        <w:ind w:left="1353" w:hanging="360"/>
      </w:pPr>
      <w:rPr>
        <w:rFonts w:cs="Times New Roman" w:hint="default"/>
      </w:rPr>
    </w:lvl>
  </w:abstractNum>
  <w:abstractNum w:abstractNumId="10">
    <w:nsid w:val="398A2A10"/>
    <w:multiLevelType w:val="hybridMultilevel"/>
    <w:tmpl w:val="E8466570"/>
    <w:lvl w:ilvl="0" w:tplc="FE7EE0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12">
    <w:nsid w:val="4F442856"/>
    <w:multiLevelType w:val="hybridMultilevel"/>
    <w:tmpl w:val="4ABA112C"/>
    <w:lvl w:ilvl="0" w:tplc="7742A22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62F12B9"/>
    <w:multiLevelType w:val="multilevel"/>
    <w:tmpl w:val="12A8325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15">
    <w:nsid w:val="783C794A"/>
    <w:multiLevelType w:val="singleLevel"/>
    <w:tmpl w:val="DF1EFC1A"/>
    <w:lvl w:ilvl="0">
      <w:start w:val="1"/>
      <w:numFmt w:val="decimal"/>
      <w:lvlText w:val="%1."/>
      <w:lvlJc w:val="left"/>
      <w:pPr>
        <w:tabs>
          <w:tab w:val="num" w:pos="1080"/>
        </w:tabs>
        <w:ind w:left="1080" w:hanging="360"/>
      </w:pPr>
      <w:rPr>
        <w:rFonts w:cs="Times New Roman" w:hint="default"/>
      </w:rPr>
    </w:lvl>
  </w:abstractNum>
  <w:abstractNum w:abstractNumId="16">
    <w:nsid w:val="7A9C15C9"/>
    <w:multiLevelType w:val="hybridMultilevel"/>
    <w:tmpl w:val="CD7E01E8"/>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4"/>
  </w:num>
  <w:num w:numId="4">
    <w:abstractNumId w:val="9"/>
  </w:num>
  <w:num w:numId="5">
    <w:abstractNumId w:val="3"/>
  </w:num>
  <w:num w:numId="6">
    <w:abstractNumId w:val="5"/>
  </w:num>
  <w:num w:numId="7">
    <w:abstractNumId w:val="15"/>
  </w:num>
  <w:num w:numId="8">
    <w:abstractNumId w:val="7"/>
  </w:num>
  <w:num w:numId="9">
    <w:abstractNumId w:val="11"/>
  </w:num>
  <w:num w:numId="10">
    <w:abstractNumId w:val="14"/>
  </w:num>
  <w:num w:numId="11">
    <w:abstractNumId w:val="1"/>
  </w:num>
  <w:num w:numId="12">
    <w:abstractNumId w:val="6"/>
  </w:num>
  <w:num w:numId="13">
    <w:abstractNumId w:val="2"/>
  </w:num>
  <w:num w:numId="14">
    <w:abstractNumId w:val="12"/>
  </w:num>
  <w:num w:numId="15">
    <w:abstractNumId w:val="10"/>
  </w:num>
  <w:num w:numId="16">
    <w:abstractNumId w:val="8"/>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67D47"/>
    <w:rsid w:val="00000687"/>
    <w:rsid w:val="0000081B"/>
    <w:rsid w:val="00001072"/>
    <w:rsid w:val="00001E62"/>
    <w:rsid w:val="00002CAE"/>
    <w:rsid w:val="000038A9"/>
    <w:rsid w:val="000041E4"/>
    <w:rsid w:val="00006B2E"/>
    <w:rsid w:val="000154B3"/>
    <w:rsid w:val="000160C4"/>
    <w:rsid w:val="0002005C"/>
    <w:rsid w:val="00020D0F"/>
    <w:rsid w:val="00025961"/>
    <w:rsid w:val="00025AA4"/>
    <w:rsid w:val="000306CF"/>
    <w:rsid w:val="000308F1"/>
    <w:rsid w:val="00031EB6"/>
    <w:rsid w:val="00031F72"/>
    <w:rsid w:val="00032C0B"/>
    <w:rsid w:val="00032EE0"/>
    <w:rsid w:val="00033E36"/>
    <w:rsid w:val="000470B5"/>
    <w:rsid w:val="00050CA4"/>
    <w:rsid w:val="0005212E"/>
    <w:rsid w:val="000532F7"/>
    <w:rsid w:val="00056793"/>
    <w:rsid w:val="00057BCB"/>
    <w:rsid w:val="00057EC8"/>
    <w:rsid w:val="000614C5"/>
    <w:rsid w:val="00061858"/>
    <w:rsid w:val="00062BC9"/>
    <w:rsid w:val="0006444E"/>
    <w:rsid w:val="00065D96"/>
    <w:rsid w:val="000671CC"/>
    <w:rsid w:val="0007611C"/>
    <w:rsid w:val="00080646"/>
    <w:rsid w:val="00080B06"/>
    <w:rsid w:val="00085678"/>
    <w:rsid w:val="00090889"/>
    <w:rsid w:val="00096DED"/>
    <w:rsid w:val="000A562B"/>
    <w:rsid w:val="000A5F0C"/>
    <w:rsid w:val="000A6A81"/>
    <w:rsid w:val="000A7021"/>
    <w:rsid w:val="000B0596"/>
    <w:rsid w:val="000B0649"/>
    <w:rsid w:val="000B1105"/>
    <w:rsid w:val="000B32A2"/>
    <w:rsid w:val="000B4669"/>
    <w:rsid w:val="000B48F6"/>
    <w:rsid w:val="000B554D"/>
    <w:rsid w:val="000B5F0D"/>
    <w:rsid w:val="000C010B"/>
    <w:rsid w:val="000C16C9"/>
    <w:rsid w:val="000C1E27"/>
    <w:rsid w:val="000C710D"/>
    <w:rsid w:val="000C79E4"/>
    <w:rsid w:val="000D0CF4"/>
    <w:rsid w:val="000D6570"/>
    <w:rsid w:val="000D6D55"/>
    <w:rsid w:val="000E18F6"/>
    <w:rsid w:val="000E4552"/>
    <w:rsid w:val="000E4B69"/>
    <w:rsid w:val="000E4FD7"/>
    <w:rsid w:val="000E6089"/>
    <w:rsid w:val="000E6659"/>
    <w:rsid w:val="000F27ED"/>
    <w:rsid w:val="000F58BF"/>
    <w:rsid w:val="000F6810"/>
    <w:rsid w:val="000F7882"/>
    <w:rsid w:val="000F7987"/>
    <w:rsid w:val="0010060D"/>
    <w:rsid w:val="00101675"/>
    <w:rsid w:val="00101D73"/>
    <w:rsid w:val="00102EE2"/>
    <w:rsid w:val="00103542"/>
    <w:rsid w:val="0010383E"/>
    <w:rsid w:val="001122C8"/>
    <w:rsid w:val="00113854"/>
    <w:rsid w:val="00114080"/>
    <w:rsid w:val="001148B6"/>
    <w:rsid w:val="00114C4D"/>
    <w:rsid w:val="00115B50"/>
    <w:rsid w:val="001160C2"/>
    <w:rsid w:val="001175AF"/>
    <w:rsid w:val="00122B96"/>
    <w:rsid w:val="0013107D"/>
    <w:rsid w:val="00131837"/>
    <w:rsid w:val="00134D5D"/>
    <w:rsid w:val="00136B19"/>
    <w:rsid w:val="001414EE"/>
    <w:rsid w:val="00144D8A"/>
    <w:rsid w:val="00144DC1"/>
    <w:rsid w:val="00150718"/>
    <w:rsid w:val="00151443"/>
    <w:rsid w:val="00151663"/>
    <w:rsid w:val="0015244F"/>
    <w:rsid w:val="0015349B"/>
    <w:rsid w:val="001573F6"/>
    <w:rsid w:val="001660FD"/>
    <w:rsid w:val="00171C04"/>
    <w:rsid w:val="00173947"/>
    <w:rsid w:val="00183249"/>
    <w:rsid w:val="00186E59"/>
    <w:rsid w:val="00187236"/>
    <w:rsid w:val="001913D7"/>
    <w:rsid w:val="0019240C"/>
    <w:rsid w:val="001A0584"/>
    <w:rsid w:val="001A114E"/>
    <w:rsid w:val="001A1BB2"/>
    <w:rsid w:val="001A69D4"/>
    <w:rsid w:val="001C1528"/>
    <w:rsid w:val="001C24FD"/>
    <w:rsid w:val="001C3A3F"/>
    <w:rsid w:val="001C43F1"/>
    <w:rsid w:val="001D0C59"/>
    <w:rsid w:val="001D4DC8"/>
    <w:rsid w:val="001E04A3"/>
    <w:rsid w:val="001E0C22"/>
    <w:rsid w:val="001E4501"/>
    <w:rsid w:val="001E48EF"/>
    <w:rsid w:val="001E5A42"/>
    <w:rsid w:val="001E6F56"/>
    <w:rsid w:val="001F0BBD"/>
    <w:rsid w:val="001F2153"/>
    <w:rsid w:val="001F328F"/>
    <w:rsid w:val="001F4C19"/>
    <w:rsid w:val="001F7411"/>
    <w:rsid w:val="001F7A0B"/>
    <w:rsid w:val="0020041D"/>
    <w:rsid w:val="002110C6"/>
    <w:rsid w:val="0021621F"/>
    <w:rsid w:val="00224EC2"/>
    <w:rsid w:val="00233AC0"/>
    <w:rsid w:val="00234477"/>
    <w:rsid w:val="00237E07"/>
    <w:rsid w:val="00240BC4"/>
    <w:rsid w:val="0024413B"/>
    <w:rsid w:val="00247262"/>
    <w:rsid w:val="00251256"/>
    <w:rsid w:val="00254A0B"/>
    <w:rsid w:val="0025660C"/>
    <w:rsid w:val="00256D64"/>
    <w:rsid w:val="00261416"/>
    <w:rsid w:val="00264746"/>
    <w:rsid w:val="002663BA"/>
    <w:rsid w:val="00267E16"/>
    <w:rsid w:val="00270848"/>
    <w:rsid w:val="00276BF7"/>
    <w:rsid w:val="00277C2A"/>
    <w:rsid w:val="00282778"/>
    <w:rsid w:val="00282B25"/>
    <w:rsid w:val="00283F4F"/>
    <w:rsid w:val="0028422C"/>
    <w:rsid w:val="002843BB"/>
    <w:rsid w:val="00285E33"/>
    <w:rsid w:val="00287E5F"/>
    <w:rsid w:val="00291AB5"/>
    <w:rsid w:val="00291FC9"/>
    <w:rsid w:val="00297746"/>
    <w:rsid w:val="002A0836"/>
    <w:rsid w:val="002A181A"/>
    <w:rsid w:val="002A2AF6"/>
    <w:rsid w:val="002A36E4"/>
    <w:rsid w:val="002A6AFE"/>
    <w:rsid w:val="002B07D2"/>
    <w:rsid w:val="002B0E79"/>
    <w:rsid w:val="002B310F"/>
    <w:rsid w:val="002B36F1"/>
    <w:rsid w:val="002B71C3"/>
    <w:rsid w:val="002C077D"/>
    <w:rsid w:val="002C0BA6"/>
    <w:rsid w:val="002C13A9"/>
    <w:rsid w:val="002C39C9"/>
    <w:rsid w:val="002C5BE5"/>
    <w:rsid w:val="002D1BAC"/>
    <w:rsid w:val="002D287C"/>
    <w:rsid w:val="002D505D"/>
    <w:rsid w:val="002D583B"/>
    <w:rsid w:val="002E0DA6"/>
    <w:rsid w:val="002E2535"/>
    <w:rsid w:val="002E2C9A"/>
    <w:rsid w:val="002E2DB2"/>
    <w:rsid w:val="002E58B6"/>
    <w:rsid w:val="002F3670"/>
    <w:rsid w:val="002F5EB0"/>
    <w:rsid w:val="002F60AE"/>
    <w:rsid w:val="0030028E"/>
    <w:rsid w:val="0030690B"/>
    <w:rsid w:val="00315C6D"/>
    <w:rsid w:val="00317F22"/>
    <w:rsid w:val="00330581"/>
    <w:rsid w:val="00340455"/>
    <w:rsid w:val="003409F2"/>
    <w:rsid w:val="00345DDF"/>
    <w:rsid w:val="003479BC"/>
    <w:rsid w:val="0035008B"/>
    <w:rsid w:val="00351773"/>
    <w:rsid w:val="003518C1"/>
    <w:rsid w:val="003532EB"/>
    <w:rsid w:val="00353C16"/>
    <w:rsid w:val="003555ED"/>
    <w:rsid w:val="00361FC9"/>
    <w:rsid w:val="00363F28"/>
    <w:rsid w:val="0037592C"/>
    <w:rsid w:val="00375AFF"/>
    <w:rsid w:val="0038058D"/>
    <w:rsid w:val="00384268"/>
    <w:rsid w:val="00387AE7"/>
    <w:rsid w:val="00393463"/>
    <w:rsid w:val="0039504B"/>
    <w:rsid w:val="003972F0"/>
    <w:rsid w:val="003A19BA"/>
    <w:rsid w:val="003A2087"/>
    <w:rsid w:val="003A41A3"/>
    <w:rsid w:val="003A5531"/>
    <w:rsid w:val="003A6E4C"/>
    <w:rsid w:val="003A6F47"/>
    <w:rsid w:val="003B2187"/>
    <w:rsid w:val="003B5842"/>
    <w:rsid w:val="003B7EBE"/>
    <w:rsid w:val="003C309C"/>
    <w:rsid w:val="003C5ABB"/>
    <w:rsid w:val="003C69A2"/>
    <w:rsid w:val="003D3EA0"/>
    <w:rsid w:val="003D6B08"/>
    <w:rsid w:val="003D7001"/>
    <w:rsid w:val="003D761C"/>
    <w:rsid w:val="003E1954"/>
    <w:rsid w:val="003E24A8"/>
    <w:rsid w:val="003E6227"/>
    <w:rsid w:val="003E71CA"/>
    <w:rsid w:val="003E7A05"/>
    <w:rsid w:val="003F02A9"/>
    <w:rsid w:val="003F08FC"/>
    <w:rsid w:val="003F1A9C"/>
    <w:rsid w:val="003F1E74"/>
    <w:rsid w:val="003F33E5"/>
    <w:rsid w:val="003F66CC"/>
    <w:rsid w:val="003F6E51"/>
    <w:rsid w:val="004001AF"/>
    <w:rsid w:val="00401667"/>
    <w:rsid w:val="00403EBA"/>
    <w:rsid w:val="00406779"/>
    <w:rsid w:val="00426377"/>
    <w:rsid w:val="00426FA1"/>
    <w:rsid w:val="00432CB1"/>
    <w:rsid w:val="0043344C"/>
    <w:rsid w:val="004338EA"/>
    <w:rsid w:val="00433C00"/>
    <w:rsid w:val="0043725A"/>
    <w:rsid w:val="00437B08"/>
    <w:rsid w:val="00441EE4"/>
    <w:rsid w:val="00442333"/>
    <w:rsid w:val="00443EB8"/>
    <w:rsid w:val="004455C9"/>
    <w:rsid w:val="004455CA"/>
    <w:rsid w:val="004516BC"/>
    <w:rsid w:val="00451EC9"/>
    <w:rsid w:val="00453126"/>
    <w:rsid w:val="00453C78"/>
    <w:rsid w:val="00454088"/>
    <w:rsid w:val="0045444F"/>
    <w:rsid w:val="00474F25"/>
    <w:rsid w:val="00480331"/>
    <w:rsid w:val="004821C5"/>
    <w:rsid w:val="00485F0B"/>
    <w:rsid w:val="0049164B"/>
    <w:rsid w:val="0049258C"/>
    <w:rsid w:val="00493139"/>
    <w:rsid w:val="00494CC3"/>
    <w:rsid w:val="004963EF"/>
    <w:rsid w:val="004A0A8D"/>
    <w:rsid w:val="004A0F2F"/>
    <w:rsid w:val="004A4F02"/>
    <w:rsid w:val="004A5F05"/>
    <w:rsid w:val="004B2845"/>
    <w:rsid w:val="004B29AB"/>
    <w:rsid w:val="004B37F7"/>
    <w:rsid w:val="004C5199"/>
    <w:rsid w:val="004D1078"/>
    <w:rsid w:val="004D40B3"/>
    <w:rsid w:val="004D765F"/>
    <w:rsid w:val="004E1F68"/>
    <w:rsid w:val="004E3198"/>
    <w:rsid w:val="004E4212"/>
    <w:rsid w:val="004E638F"/>
    <w:rsid w:val="004E7D95"/>
    <w:rsid w:val="004F2627"/>
    <w:rsid w:val="004F2772"/>
    <w:rsid w:val="004F5FB7"/>
    <w:rsid w:val="004F625A"/>
    <w:rsid w:val="004F6D77"/>
    <w:rsid w:val="004F6D8D"/>
    <w:rsid w:val="004F6E09"/>
    <w:rsid w:val="00503326"/>
    <w:rsid w:val="00504CE0"/>
    <w:rsid w:val="00507AA6"/>
    <w:rsid w:val="0051034E"/>
    <w:rsid w:val="00513063"/>
    <w:rsid w:val="005137CE"/>
    <w:rsid w:val="00514AA7"/>
    <w:rsid w:val="0051531A"/>
    <w:rsid w:val="0051783B"/>
    <w:rsid w:val="005208AD"/>
    <w:rsid w:val="005216BC"/>
    <w:rsid w:val="00522184"/>
    <w:rsid w:val="00524351"/>
    <w:rsid w:val="00532803"/>
    <w:rsid w:val="00534BCF"/>
    <w:rsid w:val="00536EF1"/>
    <w:rsid w:val="00537BC0"/>
    <w:rsid w:val="00540749"/>
    <w:rsid w:val="00552184"/>
    <w:rsid w:val="00552A5A"/>
    <w:rsid w:val="00556D76"/>
    <w:rsid w:val="005575F2"/>
    <w:rsid w:val="0055790E"/>
    <w:rsid w:val="00562CEC"/>
    <w:rsid w:val="00565993"/>
    <w:rsid w:val="005668EE"/>
    <w:rsid w:val="00567258"/>
    <w:rsid w:val="00567381"/>
    <w:rsid w:val="00571104"/>
    <w:rsid w:val="00571CAA"/>
    <w:rsid w:val="00572B14"/>
    <w:rsid w:val="00576277"/>
    <w:rsid w:val="00576585"/>
    <w:rsid w:val="00576BC5"/>
    <w:rsid w:val="00582793"/>
    <w:rsid w:val="00584495"/>
    <w:rsid w:val="00584907"/>
    <w:rsid w:val="005931DA"/>
    <w:rsid w:val="00593281"/>
    <w:rsid w:val="005940A6"/>
    <w:rsid w:val="0059424F"/>
    <w:rsid w:val="0059428D"/>
    <w:rsid w:val="00596568"/>
    <w:rsid w:val="005A226E"/>
    <w:rsid w:val="005A2D56"/>
    <w:rsid w:val="005A43DF"/>
    <w:rsid w:val="005A723F"/>
    <w:rsid w:val="005A7AED"/>
    <w:rsid w:val="005B2B91"/>
    <w:rsid w:val="005B342B"/>
    <w:rsid w:val="005B5D66"/>
    <w:rsid w:val="005B7AE0"/>
    <w:rsid w:val="005C0013"/>
    <w:rsid w:val="005C19C1"/>
    <w:rsid w:val="005C2CB8"/>
    <w:rsid w:val="005C5538"/>
    <w:rsid w:val="005C6004"/>
    <w:rsid w:val="005C7492"/>
    <w:rsid w:val="005C757D"/>
    <w:rsid w:val="005D0471"/>
    <w:rsid w:val="005D0D44"/>
    <w:rsid w:val="005D3B3F"/>
    <w:rsid w:val="005D3CE2"/>
    <w:rsid w:val="005F1D9E"/>
    <w:rsid w:val="005F26C1"/>
    <w:rsid w:val="005F3102"/>
    <w:rsid w:val="005F5059"/>
    <w:rsid w:val="005F5A10"/>
    <w:rsid w:val="005F7D0C"/>
    <w:rsid w:val="006021F3"/>
    <w:rsid w:val="0060426B"/>
    <w:rsid w:val="00604A08"/>
    <w:rsid w:val="00605264"/>
    <w:rsid w:val="00607B82"/>
    <w:rsid w:val="00610F41"/>
    <w:rsid w:val="00616AEA"/>
    <w:rsid w:val="00620D80"/>
    <w:rsid w:val="00620F5F"/>
    <w:rsid w:val="00623387"/>
    <w:rsid w:val="00624806"/>
    <w:rsid w:val="00624835"/>
    <w:rsid w:val="006257C4"/>
    <w:rsid w:val="00631E17"/>
    <w:rsid w:val="00634CED"/>
    <w:rsid w:val="00634E65"/>
    <w:rsid w:val="0063619F"/>
    <w:rsid w:val="00637135"/>
    <w:rsid w:val="00637964"/>
    <w:rsid w:val="00640400"/>
    <w:rsid w:val="00645171"/>
    <w:rsid w:val="00647581"/>
    <w:rsid w:val="00650035"/>
    <w:rsid w:val="00653B5B"/>
    <w:rsid w:val="00655346"/>
    <w:rsid w:val="00660F6A"/>
    <w:rsid w:val="00665768"/>
    <w:rsid w:val="006660A9"/>
    <w:rsid w:val="00671C3C"/>
    <w:rsid w:val="00673CBE"/>
    <w:rsid w:val="00674DD3"/>
    <w:rsid w:val="0067554C"/>
    <w:rsid w:val="00675694"/>
    <w:rsid w:val="00680EFC"/>
    <w:rsid w:val="00685868"/>
    <w:rsid w:val="00693F6D"/>
    <w:rsid w:val="00694759"/>
    <w:rsid w:val="00696728"/>
    <w:rsid w:val="006A0395"/>
    <w:rsid w:val="006A32B6"/>
    <w:rsid w:val="006A45D7"/>
    <w:rsid w:val="006A51FD"/>
    <w:rsid w:val="006B2CB7"/>
    <w:rsid w:val="006B3D58"/>
    <w:rsid w:val="006B5761"/>
    <w:rsid w:val="006B65F0"/>
    <w:rsid w:val="006C1A32"/>
    <w:rsid w:val="006C28C0"/>
    <w:rsid w:val="006C5BC8"/>
    <w:rsid w:val="006C7027"/>
    <w:rsid w:val="006C7B81"/>
    <w:rsid w:val="006D17E0"/>
    <w:rsid w:val="006D2CEA"/>
    <w:rsid w:val="006D4C0B"/>
    <w:rsid w:val="006D60B1"/>
    <w:rsid w:val="006E2278"/>
    <w:rsid w:val="006E253A"/>
    <w:rsid w:val="006E35D3"/>
    <w:rsid w:val="006E3FB8"/>
    <w:rsid w:val="006E48C5"/>
    <w:rsid w:val="006F023D"/>
    <w:rsid w:val="006F25E8"/>
    <w:rsid w:val="006F27CF"/>
    <w:rsid w:val="006F3F13"/>
    <w:rsid w:val="006F5DC9"/>
    <w:rsid w:val="006F6730"/>
    <w:rsid w:val="0071191C"/>
    <w:rsid w:val="00714DF4"/>
    <w:rsid w:val="00715A61"/>
    <w:rsid w:val="007167DB"/>
    <w:rsid w:val="007201C8"/>
    <w:rsid w:val="00720FEB"/>
    <w:rsid w:val="0072236D"/>
    <w:rsid w:val="007267C7"/>
    <w:rsid w:val="007310DF"/>
    <w:rsid w:val="00733F55"/>
    <w:rsid w:val="0073624E"/>
    <w:rsid w:val="00740452"/>
    <w:rsid w:val="007419CE"/>
    <w:rsid w:val="007435D8"/>
    <w:rsid w:val="00745E5D"/>
    <w:rsid w:val="007465B9"/>
    <w:rsid w:val="00747087"/>
    <w:rsid w:val="007470E0"/>
    <w:rsid w:val="00750865"/>
    <w:rsid w:val="00751FE2"/>
    <w:rsid w:val="00752207"/>
    <w:rsid w:val="00753127"/>
    <w:rsid w:val="007531B0"/>
    <w:rsid w:val="00756379"/>
    <w:rsid w:val="00757DF8"/>
    <w:rsid w:val="00760B46"/>
    <w:rsid w:val="00760C3F"/>
    <w:rsid w:val="00763C79"/>
    <w:rsid w:val="0077109C"/>
    <w:rsid w:val="00771855"/>
    <w:rsid w:val="007735F9"/>
    <w:rsid w:val="007770A3"/>
    <w:rsid w:val="007842AC"/>
    <w:rsid w:val="00786DA2"/>
    <w:rsid w:val="0079514E"/>
    <w:rsid w:val="00797C4C"/>
    <w:rsid w:val="007A4D07"/>
    <w:rsid w:val="007A739E"/>
    <w:rsid w:val="007A771C"/>
    <w:rsid w:val="007A7A72"/>
    <w:rsid w:val="007B66ED"/>
    <w:rsid w:val="007B7996"/>
    <w:rsid w:val="007C1BD0"/>
    <w:rsid w:val="007C3293"/>
    <w:rsid w:val="007C720D"/>
    <w:rsid w:val="007D11AC"/>
    <w:rsid w:val="007D29D9"/>
    <w:rsid w:val="007D5B95"/>
    <w:rsid w:val="007D621C"/>
    <w:rsid w:val="007D771A"/>
    <w:rsid w:val="007E0061"/>
    <w:rsid w:val="007E0064"/>
    <w:rsid w:val="007E5241"/>
    <w:rsid w:val="007E6704"/>
    <w:rsid w:val="007E7D02"/>
    <w:rsid w:val="007F3191"/>
    <w:rsid w:val="007F4A4C"/>
    <w:rsid w:val="007F5209"/>
    <w:rsid w:val="0080054A"/>
    <w:rsid w:val="008021D9"/>
    <w:rsid w:val="00804983"/>
    <w:rsid w:val="00804AB3"/>
    <w:rsid w:val="0081177C"/>
    <w:rsid w:val="00812CEE"/>
    <w:rsid w:val="00813B5A"/>
    <w:rsid w:val="008203E5"/>
    <w:rsid w:val="00822C88"/>
    <w:rsid w:val="00832EE8"/>
    <w:rsid w:val="008450D2"/>
    <w:rsid w:val="0084593D"/>
    <w:rsid w:val="00847276"/>
    <w:rsid w:val="00847CEA"/>
    <w:rsid w:val="00854697"/>
    <w:rsid w:val="00855C63"/>
    <w:rsid w:val="00856007"/>
    <w:rsid w:val="008613B8"/>
    <w:rsid w:val="008617A6"/>
    <w:rsid w:val="00861FFF"/>
    <w:rsid w:val="008656B1"/>
    <w:rsid w:val="00866290"/>
    <w:rsid w:val="00866C41"/>
    <w:rsid w:val="0087471C"/>
    <w:rsid w:val="00875955"/>
    <w:rsid w:val="00877975"/>
    <w:rsid w:val="008779A0"/>
    <w:rsid w:val="00883730"/>
    <w:rsid w:val="00884C42"/>
    <w:rsid w:val="0089083E"/>
    <w:rsid w:val="00890BFC"/>
    <w:rsid w:val="00890E37"/>
    <w:rsid w:val="008926A9"/>
    <w:rsid w:val="008A15EF"/>
    <w:rsid w:val="008A1DE5"/>
    <w:rsid w:val="008A46B4"/>
    <w:rsid w:val="008A5314"/>
    <w:rsid w:val="008A6443"/>
    <w:rsid w:val="008A7D7A"/>
    <w:rsid w:val="008B0232"/>
    <w:rsid w:val="008B2DF4"/>
    <w:rsid w:val="008B6A62"/>
    <w:rsid w:val="008B705C"/>
    <w:rsid w:val="008B731C"/>
    <w:rsid w:val="008C0F10"/>
    <w:rsid w:val="008C35FE"/>
    <w:rsid w:val="008C5E25"/>
    <w:rsid w:val="008C7EDB"/>
    <w:rsid w:val="008D1A0E"/>
    <w:rsid w:val="008D6E60"/>
    <w:rsid w:val="008E0ACB"/>
    <w:rsid w:val="008E2ABF"/>
    <w:rsid w:val="008E3AD9"/>
    <w:rsid w:val="008E5C3A"/>
    <w:rsid w:val="008F70CA"/>
    <w:rsid w:val="008F7EAD"/>
    <w:rsid w:val="00902777"/>
    <w:rsid w:val="0090423E"/>
    <w:rsid w:val="00906B44"/>
    <w:rsid w:val="009135A2"/>
    <w:rsid w:val="00914C35"/>
    <w:rsid w:val="009152EA"/>
    <w:rsid w:val="00915B78"/>
    <w:rsid w:val="009167CC"/>
    <w:rsid w:val="00916D1E"/>
    <w:rsid w:val="009230E1"/>
    <w:rsid w:val="009234E6"/>
    <w:rsid w:val="00925755"/>
    <w:rsid w:val="00930233"/>
    <w:rsid w:val="00931035"/>
    <w:rsid w:val="00933F9F"/>
    <w:rsid w:val="00934478"/>
    <w:rsid w:val="009358E4"/>
    <w:rsid w:val="00935979"/>
    <w:rsid w:val="00940DBD"/>
    <w:rsid w:val="0094297C"/>
    <w:rsid w:val="00942AED"/>
    <w:rsid w:val="00947D4B"/>
    <w:rsid w:val="0095534D"/>
    <w:rsid w:val="00965AEA"/>
    <w:rsid w:val="009666F6"/>
    <w:rsid w:val="00967A60"/>
    <w:rsid w:val="009712F8"/>
    <w:rsid w:val="009745D8"/>
    <w:rsid w:val="009849F5"/>
    <w:rsid w:val="00984EC1"/>
    <w:rsid w:val="009922D5"/>
    <w:rsid w:val="00994C6C"/>
    <w:rsid w:val="009960C4"/>
    <w:rsid w:val="00996A5B"/>
    <w:rsid w:val="009A011B"/>
    <w:rsid w:val="009A068D"/>
    <w:rsid w:val="009A0C73"/>
    <w:rsid w:val="009A3116"/>
    <w:rsid w:val="009A3D85"/>
    <w:rsid w:val="009A471D"/>
    <w:rsid w:val="009A65B7"/>
    <w:rsid w:val="009B2838"/>
    <w:rsid w:val="009B50FF"/>
    <w:rsid w:val="009C0844"/>
    <w:rsid w:val="009C450F"/>
    <w:rsid w:val="009C6243"/>
    <w:rsid w:val="009D2255"/>
    <w:rsid w:val="009D49D1"/>
    <w:rsid w:val="009D682D"/>
    <w:rsid w:val="009D71A7"/>
    <w:rsid w:val="009D7655"/>
    <w:rsid w:val="009D7A8C"/>
    <w:rsid w:val="009E1889"/>
    <w:rsid w:val="009E1B48"/>
    <w:rsid w:val="009E2895"/>
    <w:rsid w:val="009E4A18"/>
    <w:rsid w:val="009E5CC3"/>
    <w:rsid w:val="009E5DC5"/>
    <w:rsid w:val="009F12B1"/>
    <w:rsid w:val="009F2114"/>
    <w:rsid w:val="009F275C"/>
    <w:rsid w:val="009F41B4"/>
    <w:rsid w:val="009F46C4"/>
    <w:rsid w:val="009F5805"/>
    <w:rsid w:val="009F693A"/>
    <w:rsid w:val="009F7E12"/>
    <w:rsid w:val="00A016A8"/>
    <w:rsid w:val="00A019EA"/>
    <w:rsid w:val="00A0576D"/>
    <w:rsid w:val="00A059C9"/>
    <w:rsid w:val="00A060D3"/>
    <w:rsid w:val="00A06920"/>
    <w:rsid w:val="00A06968"/>
    <w:rsid w:val="00A107E1"/>
    <w:rsid w:val="00A143A7"/>
    <w:rsid w:val="00A1445C"/>
    <w:rsid w:val="00A1478F"/>
    <w:rsid w:val="00A14BC9"/>
    <w:rsid w:val="00A153D6"/>
    <w:rsid w:val="00A15CD5"/>
    <w:rsid w:val="00A166B2"/>
    <w:rsid w:val="00A20BF1"/>
    <w:rsid w:val="00A2121A"/>
    <w:rsid w:val="00A21E5D"/>
    <w:rsid w:val="00A22885"/>
    <w:rsid w:val="00A228FB"/>
    <w:rsid w:val="00A270CC"/>
    <w:rsid w:val="00A3186B"/>
    <w:rsid w:val="00A3322B"/>
    <w:rsid w:val="00A337CD"/>
    <w:rsid w:val="00A35F6C"/>
    <w:rsid w:val="00A41378"/>
    <w:rsid w:val="00A44916"/>
    <w:rsid w:val="00A468FA"/>
    <w:rsid w:val="00A479BF"/>
    <w:rsid w:val="00A5044D"/>
    <w:rsid w:val="00A52743"/>
    <w:rsid w:val="00A54DBD"/>
    <w:rsid w:val="00A565C9"/>
    <w:rsid w:val="00A56B0D"/>
    <w:rsid w:val="00A604C5"/>
    <w:rsid w:val="00A61B66"/>
    <w:rsid w:val="00A633E1"/>
    <w:rsid w:val="00A6657D"/>
    <w:rsid w:val="00A71A52"/>
    <w:rsid w:val="00A72830"/>
    <w:rsid w:val="00A8010E"/>
    <w:rsid w:val="00A80989"/>
    <w:rsid w:val="00A827C3"/>
    <w:rsid w:val="00A84BD3"/>
    <w:rsid w:val="00A86F32"/>
    <w:rsid w:val="00A94646"/>
    <w:rsid w:val="00A97269"/>
    <w:rsid w:val="00A9743B"/>
    <w:rsid w:val="00AA1B63"/>
    <w:rsid w:val="00AA36D6"/>
    <w:rsid w:val="00AA4AFF"/>
    <w:rsid w:val="00AA73A0"/>
    <w:rsid w:val="00AB0738"/>
    <w:rsid w:val="00AB5003"/>
    <w:rsid w:val="00AB5B56"/>
    <w:rsid w:val="00AC4940"/>
    <w:rsid w:val="00AC5848"/>
    <w:rsid w:val="00AC63EE"/>
    <w:rsid w:val="00AC6F6D"/>
    <w:rsid w:val="00AD282C"/>
    <w:rsid w:val="00AD2BB0"/>
    <w:rsid w:val="00AD4DC8"/>
    <w:rsid w:val="00AD7EC4"/>
    <w:rsid w:val="00AE1A6E"/>
    <w:rsid w:val="00AE4D37"/>
    <w:rsid w:val="00B00783"/>
    <w:rsid w:val="00B010EC"/>
    <w:rsid w:val="00B02F54"/>
    <w:rsid w:val="00B104C6"/>
    <w:rsid w:val="00B1131F"/>
    <w:rsid w:val="00B11D26"/>
    <w:rsid w:val="00B15595"/>
    <w:rsid w:val="00B208FD"/>
    <w:rsid w:val="00B212D7"/>
    <w:rsid w:val="00B21933"/>
    <w:rsid w:val="00B23240"/>
    <w:rsid w:val="00B23D75"/>
    <w:rsid w:val="00B25832"/>
    <w:rsid w:val="00B25F27"/>
    <w:rsid w:val="00B26DFB"/>
    <w:rsid w:val="00B3348F"/>
    <w:rsid w:val="00B33648"/>
    <w:rsid w:val="00B37DEC"/>
    <w:rsid w:val="00B45B7F"/>
    <w:rsid w:val="00B471F7"/>
    <w:rsid w:val="00B522AB"/>
    <w:rsid w:val="00B53FAD"/>
    <w:rsid w:val="00B542A9"/>
    <w:rsid w:val="00B575C7"/>
    <w:rsid w:val="00B577E9"/>
    <w:rsid w:val="00B70426"/>
    <w:rsid w:val="00B755DC"/>
    <w:rsid w:val="00B81EE3"/>
    <w:rsid w:val="00B85B2D"/>
    <w:rsid w:val="00B87931"/>
    <w:rsid w:val="00B91899"/>
    <w:rsid w:val="00B9241E"/>
    <w:rsid w:val="00B95F0A"/>
    <w:rsid w:val="00B964FB"/>
    <w:rsid w:val="00B96783"/>
    <w:rsid w:val="00B96FF7"/>
    <w:rsid w:val="00BA23A4"/>
    <w:rsid w:val="00BA2D11"/>
    <w:rsid w:val="00BA48F5"/>
    <w:rsid w:val="00BA5109"/>
    <w:rsid w:val="00BA5B5E"/>
    <w:rsid w:val="00BB0684"/>
    <w:rsid w:val="00BB3620"/>
    <w:rsid w:val="00BB3A8B"/>
    <w:rsid w:val="00BB7F03"/>
    <w:rsid w:val="00BC47B3"/>
    <w:rsid w:val="00BC47C6"/>
    <w:rsid w:val="00BC60C8"/>
    <w:rsid w:val="00BC702C"/>
    <w:rsid w:val="00BD160D"/>
    <w:rsid w:val="00BD5184"/>
    <w:rsid w:val="00BD6970"/>
    <w:rsid w:val="00BD6D3E"/>
    <w:rsid w:val="00BE100C"/>
    <w:rsid w:val="00BE1C3E"/>
    <w:rsid w:val="00BE2E25"/>
    <w:rsid w:val="00BE48AB"/>
    <w:rsid w:val="00BE49E6"/>
    <w:rsid w:val="00BE6CF2"/>
    <w:rsid w:val="00BF09E3"/>
    <w:rsid w:val="00BF152E"/>
    <w:rsid w:val="00BF3AFC"/>
    <w:rsid w:val="00BF5E68"/>
    <w:rsid w:val="00C01E44"/>
    <w:rsid w:val="00C0204F"/>
    <w:rsid w:val="00C059E9"/>
    <w:rsid w:val="00C06057"/>
    <w:rsid w:val="00C06082"/>
    <w:rsid w:val="00C102C9"/>
    <w:rsid w:val="00C13BE8"/>
    <w:rsid w:val="00C16D2E"/>
    <w:rsid w:val="00C201A3"/>
    <w:rsid w:val="00C209EF"/>
    <w:rsid w:val="00C21A81"/>
    <w:rsid w:val="00C226DF"/>
    <w:rsid w:val="00C25F57"/>
    <w:rsid w:val="00C27EB4"/>
    <w:rsid w:val="00C32AF8"/>
    <w:rsid w:val="00C33819"/>
    <w:rsid w:val="00C37259"/>
    <w:rsid w:val="00C4050C"/>
    <w:rsid w:val="00C42786"/>
    <w:rsid w:val="00C43B27"/>
    <w:rsid w:val="00C45D6E"/>
    <w:rsid w:val="00C46C08"/>
    <w:rsid w:val="00C510E8"/>
    <w:rsid w:val="00C53583"/>
    <w:rsid w:val="00C54C24"/>
    <w:rsid w:val="00C5532F"/>
    <w:rsid w:val="00C5696C"/>
    <w:rsid w:val="00C579EF"/>
    <w:rsid w:val="00C61D5B"/>
    <w:rsid w:val="00C6313B"/>
    <w:rsid w:val="00C6586C"/>
    <w:rsid w:val="00C67D47"/>
    <w:rsid w:val="00C73AAE"/>
    <w:rsid w:val="00C74E4D"/>
    <w:rsid w:val="00C75E56"/>
    <w:rsid w:val="00C7616C"/>
    <w:rsid w:val="00C76F55"/>
    <w:rsid w:val="00C8081F"/>
    <w:rsid w:val="00C80E62"/>
    <w:rsid w:val="00C845E9"/>
    <w:rsid w:val="00C90405"/>
    <w:rsid w:val="00C9170E"/>
    <w:rsid w:val="00C92E4C"/>
    <w:rsid w:val="00C93F66"/>
    <w:rsid w:val="00C96C1E"/>
    <w:rsid w:val="00C972CA"/>
    <w:rsid w:val="00C979A5"/>
    <w:rsid w:val="00CA0E20"/>
    <w:rsid w:val="00CA4B71"/>
    <w:rsid w:val="00CA5519"/>
    <w:rsid w:val="00CA5DC9"/>
    <w:rsid w:val="00CA746D"/>
    <w:rsid w:val="00CB088A"/>
    <w:rsid w:val="00CC0F12"/>
    <w:rsid w:val="00CC24F7"/>
    <w:rsid w:val="00CC401E"/>
    <w:rsid w:val="00CC6A91"/>
    <w:rsid w:val="00CC7F44"/>
    <w:rsid w:val="00CD2913"/>
    <w:rsid w:val="00CD3994"/>
    <w:rsid w:val="00CD3C66"/>
    <w:rsid w:val="00CD7B5E"/>
    <w:rsid w:val="00CD7F02"/>
    <w:rsid w:val="00CE2168"/>
    <w:rsid w:val="00CE42CA"/>
    <w:rsid w:val="00CE6407"/>
    <w:rsid w:val="00CE69C6"/>
    <w:rsid w:val="00CF028B"/>
    <w:rsid w:val="00CF63ED"/>
    <w:rsid w:val="00CF78B1"/>
    <w:rsid w:val="00D005BC"/>
    <w:rsid w:val="00D041BA"/>
    <w:rsid w:val="00D05DC5"/>
    <w:rsid w:val="00D0654F"/>
    <w:rsid w:val="00D07132"/>
    <w:rsid w:val="00D10354"/>
    <w:rsid w:val="00D10382"/>
    <w:rsid w:val="00D11DE4"/>
    <w:rsid w:val="00D12541"/>
    <w:rsid w:val="00D13E70"/>
    <w:rsid w:val="00D1452F"/>
    <w:rsid w:val="00D14986"/>
    <w:rsid w:val="00D15650"/>
    <w:rsid w:val="00D173BD"/>
    <w:rsid w:val="00D32E8D"/>
    <w:rsid w:val="00D36BC7"/>
    <w:rsid w:val="00D37D62"/>
    <w:rsid w:val="00D4261A"/>
    <w:rsid w:val="00D43938"/>
    <w:rsid w:val="00D50D2F"/>
    <w:rsid w:val="00D53407"/>
    <w:rsid w:val="00D5352A"/>
    <w:rsid w:val="00D569B8"/>
    <w:rsid w:val="00D6135A"/>
    <w:rsid w:val="00D64207"/>
    <w:rsid w:val="00D64976"/>
    <w:rsid w:val="00D66BD0"/>
    <w:rsid w:val="00D73BE7"/>
    <w:rsid w:val="00D754E5"/>
    <w:rsid w:val="00D75532"/>
    <w:rsid w:val="00D755C1"/>
    <w:rsid w:val="00D77ACD"/>
    <w:rsid w:val="00D80A45"/>
    <w:rsid w:val="00D81F39"/>
    <w:rsid w:val="00D82B9C"/>
    <w:rsid w:val="00D84A83"/>
    <w:rsid w:val="00D87E8A"/>
    <w:rsid w:val="00D91195"/>
    <w:rsid w:val="00D93DB0"/>
    <w:rsid w:val="00D95929"/>
    <w:rsid w:val="00D9684B"/>
    <w:rsid w:val="00D9768A"/>
    <w:rsid w:val="00DA102C"/>
    <w:rsid w:val="00DA1B49"/>
    <w:rsid w:val="00DA208A"/>
    <w:rsid w:val="00DA6947"/>
    <w:rsid w:val="00DB1ADC"/>
    <w:rsid w:val="00DB1E32"/>
    <w:rsid w:val="00DB482A"/>
    <w:rsid w:val="00DB7D34"/>
    <w:rsid w:val="00DC22EA"/>
    <w:rsid w:val="00DC35E0"/>
    <w:rsid w:val="00DC3AA6"/>
    <w:rsid w:val="00DC5F16"/>
    <w:rsid w:val="00DC6237"/>
    <w:rsid w:val="00DC759A"/>
    <w:rsid w:val="00DD0EF7"/>
    <w:rsid w:val="00DD18FD"/>
    <w:rsid w:val="00DD1AFE"/>
    <w:rsid w:val="00DD2B7B"/>
    <w:rsid w:val="00DD6B7A"/>
    <w:rsid w:val="00DD7319"/>
    <w:rsid w:val="00DE2C40"/>
    <w:rsid w:val="00DE3131"/>
    <w:rsid w:val="00DF2880"/>
    <w:rsid w:val="00DF4661"/>
    <w:rsid w:val="00DF5736"/>
    <w:rsid w:val="00DF6167"/>
    <w:rsid w:val="00DF6D57"/>
    <w:rsid w:val="00E00348"/>
    <w:rsid w:val="00E02144"/>
    <w:rsid w:val="00E063BB"/>
    <w:rsid w:val="00E068A2"/>
    <w:rsid w:val="00E06C0F"/>
    <w:rsid w:val="00E06EBB"/>
    <w:rsid w:val="00E111B2"/>
    <w:rsid w:val="00E13DA3"/>
    <w:rsid w:val="00E15F79"/>
    <w:rsid w:val="00E20C6E"/>
    <w:rsid w:val="00E21BEA"/>
    <w:rsid w:val="00E23F78"/>
    <w:rsid w:val="00E27ACA"/>
    <w:rsid w:val="00E325E8"/>
    <w:rsid w:val="00E4167F"/>
    <w:rsid w:val="00E47452"/>
    <w:rsid w:val="00E505A7"/>
    <w:rsid w:val="00E56EEF"/>
    <w:rsid w:val="00E61EF6"/>
    <w:rsid w:val="00E62706"/>
    <w:rsid w:val="00E6275F"/>
    <w:rsid w:val="00E62BBE"/>
    <w:rsid w:val="00E64411"/>
    <w:rsid w:val="00E658E4"/>
    <w:rsid w:val="00E67A29"/>
    <w:rsid w:val="00E726A0"/>
    <w:rsid w:val="00E741E2"/>
    <w:rsid w:val="00E771B4"/>
    <w:rsid w:val="00E8008E"/>
    <w:rsid w:val="00E81694"/>
    <w:rsid w:val="00E86740"/>
    <w:rsid w:val="00E909A9"/>
    <w:rsid w:val="00E93B74"/>
    <w:rsid w:val="00E9693E"/>
    <w:rsid w:val="00E97034"/>
    <w:rsid w:val="00E97903"/>
    <w:rsid w:val="00EA0966"/>
    <w:rsid w:val="00EA6809"/>
    <w:rsid w:val="00EB0002"/>
    <w:rsid w:val="00EB008A"/>
    <w:rsid w:val="00EB279B"/>
    <w:rsid w:val="00EB6057"/>
    <w:rsid w:val="00EB6D66"/>
    <w:rsid w:val="00EC06F2"/>
    <w:rsid w:val="00EC089E"/>
    <w:rsid w:val="00EC098C"/>
    <w:rsid w:val="00EC1765"/>
    <w:rsid w:val="00EC3B3B"/>
    <w:rsid w:val="00EC3CA7"/>
    <w:rsid w:val="00EC4319"/>
    <w:rsid w:val="00EC5AA6"/>
    <w:rsid w:val="00ED0144"/>
    <w:rsid w:val="00ED272A"/>
    <w:rsid w:val="00ED5EEF"/>
    <w:rsid w:val="00EF25BB"/>
    <w:rsid w:val="00EF5BB5"/>
    <w:rsid w:val="00F11E38"/>
    <w:rsid w:val="00F13E09"/>
    <w:rsid w:val="00F14849"/>
    <w:rsid w:val="00F1679B"/>
    <w:rsid w:val="00F2055A"/>
    <w:rsid w:val="00F23CB9"/>
    <w:rsid w:val="00F2689B"/>
    <w:rsid w:val="00F2780C"/>
    <w:rsid w:val="00F30A2B"/>
    <w:rsid w:val="00F315C9"/>
    <w:rsid w:val="00F33052"/>
    <w:rsid w:val="00F3541F"/>
    <w:rsid w:val="00F3651F"/>
    <w:rsid w:val="00F37509"/>
    <w:rsid w:val="00F42429"/>
    <w:rsid w:val="00F426D2"/>
    <w:rsid w:val="00F43893"/>
    <w:rsid w:val="00F46B6A"/>
    <w:rsid w:val="00F46E80"/>
    <w:rsid w:val="00F4787E"/>
    <w:rsid w:val="00F5493B"/>
    <w:rsid w:val="00F55A07"/>
    <w:rsid w:val="00F6187F"/>
    <w:rsid w:val="00F61A15"/>
    <w:rsid w:val="00F629E1"/>
    <w:rsid w:val="00F66884"/>
    <w:rsid w:val="00F66C7E"/>
    <w:rsid w:val="00F7008E"/>
    <w:rsid w:val="00F72459"/>
    <w:rsid w:val="00F74FC3"/>
    <w:rsid w:val="00F7660C"/>
    <w:rsid w:val="00F7741B"/>
    <w:rsid w:val="00F77744"/>
    <w:rsid w:val="00F807B4"/>
    <w:rsid w:val="00F80F7E"/>
    <w:rsid w:val="00F81C05"/>
    <w:rsid w:val="00F82CEA"/>
    <w:rsid w:val="00F86C39"/>
    <w:rsid w:val="00F90D74"/>
    <w:rsid w:val="00F91614"/>
    <w:rsid w:val="00F92276"/>
    <w:rsid w:val="00F93CEA"/>
    <w:rsid w:val="00F9414F"/>
    <w:rsid w:val="00F94A18"/>
    <w:rsid w:val="00FA3C46"/>
    <w:rsid w:val="00FA4909"/>
    <w:rsid w:val="00FA5270"/>
    <w:rsid w:val="00FA6221"/>
    <w:rsid w:val="00FB1FE4"/>
    <w:rsid w:val="00FB267A"/>
    <w:rsid w:val="00FB444F"/>
    <w:rsid w:val="00FB4AB1"/>
    <w:rsid w:val="00FB5526"/>
    <w:rsid w:val="00FB6BED"/>
    <w:rsid w:val="00FB7374"/>
    <w:rsid w:val="00FB754D"/>
    <w:rsid w:val="00FB75A9"/>
    <w:rsid w:val="00FB7640"/>
    <w:rsid w:val="00FB7745"/>
    <w:rsid w:val="00FC0E41"/>
    <w:rsid w:val="00FC2237"/>
    <w:rsid w:val="00FC32A7"/>
    <w:rsid w:val="00FC3305"/>
    <w:rsid w:val="00FC3399"/>
    <w:rsid w:val="00FC42D3"/>
    <w:rsid w:val="00FC5B0C"/>
    <w:rsid w:val="00FC7EE5"/>
    <w:rsid w:val="00FD1512"/>
    <w:rsid w:val="00FD2632"/>
    <w:rsid w:val="00FD2DAD"/>
    <w:rsid w:val="00FD40F0"/>
    <w:rsid w:val="00FD63A3"/>
    <w:rsid w:val="00FD7409"/>
    <w:rsid w:val="00FE125F"/>
    <w:rsid w:val="00FE18A7"/>
    <w:rsid w:val="00FE21BE"/>
    <w:rsid w:val="00FE6327"/>
    <w:rsid w:val="00FF3754"/>
    <w:rsid w:val="00FF580A"/>
    <w:rsid w:val="00FF6F11"/>
    <w:rsid w:val="00FF7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AE"/>
    <w:rPr>
      <w:sz w:val="24"/>
      <w:szCs w:val="24"/>
    </w:rPr>
  </w:style>
  <w:style w:type="paragraph" w:styleId="1">
    <w:name w:val="heading 1"/>
    <w:basedOn w:val="a"/>
    <w:next w:val="a"/>
    <w:link w:val="10"/>
    <w:uiPriority w:val="9"/>
    <w:qFormat/>
    <w:rsid w:val="002F60AE"/>
    <w:pPr>
      <w:keepNext/>
      <w:spacing w:before="240" w:after="60"/>
      <w:outlineLvl w:val="0"/>
    </w:pPr>
    <w:rPr>
      <w:rFonts w:ascii="Arial" w:hAnsi="Arial"/>
      <w:b/>
      <w:kern w:val="28"/>
      <w:sz w:val="28"/>
      <w:szCs w:val="20"/>
    </w:rPr>
  </w:style>
  <w:style w:type="paragraph" w:styleId="2">
    <w:name w:val="heading 2"/>
    <w:basedOn w:val="a"/>
    <w:next w:val="a"/>
    <w:link w:val="20"/>
    <w:qFormat/>
    <w:rsid w:val="002F60AE"/>
    <w:pPr>
      <w:keepNext/>
      <w:jc w:val="center"/>
      <w:outlineLvl w:val="1"/>
    </w:pPr>
    <w:rPr>
      <w:b/>
      <w:szCs w:val="20"/>
    </w:rPr>
  </w:style>
  <w:style w:type="paragraph" w:styleId="3">
    <w:name w:val="heading 3"/>
    <w:basedOn w:val="a"/>
    <w:next w:val="a"/>
    <w:link w:val="30"/>
    <w:qFormat/>
    <w:rsid w:val="002F60AE"/>
    <w:pPr>
      <w:keepNext/>
      <w:jc w:val="center"/>
      <w:outlineLvl w:val="2"/>
    </w:pPr>
    <w:rPr>
      <w:b/>
      <w:sz w:val="28"/>
      <w:szCs w:val="20"/>
    </w:rPr>
  </w:style>
  <w:style w:type="paragraph" w:styleId="4">
    <w:name w:val="heading 4"/>
    <w:basedOn w:val="a"/>
    <w:next w:val="a"/>
    <w:link w:val="40"/>
    <w:uiPriority w:val="9"/>
    <w:qFormat/>
    <w:rsid w:val="002F60AE"/>
    <w:pPr>
      <w:keepNext/>
      <w:jc w:val="right"/>
      <w:outlineLvl w:val="3"/>
    </w:pPr>
    <w:rPr>
      <w:b/>
      <w:sz w:val="22"/>
      <w:szCs w:val="20"/>
    </w:rPr>
  </w:style>
  <w:style w:type="paragraph" w:styleId="5">
    <w:name w:val="heading 5"/>
    <w:basedOn w:val="a"/>
    <w:next w:val="a"/>
    <w:link w:val="50"/>
    <w:uiPriority w:val="9"/>
    <w:qFormat/>
    <w:rsid w:val="002F60AE"/>
    <w:pPr>
      <w:keepNext/>
      <w:jc w:val="right"/>
      <w:outlineLvl w:val="4"/>
    </w:pPr>
    <w:rPr>
      <w:b/>
      <w:bCs/>
    </w:rPr>
  </w:style>
  <w:style w:type="paragraph" w:styleId="6">
    <w:name w:val="heading 6"/>
    <w:basedOn w:val="a"/>
    <w:next w:val="a"/>
    <w:link w:val="60"/>
    <w:uiPriority w:val="9"/>
    <w:qFormat/>
    <w:rsid w:val="002F60AE"/>
    <w:pPr>
      <w:keepNext/>
      <w:outlineLvl w:val="5"/>
    </w:pPr>
    <w:rPr>
      <w:u w:val="single"/>
    </w:rPr>
  </w:style>
  <w:style w:type="paragraph" w:styleId="7">
    <w:name w:val="heading 7"/>
    <w:basedOn w:val="a"/>
    <w:next w:val="a"/>
    <w:link w:val="70"/>
    <w:uiPriority w:val="9"/>
    <w:qFormat/>
    <w:rsid w:val="002F60AE"/>
    <w:pPr>
      <w:keepNext/>
      <w:shd w:val="clear" w:color="auto" w:fill="FFFFFF"/>
      <w:spacing w:line="166" w:lineRule="exact"/>
      <w:outlineLvl w:val="6"/>
    </w:pPr>
    <w:rPr>
      <w:b/>
      <w:bCs/>
      <w:color w:val="000000"/>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08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06082"/>
    <w:rPr>
      <w:rFonts w:asciiTheme="majorHAnsi" w:eastAsiaTheme="majorEastAsia" w:hAnsiTheme="majorHAnsi" w:cstheme="majorBidi"/>
      <w:b/>
      <w:bCs/>
      <w:i/>
      <w:iCs/>
      <w:sz w:val="28"/>
      <w:szCs w:val="28"/>
    </w:rPr>
  </w:style>
  <w:style w:type="character" w:customStyle="1" w:styleId="30">
    <w:name w:val="Заголовок 3 Знак"/>
    <w:basedOn w:val="a0"/>
    <w:link w:val="3"/>
    <w:locked/>
    <w:rsid w:val="00E67A29"/>
    <w:rPr>
      <w:rFonts w:cs="Times New Roman"/>
      <w:b/>
      <w:sz w:val="28"/>
    </w:rPr>
  </w:style>
  <w:style w:type="character" w:customStyle="1" w:styleId="40">
    <w:name w:val="Заголовок 4 Знак"/>
    <w:basedOn w:val="a0"/>
    <w:link w:val="4"/>
    <w:uiPriority w:val="9"/>
    <w:semiHidden/>
    <w:rsid w:val="00C0608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06082"/>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C06082"/>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C06082"/>
    <w:rPr>
      <w:rFonts w:asciiTheme="minorHAnsi" w:eastAsiaTheme="minorEastAsia" w:hAnsiTheme="minorHAnsi" w:cstheme="minorBidi"/>
      <w:sz w:val="24"/>
      <w:szCs w:val="24"/>
    </w:rPr>
  </w:style>
  <w:style w:type="paragraph" w:customStyle="1" w:styleId="ConsPlusTitle">
    <w:name w:val="ConsPlusTitle"/>
    <w:rsid w:val="002F60AE"/>
    <w:pPr>
      <w:widowControl w:val="0"/>
      <w:autoSpaceDE w:val="0"/>
      <w:autoSpaceDN w:val="0"/>
      <w:adjustRightInd w:val="0"/>
    </w:pPr>
    <w:rPr>
      <w:b/>
      <w:bCs/>
      <w:sz w:val="24"/>
      <w:szCs w:val="24"/>
    </w:rPr>
  </w:style>
  <w:style w:type="paragraph" w:customStyle="1" w:styleId="ConsPlusNonformat">
    <w:name w:val="ConsPlusNonformat"/>
    <w:rsid w:val="002F60AE"/>
    <w:pPr>
      <w:widowControl w:val="0"/>
      <w:autoSpaceDE w:val="0"/>
      <w:autoSpaceDN w:val="0"/>
      <w:adjustRightInd w:val="0"/>
    </w:pPr>
    <w:rPr>
      <w:rFonts w:ascii="Courier New" w:hAnsi="Courier New" w:cs="Courier New"/>
    </w:rPr>
  </w:style>
  <w:style w:type="paragraph" w:customStyle="1" w:styleId="ConsPlusCell">
    <w:name w:val="ConsPlusCell"/>
    <w:rsid w:val="002F60AE"/>
    <w:pPr>
      <w:widowControl w:val="0"/>
      <w:autoSpaceDE w:val="0"/>
      <w:autoSpaceDN w:val="0"/>
      <w:adjustRightInd w:val="0"/>
    </w:pPr>
    <w:rPr>
      <w:rFonts w:ascii="Arial" w:hAnsi="Arial" w:cs="Arial"/>
    </w:rPr>
  </w:style>
  <w:style w:type="paragraph" w:styleId="a3">
    <w:name w:val="header"/>
    <w:basedOn w:val="a"/>
    <w:link w:val="a4"/>
    <w:uiPriority w:val="99"/>
    <w:rsid w:val="002F60AE"/>
    <w:pPr>
      <w:tabs>
        <w:tab w:val="center" w:pos="4536"/>
        <w:tab w:val="right" w:pos="9072"/>
      </w:tabs>
    </w:pPr>
    <w:rPr>
      <w:sz w:val="28"/>
      <w:szCs w:val="20"/>
    </w:rPr>
  </w:style>
  <w:style w:type="character" w:customStyle="1" w:styleId="a4">
    <w:name w:val="Верхний колонтитул Знак"/>
    <w:basedOn w:val="a0"/>
    <w:link w:val="a3"/>
    <w:uiPriority w:val="99"/>
    <w:locked/>
    <w:rsid w:val="0030028E"/>
    <w:rPr>
      <w:rFonts w:cs="Times New Roman"/>
      <w:sz w:val="28"/>
    </w:rPr>
  </w:style>
  <w:style w:type="paragraph" w:styleId="a5">
    <w:name w:val="footer"/>
    <w:basedOn w:val="a"/>
    <w:link w:val="a6"/>
    <w:semiHidden/>
    <w:rsid w:val="002F60AE"/>
    <w:pPr>
      <w:tabs>
        <w:tab w:val="center" w:pos="4536"/>
        <w:tab w:val="right" w:pos="9072"/>
      </w:tabs>
    </w:pPr>
    <w:rPr>
      <w:sz w:val="28"/>
      <w:szCs w:val="20"/>
    </w:rPr>
  </w:style>
  <w:style w:type="character" w:customStyle="1" w:styleId="a6">
    <w:name w:val="Нижний колонтитул Знак"/>
    <w:basedOn w:val="a0"/>
    <w:link w:val="a5"/>
    <w:uiPriority w:val="99"/>
    <w:semiHidden/>
    <w:rsid w:val="00C06082"/>
    <w:rPr>
      <w:sz w:val="24"/>
      <w:szCs w:val="24"/>
    </w:rPr>
  </w:style>
  <w:style w:type="character" w:styleId="a7">
    <w:name w:val="page number"/>
    <w:basedOn w:val="a0"/>
    <w:semiHidden/>
    <w:rsid w:val="002F60AE"/>
    <w:rPr>
      <w:rFonts w:cs="Times New Roman"/>
    </w:rPr>
  </w:style>
  <w:style w:type="paragraph" w:styleId="a8">
    <w:name w:val="Body Text"/>
    <w:basedOn w:val="a"/>
    <w:link w:val="a9"/>
    <w:uiPriority w:val="99"/>
    <w:semiHidden/>
    <w:rsid w:val="002F60AE"/>
    <w:pPr>
      <w:ind w:right="5244"/>
    </w:pPr>
    <w:rPr>
      <w:szCs w:val="20"/>
    </w:rPr>
  </w:style>
  <w:style w:type="character" w:customStyle="1" w:styleId="a9">
    <w:name w:val="Основной текст Знак"/>
    <w:basedOn w:val="a0"/>
    <w:link w:val="a8"/>
    <w:uiPriority w:val="99"/>
    <w:semiHidden/>
    <w:rsid w:val="00C06082"/>
    <w:rPr>
      <w:sz w:val="24"/>
      <w:szCs w:val="24"/>
    </w:rPr>
  </w:style>
  <w:style w:type="paragraph" w:styleId="aa">
    <w:name w:val="Body Text Indent"/>
    <w:basedOn w:val="a"/>
    <w:link w:val="ab"/>
    <w:semiHidden/>
    <w:rsid w:val="002F60AE"/>
    <w:pPr>
      <w:ind w:right="-1" w:firstLine="709"/>
      <w:jc w:val="both"/>
    </w:pPr>
    <w:rPr>
      <w:sz w:val="28"/>
      <w:szCs w:val="20"/>
    </w:rPr>
  </w:style>
  <w:style w:type="character" w:customStyle="1" w:styleId="ab">
    <w:name w:val="Основной текст с отступом Знак"/>
    <w:basedOn w:val="a0"/>
    <w:link w:val="aa"/>
    <w:uiPriority w:val="99"/>
    <w:semiHidden/>
    <w:rsid w:val="00C06082"/>
    <w:rPr>
      <w:sz w:val="24"/>
      <w:szCs w:val="24"/>
    </w:rPr>
  </w:style>
  <w:style w:type="paragraph" w:styleId="ac">
    <w:name w:val="Block Text"/>
    <w:basedOn w:val="a"/>
    <w:semiHidden/>
    <w:rsid w:val="002F60AE"/>
    <w:pPr>
      <w:ind w:left="6663" w:right="-1"/>
      <w:jc w:val="both"/>
    </w:pPr>
    <w:rPr>
      <w:szCs w:val="20"/>
    </w:rPr>
  </w:style>
  <w:style w:type="paragraph" w:styleId="21">
    <w:name w:val="Body Text Indent 2"/>
    <w:basedOn w:val="a"/>
    <w:link w:val="22"/>
    <w:uiPriority w:val="99"/>
    <w:semiHidden/>
    <w:rsid w:val="002F60AE"/>
    <w:pPr>
      <w:ind w:right="-1" w:firstLine="993"/>
      <w:jc w:val="center"/>
    </w:pPr>
    <w:rPr>
      <w:sz w:val="28"/>
      <w:szCs w:val="20"/>
    </w:rPr>
  </w:style>
  <w:style w:type="character" w:customStyle="1" w:styleId="22">
    <w:name w:val="Основной текст с отступом 2 Знак"/>
    <w:basedOn w:val="a0"/>
    <w:link w:val="21"/>
    <w:uiPriority w:val="99"/>
    <w:semiHidden/>
    <w:rsid w:val="00C06082"/>
    <w:rPr>
      <w:sz w:val="24"/>
      <w:szCs w:val="24"/>
    </w:rPr>
  </w:style>
  <w:style w:type="paragraph" w:customStyle="1" w:styleId="14">
    <w:name w:val="текст14"/>
    <w:aliases w:val="5,Т-1,Текст 14-1"/>
    <w:basedOn w:val="a"/>
    <w:rsid w:val="002F60AE"/>
    <w:pPr>
      <w:spacing w:line="360" w:lineRule="auto"/>
      <w:ind w:firstLine="720"/>
      <w:jc w:val="both"/>
    </w:pPr>
    <w:rPr>
      <w:sz w:val="28"/>
      <w:szCs w:val="20"/>
    </w:rPr>
  </w:style>
  <w:style w:type="paragraph" w:customStyle="1" w:styleId="140">
    <w:name w:val="Текст14"/>
    <w:basedOn w:val="a"/>
    <w:rsid w:val="002F60AE"/>
    <w:pPr>
      <w:spacing w:line="360" w:lineRule="auto"/>
      <w:ind w:firstLine="709"/>
      <w:jc w:val="both"/>
    </w:pPr>
    <w:rPr>
      <w:sz w:val="28"/>
      <w:szCs w:val="20"/>
    </w:rPr>
  </w:style>
  <w:style w:type="paragraph" w:customStyle="1" w:styleId="ConsNormal">
    <w:name w:val="ConsNormal"/>
    <w:rsid w:val="002F60AE"/>
    <w:pPr>
      <w:widowControl w:val="0"/>
      <w:ind w:firstLine="720"/>
    </w:pPr>
    <w:rPr>
      <w:sz w:val="28"/>
    </w:rPr>
  </w:style>
  <w:style w:type="paragraph" w:styleId="ad">
    <w:name w:val="footnote text"/>
    <w:basedOn w:val="a"/>
    <w:link w:val="ae"/>
    <w:semiHidden/>
    <w:rsid w:val="002F60AE"/>
    <w:rPr>
      <w:sz w:val="20"/>
      <w:szCs w:val="20"/>
    </w:rPr>
  </w:style>
  <w:style w:type="character" w:customStyle="1" w:styleId="ae">
    <w:name w:val="Текст сноски Знак"/>
    <w:basedOn w:val="a0"/>
    <w:link w:val="ad"/>
    <w:semiHidden/>
    <w:locked/>
    <w:rsid w:val="0005212E"/>
    <w:rPr>
      <w:rFonts w:cs="Times New Roman"/>
    </w:rPr>
  </w:style>
  <w:style w:type="character" w:styleId="af">
    <w:name w:val="footnote reference"/>
    <w:basedOn w:val="a0"/>
    <w:rsid w:val="002F60AE"/>
    <w:rPr>
      <w:rFonts w:cs="Times New Roman"/>
      <w:sz w:val="22"/>
      <w:vertAlign w:val="superscript"/>
    </w:rPr>
  </w:style>
  <w:style w:type="paragraph" w:customStyle="1" w:styleId="ConsNonformat">
    <w:name w:val="ConsNonformat"/>
    <w:rsid w:val="002F60AE"/>
    <w:pPr>
      <w:widowControl w:val="0"/>
    </w:pPr>
    <w:rPr>
      <w:rFonts w:ascii="Courier New" w:hAnsi="Courier New"/>
    </w:rPr>
  </w:style>
  <w:style w:type="paragraph" w:customStyle="1" w:styleId="ConsCell">
    <w:name w:val="ConsCell"/>
    <w:rsid w:val="002F60AE"/>
    <w:pPr>
      <w:widowControl w:val="0"/>
    </w:pPr>
    <w:rPr>
      <w:sz w:val="28"/>
    </w:rPr>
  </w:style>
  <w:style w:type="paragraph" w:customStyle="1" w:styleId="af0">
    <w:name w:val="Адресат"/>
    <w:basedOn w:val="a"/>
    <w:rsid w:val="002F60AE"/>
    <w:pPr>
      <w:spacing w:after="120"/>
      <w:ind w:left="3969"/>
      <w:jc w:val="center"/>
    </w:pPr>
    <w:rPr>
      <w:szCs w:val="20"/>
    </w:rPr>
  </w:style>
  <w:style w:type="paragraph" w:customStyle="1" w:styleId="af1">
    <w:name w:val="ТабличныйТекст"/>
    <w:basedOn w:val="a"/>
    <w:rsid w:val="002F60AE"/>
    <w:pPr>
      <w:jc w:val="both"/>
    </w:pPr>
    <w:rPr>
      <w:sz w:val="20"/>
      <w:szCs w:val="20"/>
    </w:rPr>
  </w:style>
  <w:style w:type="paragraph" w:styleId="31">
    <w:name w:val="Body Text Indent 3"/>
    <w:basedOn w:val="a"/>
    <w:link w:val="32"/>
    <w:uiPriority w:val="99"/>
    <w:semiHidden/>
    <w:rsid w:val="002F60AE"/>
    <w:pPr>
      <w:widowControl w:val="0"/>
      <w:ind w:firstLine="485"/>
      <w:jc w:val="both"/>
    </w:pPr>
    <w:rPr>
      <w:sz w:val="22"/>
      <w:szCs w:val="20"/>
    </w:rPr>
  </w:style>
  <w:style w:type="character" w:customStyle="1" w:styleId="32">
    <w:name w:val="Основной текст с отступом 3 Знак"/>
    <w:basedOn w:val="a0"/>
    <w:link w:val="31"/>
    <w:uiPriority w:val="99"/>
    <w:semiHidden/>
    <w:rsid w:val="00C06082"/>
    <w:rPr>
      <w:sz w:val="16"/>
      <w:szCs w:val="16"/>
    </w:rPr>
  </w:style>
  <w:style w:type="paragraph" w:customStyle="1" w:styleId="ConsPlusNormal">
    <w:name w:val="ConsPlusNormal"/>
    <w:rsid w:val="002F60AE"/>
    <w:pPr>
      <w:widowControl w:val="0"/>
      <w:autoSpaceDE w:val="0"/>
      <w:autoSpaceDN w:val="0"/>
      <w:adjustRightInd w:val="0"/>
      <w:ind w:firstLine="720"/>
    </w:pPr>
    <w:rPr>
      <w:rFonts w:ascii="Arial" w:hAnsi="Arial" w:cs="Arial"/>
    </w:rPr>
  </w:style>
  <w:style w:type="paragraph" w:styleId="af2">
    <w:name w:val="caption"/>
    <w:basedOn w:val="a"/>
    <w:next w:val="a"/>
    <w:uiPriority w:val="35"/>
    <w:qFormat/>
    <w:rsid w:val="002F60AE"/>
    <w:pPr>
      <w:jc w:val="right"/>
    </w:pPr>
    <w:rPr>
      <w:b/>
      <w:bCs/>
      <w:sz w:val="20"/>
    </w:rPr>
  </w:style>
  <w:style w:type="paragraph" w:customStyle="1" w:styleId="af3">
    <w:name w:val="текст сноски"/>
    <w:basedOn w:val="a"/>
    <w:rsid w:val="002F60AE"/>
    <w:pPr>
      <w:autoSpaceDE w:val="0"/>
      <w:autoSpaceDN w:val="0"/>
    </w:pPr>
    <w:rPr>
      <w:sz w:val="20"/>
      <w:szCs w:val="20"/>
    </w:rPr>
  </w:style>
  <w:style w:type="character" w:customStyle="1" w:styleId="af4">
    <w:name w:val="знак сноски"/>
    <w:basedOn w:val="a0"/>
    <w:rsid w:val="002F60AE"/>
    <w:rPr>
      <w:rFonts w:cs="Times New Roman"/>
      <w:vertAlign w:val="superscript"/>
    </w:rPr>
  </w:style>
  <w:style w:type="paragraph" w:customStyle="1" w:styleId="14-15">
    <w:name w:val="14-15"/>
    <w:basedOn w:val="aa"/>
    <w:rsid w:val="002F60AE"/>
    <w:pPr>
      <w:spacing w:line="360" w:lineRule="auto"/>
      <w:ind w:right="0"/>
    </w:pPr>
    <w:rPr>
      <w:kern w:val="28"/>
      <w:szCs w:val="28"/>
    </w:rPr>
  </w:style>
  <w:style w:type="paragraph" w:styleId="af5">
    <w:name w:val="Balloon Text"/>
    <w:basedOn w:val="a"/>
    <w:link w:val="af6"/>
    <w:uiPriority w:val="99"/>
    <w:semiHidden/>
    <w:rsid w:val="002F60AE"/>
    <w:rPr>
      <w:rFonts w:ascii="Tahoma" w:hAnsi="Tahoma" w:cs="Tahoma"/>
      <w:sz w:val="16"/>
      <w:szCs w:val="16"/>
    </w:rPr>
  </w:style>
  <w:style w:type="character" w:customStyle="1" w:styleId="af6">
    <w:name w:val="Текст выноски Знак"/>
    <w:basedOn w:val="a0"/>
    <w:link w:val="af5"/>
    <w:uiPriority w:val="99"/>
    <w:semiHidden/>
    <w:rsid w:val="00C06082"/>
    <w:rPr>
      <w:rFonts w:ascii="Tahoma" w:hAnsi="Tahoma" w:cs="Tahoma"/>
      <w:sz w:val="16"/>
      <w:szCs w:val="16"/>
    </w:rPr>
  </w:style>
  <w:style w:type="paragraph" w:styleId="33">
    <w:name w:val="Body Text 3"/>
    <w:basedOn w:val="a"/>
    <w:link w:val="34"/>
    <w:uiPriority w:val="99"/>
    <w:semiHidden/>
    <w:rsid w:val="002F60AE"/>
    <w:pPr>
      <w:jc w:val="center"/>
    </w:pPr>
    <w:rPr>
      <w:b/>
      <w:bCs/>
      <w:sz w:val="28"/>
      <w:szCs w:val="28"/>
    </w:rPr>
  </w:style>
  <w:style w:type="character" w:customStyle="1" w:styleId="34">
    <w:name w:val="Основной текст 3 Знак"/>
    <w:basedOn w:val="a0"/>
    <w:link w:val="33"/>
    <w:uiPriority w:val="99"/>
    <w:semiHidden/>
    <w:rsid w:val="00C06082"/>
    <w:rPr>
      <w:sz w:val="16"/>
      <w:szCs w:val="16"/>
    </w:rPr>
  </w:style>
  <w:style w:type="paragraph" w:customStyle="1" w:styleId="---9">
    <w:name w:val="Таблица-Обычный-ПоЦентру-9"/>
    <w:basedOn w:val="a"/>
    <w:rsid w:val="002F60AE"/>
    <w:pPr>
      <w:jc w:val="center"/>
    </w:pPr>
    <w:rPr>
      <w:sz w:val="18"/>
    </w:rPr>
  </w:style>
  <w:style w:type="character" w:styleId="af7">
    <w:name w:val="Emphasis"/>
    <w:basedOn w:val="a0"/>
    <w:uiPriority w:val="20"/>
    <w:qFormat/>
    <w:rsid w:val="008203E5"/>
    <w:rPr>
      <w:rFonts w:cs="Times New Roman"/>
      <w:i/>
      <w:iCs/>
    </w:rPr>
  </w:style>
  <w:style w:type="paragraph" w:styleId="23">
    <w:name w:val="Body Text 2"/>
    <w:basedOn w:val="a"/>
    <w:link w:val="24"/>
    <w:uiPriority w:val="99"/>
    <w:semiHidden/>
    <w:unhideWhenUsed/>
    <w:rsid w:val="002D583B"/>
    <w:pPr>
      <w:spacing w:after="120" w:line="480" w:lineRule="auto"/>
    </w:pPr>
  </w:style>
  <w:style w:type="character" w:customStyle="1" w:styleId="24">
    <w:name w:val="Основной текст 2 Знак"/>
    <w:basedOn w:val="a0"/>
    <w:link w:val="23"/>
    <w:uiPriority w:val="99"/>
    <w:semiHidden/>
    <w:locked/>
    <w:rsid w:val="002D583B"/>
    <w:rPr>
      <w:rFonts w:cs="Times New Roman"/>
      <w:sz w:val="24"/>
      <w:szCs w:val="24"/>
    </w:rPr>
  </w:style>
  <w:style w:type="paragraph" w:customStyle="1" w:styleId="210">
    <w:name w:val="Основной текст с отступом 21"/>
    <w:basedOn w:val="a"/>
    <w:rsid w:val="002D583B"/>
    <w:pPr>
      <w:ind w:left="6372" w:firstLine="708"/>
      <w:jc w:val="center"/>
    </w:pPr>
    <w:rPr>
      <w:b/>
      <w:szCs w:val="20"/>
    </w:rPr>
  </w:style>
  <w:style w:type="paragraph" w:customStyle="1" w:styleId="14-150">
    <w:name w:val="Текст14-1.5"/>
    <w:basedOn w:val="a"/>
    <w:rsid w:val="002D583B"/>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11">
    <w:name w:val="Обычный1"/>
    <w:rsid w:val="002D583B"/>
    <w:pPr>
      <w:widowControl w:val="0"/>
      <w:spacing w:line="300" w:lineRule="auto"/>
      <w:ind w:firstLine="700"/>
      <w:jc w:val="both"/>
    </w:pPr>
    <w:rPr>
      <w:sz w:val="24"/>
    </w:rPr>
  </w:style>
  <w:style w:type="paragraph" w:customStyle="1" w:styleId="BodyText22">
    <w:name w:val="Body Text 22"/>
    <w:basedOn w:val="a"/>
    <w:rsid w:val="001148B6"/>
    <w:pPr>
      <w:widowControl w:val="0"/>
      <w:ind w:right="4535"/>
      <w:jc w:val="both"/>
    </w:pPr>
    <w:rPr>
      <w:sz w:val="28"/>
      <w:szCs w:val="20"/>
    </w:rPr>
  </w:style>
  <w:style w:type="paragraph" w:customStyle="1" w:styleId="220">
    <w:name w:val="Основной текст с отступом 22"/>
    <w:basedOn w:val="a"/>
    <w:rsid w:val="00E111B2"/>
    <w:pPr>
      <w:ind w:left="6372" w:firstLine="708"/>
      <w:jc w:val="center"/>
    </w:pPr>
    <w:rPr>
      <w:b/>
      <w:szCs w:val="20"/>
    </w:rPr>
  </w:style>
  <w:style w:type="paragraph" w:customStyle="1" w:styleId="25">
    <w:name w:val="Обычный2"/>
    <w:rsid w:val="00E111B2"/>
    <w:pPr>
      <w:widowControl w:val="0"/>
      <w:spacing w:line="300" w:lineRule="auto"/>
      <w:ind w:firstLine="700"/>
      <w:jc w:val="both"/>
    </w:pPr>
    <w:rPr>
      <w:snapToGrid w:val="0"/>
      <w:sz w:val="24"/>
    </w:rPr>
  </w:style>
  <w:style w:type="paragraph" w:customStyle="1" w:styleId="BodyText21">
    <w:name w:val="Body Text 21"/>
    <w:basedOn w:val="a"/>
    <w:rsid w:val="00E111B2"/>
    <w:pPr>
      <w:widowControl w:val="0"/>
      <w:suppressAutoHyphens/>
      <w:jc w:val="both"/>
    </w:pPr>
    <w:rPr>
      <w:sz w:val="28"/>
      <w:szCs w:val="20"/>
      <w:lang w:eastAsia="zh-CN"/>
    </w:rPr>
  </w:style>
</w:styles>
</file>

<file path=word/webSettings.xml><?xml version="1.0" encoding="utf-8"?>
<w:webSettings xmlns:r="http://schemas.openxmlformats.org/officeDocument/2006/relationships" xmlns:w="http://schemas.openxmlformats.org/wordprocessingml/2006/main">
  <w:divs>
    <w:div w:id="754863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91396&amp;dst=100013" TargetMode="External"/><Relationship Id="rId1" Type="http://schemas.openxmlformats.org/officeDocument/2006/relationships/hyperlink" Target="https://login.consultant.ru/link/?req=doc&amp;base=LAW&amp;n=484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58392-12E9-4941-A203-6C5D0F26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12121</Words>
  <Characters>87053</Characters>
  <Application>Microsoft Office Word</Application>
  <DocSecurity>4</DocSecurity>
  <Lines>725</Lines>
  <Paragraphs>197</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 РОССИЙСКОЙ ФЕДЕРАЦИИ</vt:lpstr>
    </vt:vector>
  </TitlesOfParts>
  <Company>HomeStudio</Company>
  <LinksUpToDate>false</LinksUpToDate>
  <CharactersWithSpaces>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 РОССИЙСКОЙ ФЕДЕРАЦИИ</dc:title>
  <dc:creator>Free Artist</dc:creator>
  <cp:lastModifiedBy>delo31</cp:lastModifiedBy>
  <cp:revision>2</cp:revision>
  <cp:lastPrinted>2025-05-27T06:03:00Z</cp:lastPrinted>
  <dcterms:created xsi:type="dcterms:W3CDTF">2025-06-02T10:52:00Z</dcterms:created>
  <dcterms:modified xsi:type="dcterms:W3CDTF">2025-06-02T10:52:00Z</dcterms:modified>
</cp:coreProperties>
</file>