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BC1127" w:rsidRPr="005F7526" w:rsidRDefault="00B7146B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B7146B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AB1DCB" w:rsidRDefault="00AB1DCB" w:rsidP="00D02B4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B7146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31:15:0507008:127 площадью 1300 кв. м, по адресу: Белгородская область, Белгородский район, с. Стрелецкое, ул. Краснооктябрьская, 176а, в части сокращения отступа от границы земельного участка со стороны смежного земельного участка с кадастровым номером 31:15:0507008:52 с 3 м до 1,53 м </w:t>
      </w:r>
      <w:r w:rsidR="00B7146B">
        <w:rPr>
          <w:sz w:val="28"/>
          <w:szCs w:val="28"/>
        </w:rPr>
        <w:br/>
        <w:t>с целью перевода объекта капитального строительства с кадастровым номером 31:15:0507008:289 из нежилого в жилое, по обращению Николаева Сергея Михайловича</w:t>
      </w:r>
      <w:r w:rsidRPr="00C16640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2B4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4F19"/>
    <w:multiLevelType w:val="hybridMultilevel"/>
    <w:tmpl w:val="0EA4E7FC"/>
    <w:lvl w:ilvl="0" w:tplc="2AA69B16">
      <w:start w:val="65535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6E54EA"/>
    <w:multiLevelType w:val="hybridMultilevel"/>
    <w:tmpl w:val="F5DCBA2A"/>
    <w:lvl w:ilvl="0" w:tplc="6FA21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C6794B"/>
    <w:multiLevelType w:val="hybridMultilevel"/>
    <w:tmpl w:val="6FB6FC1E"/>
    <w:lvl w:ilvl="0" w:tplc="82682D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CE28CD"/>
    <w:multiLevelType w:val="hybridMultilevel"/>
    <w:tmpl w:val="9B0A4764"/>
    <w:lvl w:ilvl="0" w:tplc="35B83D6A">
      <w:start w:val="65535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1DCB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146B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2511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2B43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3</cp:revision>
  <cp:lastPrinted>2021-09-07T10:44:00Z</cp:lastPrinted>
  <dcterms:created xsi:type="dcterms:W3CDTF">2024-07-30T12:07:00Z</dcterms:created>
  <dcterms:modified xsi:type="dcterms:W3CDTF">2024-10-14T06:58:00Z</dcterms:modified>
</cp:coreProperties>
</file>