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B3" w:rsidRDefault="00A51845">
      <w:pPr>
        <w:tabs>
          <w:tab w:val="left" w:pos="851"/>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g">
            <w:drawing>
              <wp:inline distT="0" distB="0" distL="0" distR="0">
                <wp:extent cx="676275" cy="9239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6275" cy="923925"/>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2pt;height:72.8pt;mso-wrap-distance-left:0.0pt;mso-wrap-distance-top:0.0pt;mso-wrap-distance-right:0.0pt;mso-wrap-distance-bottom:0.0pt;" stroked="f">
                <v:path textboxrect="0,0,0,0"/>
                <v:imagedata r:id="rId9" o:title=""/>
              </v:shape>
            </w:pict>
          </mc:Fallback>
        </mc:AlternateContent>
      </w:r>
    </w:p>
    <w:p w:rsidR="00592BB3" w:rsidRDefault="00A51845">
      <w:pPr>
        <w:spacing w:after="0" w:line="240" w:lineRule="auto"/>
        <w:jc w:val="center"/>
        <w:rPr>
          <w:rFonts w:ascii="Times New Roman" w:hAnsi="Times New Roman"/>
          <w:b/>
          <w:sz w:val="28"/>
          <w:szCs w:val="28"/>
        </w:rPr>
      </w:pPr>
      <w:r>
        <w:rPr>
          <w:rFonts w:ascii="Times New Roman" w:hAnsi="Times New Roman"/>
          <w:b/>
          <w:sz w:val="28"/>
          <w:szCs w:val="28"/>
        </w:rPr>
        <w:t>Белгородская область Российской Федерации</w:t>
      </w:r>
    </w:p>
    <w:p w:rsidR="00592BB3" w:rsidRDefault="00A51845">
      <w:pPr>
        <w:spacing w:after="0" w:line="240" w:lineRule="auto"/>
        <w:jc w:val="center"/>
        <w:rPr>
          <w:rFonts w:ascii="Times New Roman" w:hAnsi="Times New Roman"/>
          <w:b/>
          <w:sz w:val="28"/>
          <w:szCs w:val="28"/>
        </w:rPr>
      </w:pPr>
      <w:r>
        <w:rPr>
          <w:rFonts w:ascii="Times New Roman" w:hAnsi="Times New Roman"/>
          <w:b/>
          <w:caps/>
          <w:sz w:val="28"/>
          <w:szCs w:val="28"/>
        </w:rPr>
        <w:t xml:space="preserve">Муниципальный </w:t>
      </w:r>
      <w:r>
        <w:rPr>
          <w:rFonts w:ascii="Times New Roman" w:hAnsi="Times New Roman"/>
          <w:b/>
          <w:sz w:val="28"/>
          <w:szCs w:val="28"/>
        </w:rPr>
        <w:t>СОВЕТ БЕЛГОРОДСКОГО РАЙОНА</w:t>
      </w:r>
    </w:p>
    <w:p w:rsidR="00592BB3" w:rsidRDefault="00592BB3">
      <w:pPr>
        <w:spacing w:after="0" w:line="240" w:lineRule="auto"/>
        <w:jc w:val="center"/>
        <w:rPr>
          <w:rFonts w:ascii="Times New Roman" w:hAnsi="Times New Roman"/>
          <w:b/>
          <w:caps/>
          <w:spacing w:val="100"/>
          <w:sz w:val="28"/>
          <w:szCs w:val="28"/>
        </w:rPr>
      </w:pPr>
    </w:p>
    <w:p w:rsidR="00592BB3" w:rsidRDefault="00A51845">
      <w:pPr>
        <w:spacing w:after="0" w:line="240" w:lineRule="auto"/>
        <w:jc w:val="center"/>
        <w:rPr>
          <w:rFonts w:ascii="Times New Roman" w:hAnsi="Times New Roman"/>
          <w:b/>
          <w:caps/>
          <w:spacing w:val="100"/>
          <w:sz w:val="28"/>
          <w:szCs w:val="28"/>
        </w:rPr>
      </w:pPr>
      <w:r>
        <w:rPr>
          <w:rFonts w:ascii="Times New Roman" w:hAnsi="Times New Roman"/>
          <w:b/>
          <w:caps/>
          <w:spacing w:val="100"/>
          <w:sz w:val="28"/>
          <w:szCs w:val="28"/>
        </w:rPr>
        <w:t xml:space="preserve"> решениЕ</w:t>
      </w:r>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D44CD7">
      <w:pPr>
        <w:pStyle w:val="ConsNonformat"/>
        <w:widowControl/>
        <w:rPr>
          <w:rFonts w:ascii="Times New Roman" w:hAnsi="Times New Roman"/>
          <w:sz w:val="28"/>
          <w:szCs w:val="28"/>
        </w:rPr>
      </w:pPr>
      <w:r>
        <w:rPr>
          <w:rFonts w:ascii="Times New Roman" w:hAnsi="Times New Roman"/>
          <w:sz w:val="28"/>
          <w:szCs w:val="28"/>
        </w:rPr>
        <w:t>«</w:t>
      </w:r>
      <w:r w:rsidR="008B4253">
        <w:rPr>
          <w:rFonts w:ascii="Times New Roman" w:hAnsi="Times New Roman"/>
          <w:sz w:val="28"/>
          <w:szCs w:val="28"/>
        </w:rPr>
        <w:t xml:space="preserve">    </w:t>
      </w:r>
      <w:r>
        <w:rPr>
          <w:rFonts w:ascii="Times New Roman" w:hAnsi="Times New Roman"/>
          <w:sz w:val="28"/>
          <w:szCs w:val="28"/>
        </w:rPr>
        <w:t>»</w:t>
      </w:r>
      <w:r w:rsidR="00A51845">
        <w:rPr>
          <w:rFonts w:ascii="Times New Roman" w:hAnsi="Times New Roman"/>
          <w:sz w:val="28"/>
          <w:szCs w:val="28"/>
        </w:rPr>
        <w:t xml:space="preserve"> </w:t>
      </w:r>
      <w:r w:rsidR="0035543D">
        <w:rPr>
          <w:rFonts w:ascii="Times New Roman" w:hAnsi="Times New Roman"/>
          <w:sz w:val="28"/>
          <w:szCs w:val="28"/>
        </w:rPr>
        <w:t>______</w:t>
      </w:r>
      <w:r w:rsidR="00122BC6">
        <w:rPr>
          <w:rFonts w:ascii="Times New Roman" w:hAnsi="Times New Roman"/>
          <w:sz w:val="28"/>
          <w:szCs w:val="28"/>
        </w:rPr>
        <w:t xml:space="preserve"> </w:t>
      </w:r>
      <w:r w:rsidR="00B3421E">
        <w:rPr>
          <w:rFonts w:ascii="Times New Roman" w:hAnsi="Times New Roman"/>
          <w:sz w:val="28"/>
          <w:szCs w:val="28"/>
        </w:rPr>
        <w:t>202</w:t>
      </w:r>
      <w:r w:rsidR="00D40D1F">
        <w:rPr>
          <w:rFonts w:ascii="Times New Roman" w:hAnsi="Times New Roman"/>
          <w:sz w:val="28"/>
          <w:szCs w:val="28"/>
        </w:rPr>
        <w:t>5</w:t>
      </w:r>
      <w:r w:rsidR="00A51845">
        <w:rPr>
          <w:rFonts w:ascii="Times New Roman" w:hAnsi="Times New Roman"/>
          <w:sz w:val="28"/>
          <w:szCs w:val="28"/>
        </w:rPr>
        <w:t xml:space="preserve"> г. </w:t>
      </w:r>
      <w:r w:rsidR="00A51845">
        <w:rPr>
          <w:rFonts w:ascii="Times New Roman" w:hAnsi="Times New Roman"/>
          <w:sz w:val="28"/>
          <w:szCs w:val="28"/>
        </w:rPr>
        <w:tab/>
      </w:r>
      <w:r w:rsidR="00A51845">
        <w:rPr>
          <w:rFonts w:ascii="Times New Roman" w:hAnsi="Times New Roman"/>
          <w:sz w:val="28"/>
          <w:szCs w:val="28"/>
        </w:rPr>
        <w:tab/>
      </w:r>
      <w:r w:rsidR="00A51845">
        <w:rPr>
          <w:rFonts w:ascii="Times New Roman" w:hAnsi="Times New Roman"/>
          <w:sz w:val="28"/>
          <w:szCs w:val="28"/>
        </w:rPr>
        <w:tab/>
        <w:t xml:space="preserve">                                    </w:t>
      </w:r>
      <w:r w:rsidR="00B3421E">
        <w:rPr>
          <w:rFonts w:ascii="Times New Roman" w:hAnsi="Times New Roman"/>
          <w:sz w:val="28"/>
          <w:szCs w:val="28"/>
        </w:rPr>
        <w:t xml:space="preserve">                             № </w:t>
      </w:r>
    </w:p>
    <w:p w:rsidR="00592BB3" w:rsidRDefault="00A51845">
      <w:pPr>
        <w:pStyle w:val="ConsNonformat"/>
        <w:widowControl/>
        <w:rPr>
          <w:rFonts w:ascii="Times New Roman" w:hAnsi="Times New Roman"/>
          <w:sz w:val="28"/>
          <w:szCs w:val="28"/>
        </w:rPr>
      </w:pPr>
      <w:r>
        <w:rPr>
          <w:rFonts w:ascii="Times New Roman" w:hAnsi="Times New Roman"/>
          <w:sz w:val="28"/>
          <w:szCs w:val="28"/>
        </w:rPr>
        <w:t xml:space="preserve">   </w:t>
      </w:r>
    </w:p>
    <w:p w:rsidR="00592BB3" w:rsidRDefault="00592BB3">
      <w:pPr>
        <w:pStyle w:val="ConsNonformat"/>
        <w:widowControl/>
        <w:rPr>
          <w:rFonts w:ascii="Times New Roman" w:hAnsi="Times New Roman"/>
          <w:sz w:val="28"/>
          <w:szCs w:val="28"/>
        </w:rPr>
      </w:pP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О внесении изменений в решение Муниципального </w:t>
      </w:r>
    </w:p>
    <w:p w:rsidR="00B3421E" w:rsidRDefault="00B3421E">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с</w:t>
      </w:r>
      <w:r w:rsidR="00D40D1F">
        <w:rPr>
          <w:rFonts w:ascii="Times New Roman" w:hAnsi="Times New Roman"/>
          <w:b/>
          <w:bCs/>
          <w:color w:val="000000"/>
          <w:sz w:val="28"/>
          <w:szCs w:val="28"/>
        </w:rPr>
        <w:t>овета Белгородского района от 26</w:t>
      </w:r>
      <w:r>
        <w:rPr>
          <w:rFonts w:ascii="Times New Roman" w:hAnsi="Times New Roman"/>
          <w:b/>
          <w:bCs/>
          <w:color w:val="000000"/>
          <w:sz w:val="28"/>
          <w:szCs w:val="28"/>
        </w:rPr>
        <w:t xml:space="preserve"> декабря 202</w:t>
      </w:r>
      <w:r w:rsidR="00D40D1F">
        <w:rPr>
          <w:rFonts w:ascii="Times New Roman" w:hAnsi="Times New Roman"/>
          <w:b/>
          <w:bCs/>
          <w:color w:val="000000"/>
          <w:sz w:val="28"/>
          <w:szCs w:val="28"/>
        </w:rPr>
        <w:t>4</w:t>
      </w:r>
      <w:r>
        <w:rPr>
          <w:rFonts w:ascii="Times New Roman" w:hAnsi="Times New Roman"/>
          <w:b/>
          <w:bCs/>
          <w:color w:val="000000"/>
          <w:sz w:val="28"/>
          <w:szCs w:val="28"/>
        </w:rPr>
        <w:t xml:space="preserve"> г. </w:t>
      </w:r>
    </w:p>
    <w:p w:rsidR="00592BB3" w:rsidRDefault="00D40D1F">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195</w:t>
      </w:r>
      <w:r w:rsidR="00B3421E">
        <w:rPr>
          <w:rFonts w:ascii="Times New Roman" w:hAnsi="Times New Roman"/>
          <w:b/>
          <w:bCs/>
          <w:color w:val="000000"/>
          <w:sz w:val="28"/>
          <w:szCs w:val="28"/>
        </w:rPr>
        <w:t xml:space="preserve"> «</w:t>
      </w:r>
      <w:r w:rsidR="00A51845">
        <w:rPr>
          <w:rFonts w:ascii="Times New Roman" w:hAnsi="Times New Roman"/>
          <w:b/>
          <w:bCs/>
          <w:color w:val="000000"/>
          <w:sz w:val="28"/>
          <w:szCs w:val="28"/>
        </w:rPr>
        <w:t xml:space="preserve">О бюджете муниципального района </w:t>
      </w:r>
    </w:p>
    <w:p w:rsidR="00B3421E"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 xml:space="preserve">«Белгородский район» Белгородской области </w:t>
      </w:r>
    </w:p>
    <w:p w:rsidR="00592BB3" w:rsidRDefault="00A51845">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на 202</w:t>
      </w:r>
      <w:r w:rsidR="00D40D1F">
        <w:rPr>
          <w:rFonts w:ascii="Times New Roman" w:hAnsi="Times New Roman"/>
          <w:b/>
          <w:bCs/>
          <w:color w:val="000000"/>
          <w:sz w:val="28"/>
          <w:szCs w:val="28"/>
        </w:rPr>
        <w:t>5</w:t>
      </w:r>
      <w:r>
        <w:rPr>
          <w:rFonts w:ascii="Times New Roman" w:hAnsi="Times New Roman"/>
          <w:b/>
          <w:bCs/>
          <w:color w:val="000000"/>
          <w:sz w:val="28"/>
          <w:szCs w:val="28"/>
        </w:rPr>
        <w:t xml:space="preserve"> год и на плановый период 202</w:t>
      </w:r>
      <w:r w:rsidR="00D40D1F">
        <w:rPr>
          <w:rFonts w:ascii="Times New Roman" w:hAnsi="Times New Roman"/>
          <w:b/>
          <w:bCs/>
          <w:color w:val="000000"/>
          <w:sz w:val="28"/>
          <w:szCs w:val="28"/>
        </w:rPr>
        <w:t>6</w:t>
      </w:r>
      <w:r>
        <w:rPr>
          <w:rFonts w:ascii="Times New Roman" w:hAnsi="Times New Roman"/>
          <w:b/>
          <w:bCs/>
          <w:color w:val="000000"/>
          <w:sz w:val="28"/>
          <w:szCs w:val="28"/>
        </w:rPr>
        <w:t xml:space="preserve"> и 202</w:t>
      </w:r>
      <w:r w:rsidR="00D40D1F">
        <w:rPr>
          <w:rFonts w:ascii="Times New Roman" w:hAnsi="Times New Roman"/>
          <w:b/>
          <w:bCs/>
          <w:color w:val="000000"/>
          <w:sz w:val="28"/>
          <w:szCs w:val="28"/>
        </w:rPr>
        <w:t>7</w:t>
      </w:r>
      <w:r>
        <w:rPr>
          <w:rFonts w:ascii="Times New Roman" w:hAnsi="Times New Roman"/>
          <w:b/>
          <w:bCs/>
          <w:color w:val="000000"/>
          <w:sz w:val="28"/>
          <w:szCs w:val="28"/>
        </w:rPr>
        <w:t xml:space="preserve"> годов</w:t>
      </w:r>
    </w:p>
    <w:p w:rsidR="00592BB3" w:rsidRDefault="00592BB3">
      <w:pPr>
        <w:tabs>
          <w:tab w:val="left" w:pos="709"/>
          <w:tab w:val="left" w:pos="3960"/>
        </w:tabs>
        <w:spacing w:after="0" w:line="240" w:lineRule="auto"/>
        <w:ind w:right="4820"/>
        <w:rPr>
          <w:rFonts w:ascii="Times New Roman" w:hAnsi="Times New Roman"/>
          <w:b/>
          <w:bCs/>
          <w:color w:val="000000"/>
          <w:sz w:val="28"/>
          <w:szCs w:val="28"/>
        </w:rPr>
      </w:pPr>
    </w:p>
    <w:p w:rsidR="00592BB3" w:rsidRDefault="00A5184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06</w:t>
      </w:r>
      <w:r w:rsidR="00AF58AB">
        <w:rPr>
          <w:rFonts w:ascii="Times New Roman" w:hAnsi="Times New Roman"/>
          <w:sz w:val="28"/>
          <w:szCs w:val="28"/>
        </w:rPr>
        <w:t xml:space="preserve"> </w:t>
      </w:r>
      <w:r w:rsidR="008B4253">
        <w:rPr>
          <w:rFonts w:ascii="Times New Roman" w:hAnsi="Times New Roman"/>
          <w:sz w:val="28"/>
          <w:szCs w:val="28"/>
        </w:rPr>
        <w:t>октября</w:t>
      </w:r>
      <w:r w:rsidR="00AF58AB">
        <w:rPr>
          <w:rFonts w:ascii="Times New Roman" w:hAnsi="Times New Roman"/>
          <w:sz w:val="28"/>
          <w:szCs w:val="28"/>
        </w:rPr>
        <w:t xml:space="preserve"> </w:t>
      </w:r>
      <w:r>
        <w:rPr>
          <w:rFonts w:ascii="Times New Roman" w:hAnsi="Times New Roman"/>
          <w:sz w:val="28"/>
          <w:szCs w:val="28"/>
        </w:rPr>
        <w:t>2003 г</w:t>
      </w:r>
      <w:r w:rsidR="00AF58AB">
        <w:rPr>
          <w:rFonts w:ascii="Times New Roman" w:hAnsi="Times New Roman"/>
          <w:sz w:val="28"/>
          <w:szCs w:val="28"/>
        </w:rPr>
        <w:t>.</w:t>
      </w:r>
      <w:r>
        <w:rPr>
          <w:rFonts w:ascii="Times New Roman" w:hAnsi="Times New Roman"/>
          <w:sz w:val="28"/>
          <w:szCs w:val="28"/>
        </w:rPr>
        <w:t xml:space="preserve">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w:t>
      </w:r>
    </w:p>
    <w:p w:rsidR="00592BB3" w:rsidRDefault="00592BB3">
      <w:pPr>
        <w:spacing w:after="0" w:line="240" w:lineRule="auto"/>
        <w:ind w:firstLine="708"/>
        <w:contextualSpacing/>
        <w:jc w:val="both"/>
        <w:rPr>
          <w:rFonts w:ascii="Times New Roman" w:hAnsi="Times New Roman"/>
          <w:sz w:val="28"/>
          <w:szCs w:val="28"/>
        </w:rPr>
      </w:pPr>
    </w:p>
    <w:p w:rsidR="00592BB3" w:rsidRDefault="00A51845">
      <w:pPr>
        <w:spacing w:after="0" w:line="240" w:lineRule="auto"/>
        <w:ind w:firstLine="708"/>
        <w:contextualSpacing/>
        <w:jc w:val="center"/>
        <w:rPr>
          <w:rFonts w:ascii="Times New Roman" w:hAnsi="Times New Roman"/>
          <w:b/>
          <w:sz w:val="28"/>
          <w:szCs w:val="28"/>
        </w:rPr>
      </w:pPr>
      <w:r>
        <w:rPr>
          <w:rFonts w:ascii="Times New Roman" w:hAnsi="Times New Roman"/>
          <w:b/>
          <w:sz w:val="28"/>
          <w:szCs w:val="28"/>
        </w:rPr>
        <w:t>Муниципальный совет Белгородского района</w:t>
      </w:r>
      <w:r>
        <w:rPr>
          <w:rFonts w:ascii="Times New Roman" w:hAnsi="Times New Roman"/>
          <w:sz w:val="28"/>
          <w:szCs w:val="28"/>
        </w:rPr>
        <w:t xml:space="preserve"> </w:t>
      </w:r>
      <w:r>
        <w:rPr>
          <w:rFonts w:ascii="Times New Roman" w:hAnsi="Times New Roman"/>
          <w:b/>
          <w:sz w:val="28"/>
          <w:szCs w:val="28"/>
        </w:rPr>
        <w:t>решил:</w:t>
      </w:r>
    </w:p>
    <w:p w:rsidR="00592BB3" w:rsidRDefault="00592BB3">
      <w:pPr>
        <w:spacing w:after="0" w:line="240" w:lineRule="auto"/>
        <w:ind w:firstLine="708"/>
        <w:contextualSpacing/>
        <w:jc w:val="center"/>
        <w:rPr>
          <w:rFonts w:ascii="Times New Roman" w:hAnsi="Times New Roman"/>
          <w:b/>
          <w:sz w:val="28"/>
          <w:szCs w:val="28"/>
        </w:rPr>
      </w:pPr>
    </w:p>
    <w:p w:rsidR="00B3421E" w:rsidRDefault="00B3421E">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 xml:space="preserve">Внести в </w:t>
      </w:r>
      <w:r w:rsidR="00294DD5">
        <w:rPr>
          <w:rFonts w:ascii="Times New Roman" w:hAnsi="Times New Roman"/>
          <w:sz w:val="28"/>
          <w:szCs w:val="28"/>
        </w:rPr>
        <w:t>бюджет муниципального района «Белгородский район» Белгородской области на 202</w:t>
      </w:r>
      <w:r w:rsidR="00D40D1F">
        <w:rPr>
          <w:rFonts w:ascii="Times New Roman" w:hAnsi="Times New Roman"/>
          <w:sz w:val="28"/>
          <w:szCs w:val="28"/>
        </w:rPr>
        <w:t>5</w:t>
      </w:r>
      <w:r w:rsidR="00294DD5">
        <w:rPr>
          <w:rFonts w:ascii="Times New Roman" w:hAnsi="Times New Roman"/>
          <w:sz w:val="28"/>
          <w:szCs w:val="28"/>
        </w:rPr>
        <w:t xml:space="preserve"> год и на плановый период 202</w:t>
      </w:r>
      <w:r w:rsidR="00D40D1F">
        <w:rPr>
          <w:rFonts w:ascii="Times New Roman" w:hAnsi="Times New Roman"/>
          <w:sz w:val="28"/>
          <w:szCs w:val="28"/>
        </w:rPr>
        <w:t>6</w:t>
      </w:r>
      <w:r w:rsidR="00294DD5">
        <w:rPr>
          <w:rFonts w:ascii="Times New Roman" w:hAnsi="Times New Roman"/>
          <w:sz w:val="28"/>
          <w:szCs w:val="28"/>
        </w:rPr>
        <w:t xml:space="preserve"> и 202</w:t>
      </w:r>
      <w:r w:rsidR="00D40D1F">
        <w:rPr>
          <w:rFonts w:ascii="Times New Roman" w:hAnsi="Times New Roman"/>
          <w:sz w:val="28"/>
          <w:szCs w:val="28"/>
        </w:rPr>
        <w:t>7</w:t>
      </w:r>
      <w:r w:rsidR="00294DD5">
        <w:rPr>
          <w:rFonts w:ascii="Times New Roman" w:hAnsi="Times New Roman"/>
          <w:sz w:val="28"/>
          <w:szCs w:val="28"/>
        </w:rPr>
        <w:t xml:space="preserve"> годов», утвержденный </w:t>
      </w:r>
      <w:r>
        <w:rPr>
          <w:rFonts w:ascii="Times New Roman" w:hAnsi="Times New Roman"/>
          <w:sz w:val="28"/>
          <w:szCs w:val="28"/>
        </w:rPr>
        <w:t>решение</w:t>
      </w:r>
      <w:r w:rsidR="00294DD5">
        <w:rPr>
          <w:rFonts w:ascii="Times New Roman" w:hAnsi="Times New Roman"/>
          <w:sz w:val="28"/>
          <w:szCs w:val="28"/>
        </w:rPr>
        <w:t>м</w:t>
      </w:r>
      <w:r>
        <w:rPr>
          <w:rFonts w:ascii="Times New Roman" w:hAnsi="Times New Roman"/>
          <w:sz w:val="28"/>
          <w:szCs w:val="28"/>
        </w:rPr>
        <w:t xml:space="preserve"> Муниципального совета Белгородского района </w:t>
      </w:r>
      <w:r w:rsidR="00A72E9A">
        <w:rPr>
          <w:rFonts w:ascii="Times New Roman" w:hAnsi="Times New Roman"/>
          <w:sz w:val="28"/>
          <w:szCs w:val="28"/>
        </w:rPr>
        <w:br/>
      </w:r>
      <w:r>
        <w:rPr>
          <w:rFonts w:ascii="Times New Roman" w:hAnsi="Times New Roman"/>
          <w:sz w:val="28"/>
          <w:szCs w:val="28"/>
        </w:rPr>
        <w:t>от 2</w:t>
      </w:r>
      <w:r w:rsidR="00D40D1F">
        <w:rPr>
          <w:rFonts w:ascii="Times New Roman" w:hAnsi="Times New Roman"/>
          <w:sz w:val="28"/>
          <w:szCs w:val="28"/>
        </w:rPr>
        <w:t>6</w:t>
      </w:r>
      <w:r>
        <w:rPr>
          <w:rFonts w:ascii="Times New Roman" w:hAnsi="Times New Roman"/>
          <w:sz w:val="28"/>
          <w:szCs w:val="28"/>
        </w:rPr>
        <w:t xml:space="preserve"> декабря 202</w:t>
      </w:r>
      <w:r w:rsidR="00297B65">
        <w:rPr>
          <w:rFonts w:ascii="Times New Roman" w:hAnsi="Times New Roman"/>
          <w:sz w:val="28"/>
          <w:szCs w:val="28"/>
        </w:rPr>
        <w:t>4</w:t>
      </w:r>
      <w:r>
        <w:rPr>
          <w:rFonts w:ascii="Times New Roman" w:hAnsi="Times New Roman"/>
          <w:sz w:val="28"/>
          <w:szCs w:val="28"/>
        </w:rPr>
        <w:t xml:space="preserve"> г. № </w:t>
      </w:r>
      <w:r w:rsidR="00D40D1F">
        <w:rPr>
          <w:rFonts w:ascii="Times New Roman" w:hAnsi="Times New Roman"/>
          <w:sz w:val="28"/>
          <w:szCs w:val="28"/>
        </w:rPr>
        <w:t>195</w:t>
      </w:r>
      <w:r>
        <w:rPr>
          <w:rFonts w:ascii="Times New Roman" w:hAnsi="Times New Roman"/>
          <w:sz w:val="28"/>
          <w:szCs w:val="28"/>
        </w:rPr>
        <w:t xml:space="preserve"> </w:t>
      </w:r>
      <w:r w:rsidR="00294DD5">
        <w:rPr>
          <w:rFonts w:ascii="Times New Roman" w:hAnsi="Times New Roman"/>
          <w:sz w:val="28"/>
          <w:szCs w:val="28"/>
        </w:rPr>
        <w:t xml:space="preserve">(далее – Бюджет) </w:t>
      </w:r>
      <w:r>
        <w:rPr>
          <w:rFonts w:ascii="Times New Roman" w:hAnsi="Times New Roman"/>
          <w:sz w:val="28"/>
          <w:szCs w:val="28"/>
        </w:rPr>
        <w:t>следующие изменения:</w:t>
      </w:r>
    </w:p>
    <w:p w:rsidR="00294DD5" w:rsidRPr="00294DD5" w:rsidRDefault="0052104A" w:rsidP="00294DD5">
      <w:pPr>
        <w:pStyle w:val="af7"/>
        <w:numPr>
          <w:ilvl w:val="1"/>
          <w:numId w:val="8"/>
        </w:numPr>
        <w:tabs>
          <w:tab w:val="left" w:pos="1134"/>
        </w:tabs>
        <w:spacing w:after="0" w:line="240" w:lineRule="auto"/>
        <w:ind w:left="1701" w:hanging="992"/>
        <w:jc w:val="both"/>
        <w:rPr>
          <w:rFonts w:ascii="Times New Roman" w:hAnsi="Times New Roman"/>
          <w:sz w:val="27"/>
          <w:szCs w:val="27"/>
        </w:rPr>
      </w:pPr>
      <w:r>
        <w:rPr>
          <w:rFonts w:ascii="Times New Roman" w:hAnsi="Times New Roman"/>
          <w:sz w:val="27"/>
          <w:szCs w:val="27"/>
        </w:rPr>
        <w:t>Пункт 1 статьи</w:t>
      </w:r>
      <w:r w:rsidR="00294DD5" w:rsidRPr="00294DD5">
        <w:rPr>
          <w:rFonts w:ascii="Times New Roman" w:hAnsi="Times New Roman"/>
          <w:sz w:val="27"/>
          <w:szCs w:val="27"/>
        </w:rPr>
        <w:t xml:space="preserve"> 1 Бюджета изложить в следующей редакции:</w:t>
      </w:r>
    </w:p>
    <w:p w:rsidR="00294DD5" w:rsidRPr="00294DD5" w:rsidRDefault="00294DD5" w:rsidP="00294DD5">
      <w:pPr>
        <w:pStyle w:val="af7"/>
        <w:tabs>
          <w:tab w:val="left" w:pos="709"/>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Pr="00294DD5">
        <w:rPr>
          <w:rFonts w:ascii="Times New Roman" w:hAnsi="Times New Roman"/>
          <w:sz w:val="28"/>
          <w:szCs w:val="28"/>
        </w:rPr>
        <w:t>1. Утвердить основные характеристики бюджета муниципального района «Белгородский район» Белгородской области (далее - муниципальный район)</w:t>
      </w:r>
      <w:r w:rsidR="00A72E9A">
        <w:rPr>
          <w:rFonts w:ascii="Times New Roman" w:hAnsi="Times New Roman"/>
          <w:sz w:val="28"/>
          <w:szCs w:val="28"/>
        </w:rPr>
        <w:t xml:space="preserve"> </w:t>
      </w:r>
      <w:r w:rsidR="00A72E9A">
        <w:rPr>
          <w:rFonts w:ascii="Times New Roman" w:hAnsi="Times New Roman"/>
          <w:sz w:val="28"/>
          <w:szCs w:val="28"/>
        </w:rPr>
        <w:br/>
        <w:t>на</w:t>
      </w:r>
      <w:r w:rsidRPr="00294DD5">
        <w:rPr>
          <w:rFonts w:ascii="Times New Roman" w:hAnsi="Times New Roman"/>
          <w:sz w:val="28"/>
          <w:szCs w:val="28"/>
        </w:rPr>
        <w:t xml:space="preserve"> 202</w:t>
      </w:r>
      <w:r w:rsidR="00D40D1F">
        <w:rPr>
          <w:rFonts w:ascii="Times New Roman" w:hAnsi="Times New Roman"/>
          <w:sz w:val="28"/>
          <w:szCs w:val="28"/>
        </w:rPr>
        <w:t>5</w:t>
      </w:r>
      <w:r w:rsidRPr="00294DD5">
        <w:rPr>
          <w:rFonts w:ascii="Times New Roman" w:hAnsi="Times New Roman"/>
          <w:sz w:val="28"/>
          <w:szCs w:val="28"/>
        </w:rPr>
        <w:t xml:space="preserve"> год:</w:t>
      </w:r>
    </w:p>
    <w:p w:rsidR="00294DD5" w:rsidRPr="00294DD5" w:rsidRDefault="00294DD5" w:rsidP="00294DD5">
      <w:pPr>
        <w:pStyle w:val="af7"/>
        <w:tabs>
          <w:tab w:val="left" w:pos="709"/>
        </w:tabs>
        <w:spacing w:after="0" w:line="240" w:lineRule="auto"/>
        <w:ind w:left="0" w:firstLine="420"/>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xml:space="preserve">- прогнозируемый общий объем доходов </w:t>
      </w:r>
      <w:r>
        <w:rPr>
          <w:rFonts w:ascii="Times New Roman" w:hAnsi="Times New Roman"/>
          <w:sz w:val="28"/>
          <w:szCs w:val="28"/>
        </w:rPr>
        <w:t xml:space="preserve">бюджета муниципального района в </w:t>
      </w:r>
      <w:r w:rsidRPr="00294DD5">
        <w:rPr>
          <w:rFonts w:ascii="Times New Roman" w:hAnsi="Times New Roman"/>
          <w:sz w:val="28"/>
          <w:szCs w:val="28"/>
        </w:rPr>
        <w:t xml:space="preserve">сумме </w:t>
      </w:r>
      <w:r w:rsidR="0035543D">
        <w:rPr>
          <w:rFonts w:ascii="Times New Roman" w:hAnsi="Times New Roman"/>
          <w:sz w:val="28"/>
          <w:szCs w:val="28"/>
        </w:rPr>
        <w:t>10 002</w:t>
      </w:r>
      <w:r w:rsidR="00D40D1F">
        <w:rPr>
          <w:rFonts w:ascii="Times New Roman" w:hAnsi="Times New Roman"/>
          <w:sz w:val="28"/>
          <w:szCs w:val="28"/>
        </w:rPr>
        <w:t> </w:t>
      </w:r>
      <w:r w:rsidR="0035543D">
        <w:rPr>
          <w:rFonts w:ascii="Times New Roman" w:hAnsi="Times New Roman"/>
          <w:sz w:val="28"/>
          <w:szCs w:val="28"/>
        </w:rPr>
        <w:t>527</w:t>
      </w:r>
      <w:r w:rsidR="00D40D1F">
        <w:rPr>
          <w:rFonts w:ascii="Times New Roman" w:hAnsi="Times New Roman"/>
          <w:sz w:val="28"/>
          <w:szCs w:val="28"/>
        </w:rPr>
        <w:t>,</w:t>
      </w:r>
      <w:r w:rsidR="0035543D">
        <w:rPr>
          <w:rFonts w:ascii="Times New Roman" w:hAnsi="Times New Roman"/>
          <w:sz w:val="28"/>
          <w:szCs w:val="28"/>
        </w:rPr>
        <w:t>8</w:t>
      </w:r>
      <w:r w:rsidR="00122BC6">
        <w:rPr>
          <w:rFonts w:ascii="Times New Roman" w:hAnsi="Times New Roman"/>
          <w:sz w:val="28"/>
          <w:szCs w:val="28"/>
        </w:rPr>
        <w:t xml:space="preserve"> </w:t>
      </w:r>
      <w:r w:rsidRPr="00294DD5">
        <w:rPr>
          <w:rFonts w:ascii="Times New Roman" w:hAnsi="Times New Roman"/>
          <w:sz w:val="28"/>
          <w:szCs w:val="28"/>
        </w:rPr>
        <w:t>тыс. рублей;</w:t>
      </w:r>
    </w:p>
    <w:p w:rsidR="00294DD5" w:rsidRPr="00294DD5" w:rsidRDefault="00294DD5" w:rsidP="00294DD5">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294DD5">
        <w:rPr>
          <w:rFonts w:ascii="Times New Roman" w:hAnsi="Times New Roman"/>
          <w:sz w:val="28"/>
          <w:szCs w:val="28"/>
        </w:rPr>
        <w:t>- общий объем расходов</w:t>
      </w:r>
      <w:r w:rsidR="00A72E9A">
        <w:rPr>
          <w:rFonts w:ascii="Times New Roman" w:hAnsi="Times New Roman"/>
          <w:sz w:val="28"/>
          <w:szCs w:val="28"/>
        </w:rPr>
        <w:t xml:space="preserve"> бюджета муниципального района</w:t>
      </w:r>
      <w:r w:rsidRPr="00294DD5">
        <w:rPr>
          <w:rFonts w:ascii="Times New Roman" w:hAnsi="Times New Roman"/>
          <w:sz w:val="28"/>
          <w:szCs w:val="28"/>
        </w:rPr>
        <w:t xml:space="preserve"> в сумме </w:t>
      </w:r>
      <w:r w:rsidR="00D40D1F">
        <w:rPr>
          <w:rFonts w:ascii="Times New Roman" w:hAnsi="Times New Roman"/>
          <w:sz w:val="28"/>
          <w:szCs w:val="28"/>
        </w:rPr>
        <w:t>10 1</w:t>
      </w:r>
      <w:r w:rsidR="0035543D">
        <w:rPr>
          <w:rFonts w:ascii="Times New Roman" w:hAnsi="Times New Roman"/>
          <w:sz w:val="28"/>
          <w:szCs w:val="28"/>
        </w:rPr>
        <w:t>92 527,8</w:t>
      </w:r>
      <w:r w:rsidRPr="00294DD5">
        <w:rPr>
          <w:rFonts w:ascii="Times New Roman" w:hAnsi="Times New Roman"/>
          <w:sz w:val="28"/>
          <w:szCs w:val="28"/>
        </w:rPr>
        <w:t xml:space="preserve"> тыс. рублей;</w:t>
      </w:r>
    </w:p>
    <w:p w:rsidR="00294DD5" w:rsidRPr="00294DD5" w:rsidRDefault="00294DD5" w:rsidP="00294DD5">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294DD5">
        <w:rPr>
          <w:rFonts w:ascii="Times New Roman" w:hAnsi="Times New Roman"/>
          <w:sz w:val="28"/>
          <w:szCs w:val="28"/>
        </w:rPr>
        <w:t>- верхний предел муниципального внутреннего долга муниципального района на 1 января 202</w:t>
      </w:r>
      <w:r w:rsidR="00D40D1F">
        <w:rPr>
          <w:rFonts w:ascii="Times New Roman" w:hAnsi="Times New Roman"/>
          <w:sz w:val="28"/>
          <w:szCs w:val="28"/>
        </w:rPr>
        <w:t xml:space="preserve">6 </w:t>
      </w:r>
      <w:r w:rsidRPr="00294DD5">
        <w:rPr>
          <w:rFonts w:ascii="Times New Roman" w:hAnsi="Times New Roman"/>
          <w:sz w:val="28"/>
          <w:szCs w:val="28"/>
        </w:rPr>
        <w:t xml:space="preserve">года в сумме </w:t>
      </w:r>
      <w:r w:rsidR="00D40D1F">
        <w:rPr>
          <w:rFonts w:ascii="Times New Roman" w:hAnsi="Times New Roman"/>
          <w:sz w:val="28"/>
          <w:szCs w:val="28"/>
        </w:rPr>
        <w:t>5</w:t>
      </w:r>
      <w:r w:rsidRPr="00294DD5">
        <w:rPr>
          <w:rFonts w:ascii="Times New Roman" w:hAnsi="Times New Roman"/>
          <w:sz w:val="28"/>
          <w:szCs w:val="28"/>
        </w:rPr>
        <w:t>0</w:t>
      </w:r>
      <w:r w:rsidR="00D40D1F">
        <w:rPr>
          <w:rFonts w:ascii="Times New Roman" w:hAnsi="Times New Roman"/>
          <w:sz w:val="28"/>
          <w:szCs w:val="28"/>
        </w:rPr>
        <w:t xml:space="preserve"> 000</w:t>
      </w:r>
      <w:r w:rsidRPr="00294DD5">
        <w:rPr>
          <w:rFonts w:ascii="Times New Roman" w:hAnsi="Times New Roman"/>
          <w:sz w:val="28"/>
          <w:szCs w:val="28"/>
        </w:rPr>
        <w:t>,0 тыс. рублей согласно</w:t>
      </w:r>
      <w:r w:rsidR="00A72E9A">
        <w:rPr>
          <w:rFonts w:ascii="Times New Roman" w:hAnsi="Times New Roman"/>
          <w:sz w:val="28"/>
          <w:szCs w:val="28"/>
        </w:rPr>
        <w:br/>
      </w:r>
      <w:r w:rsidR="00933437">
        <w:rPr>
          <w:rFonts w:ascii="Times New Roman" w:hAnsi="Times New Roman"/>
          <w:sz w:val="28"/>
          <w:szCs w:val="28"/>
        </w:rPr>
        <w:t xml:space="preserve"> </w:t>
      </w:r>
      <w:r w:rsidRPr="00294DD5">
        <w:rPr>
          <w:rFonts w:ascii="Times New Roman" w:hAnsi="Times New Roman"/>
          <w:sz w:val="28"/>
          <w:szCs w:val="28"/>
        </w:rPr>
        <w:t>приложению 1</w:t>
      </w:r>
      <w:r w:rsidR="00933437">
        <w:rPr>
          <w:rFonts w:ascii="Times New Roman" w:hAnsi="Times New Roman"/>
          <w:sz w:val="28"/>
          <w:szCs w:val="28"/>
        </w:rPr>
        <w:t xml:space="preserve"> </w:t>
      </w:r>
      <w:r w:rsidRPr="00294DD5">
        <w:rPr>
          <w:rFonts w:ascii="Times New Roman" w:hAnsi="Times New Roman"/>
          <w:sz w:val="28"/>
          <w:szCs w:val="28"/>
        </w:rPr>
        <w:t>к настоящему решению;</w:t>
      </w:r>
    </w:p>
    <w:p w:rsidR="00294DD5" w:rsidRPr="00ED780B" w:rsidRDefault="00294DD5" w:rsidP="00294DD5">
      <w:pPr>
        <w:pStyle w:val="af7"/>
        <w:tabs>
          <w:tab w:val="left" w:pos="0"/>
        </w:tabs>
        <w:spacing w:after="0" w:line="240" w:lineRule="auto"/>
        <w:ind w:left="0" w:firstLine="420"/>
        <w:jc w:val="both"/>
        <w:rPr>
          <w:rFonts w:ascii="Times New Roman" w:hAnsi="Times New Roman"/>
          <w:sz w:val="28"/>
          <w:szCs w:val="28"/>
        </w:rPr>
      </w:pPr>
      <w:r w:rsidRPr="00ED780B">
        <w:rPr>
          <w:rFonts w:ascii="Times New Roman" w:hAnsi="Times New Roman"/>
          <w:sz w:val="28"/>
          <w:szCs w:val="28"/>
        </w:rPr>
        <w:t>- прогнозируемый дефицит бюджета муниципального района на 202</w:t>
      </w:r>
      <w:r w:rsidR="00D40D1F">
        <w:rPr>
          <w:rFonts w:ascii="Times New Roman" w:hAnsi="Times New Roman"/>
          <w:sz w:val="28"/>
          <w:szCs w:val="28"/>
        </w:rPr>
        <w:t>5</w:t>
      </w:r>
      <w:r w:rsidRPr="00ED780B">
        <w:rPr>
          <w:rFonts w:ascii="Times New Roman" w:hAnsi="Times New Roman"/>
          <w:sz w:val="28"/>
          <w:szCs w:val="28"/>
        </w:rPr>
        <w:t xml:space="preserve"> год </w:t>
      </w:r>
      <w:r w:rsidR="00A72E9A">
        <w:rPr>
          <w:rFonts w:ascii="Times New Roman" w:hAnsi="Times New Roman"/>
          <w:sz w:val="28"/>
          <w:szCs w:val="28"/>
        </w:rPr>
        <w:br/>
      </w:r>
      <w:r w:rsidRPr="00ED780B">
        <w:rPr>
          <w:rFonts w:ascii="Times New Roman" w:hAnsi="Times New Roman"/>
          <w:sz w:val="28"/>
          <w:szCs w:val="28"/>
        </w:rPr>
        <w:t xml:space="preserve">в сумме </w:t>
      </w:r>
      <w:r w:rsidR="00E02856">
        <w:rPr>
          <w:rFonts w:ascii="Times New Roman" w:hAnsi="Times New Roman"/>
          <w:sz w:val="28"/>
          <w:szCs w:val="28"/>
        </w:rPr>
        <w:t>1</w:t>
      </w:r>
      <w:r w:rsidR="00D40D1F">
        <w:rPr>
          <w:rFonts w:ascii="Times New Roman" w:hAnsi="Times New Roman"/>
          <w:sz w:val="28"/>
          <w:szCs w:val="28"/>
        </w:rPr>
        <w:t>9</w:t>
      </w:r>
      <w:r w:rsidR="00E02856">
        <w:rPr>
          <w:rFonts w:ascii="Times New Roman" w:hAnsi="Times New Roman"/>
          <w:sz w:val="28"/>
          <w:szCs w:val="28"/>
        </w:rPr>
        <w:t xml:space="preserve">0 </w:t>
      </w:r>
      <w:r w:rsidR="00695968">
        <w:rPr>
          <w:rFonts w:ascii="Times New Roman" w:hAnsi="Times New Roman"/>
          <w:sz w:val="28"/>
          <w:szCs w:val="28"/>
        </w:rPr>
        <w:t>0</w:t>
      </w:r>
      <w:r w:rsidRPr="00ED780B">
        <w:rPr>
          <w:rFonts w:ascii="Times New Roman" w:hAnsi="Times New Roman"/>
          <w:sz w:val="28"/>
          <w:szCs w:val="28"/>
        </w:rPr>
        <w:t>00,0 тыс. рублей.</w:t>
      </w:r>
      <w:r w:rsidR="0052104A">
        <w:rPr>
          <w:rFonts w:ascii="Times New Roman" w:hAnsi="Times New Roman"/>
          <w:sz w:val="28"/>
          <w:szCs w:val="28"/>
        </w:rPr>
        <w:t>»;</w:t>
      </w:r>
    </w:p>
    <w:p w:rsidR="00F84C1A" w:rsidRPr="00ED780B" w:rsidRDefault="00227FD5" w:rsidP="00F84C1A">
      <w:pPr>
        <w:tabs>
          <w:tab w:val="left" w:pos="0"/>
        </w:tabs>
        <w:spacing w:after="0" w:line="240" w:lineRule="auto"/>
        <w:jc w:val="both"/>
        <w:rPr>
          <w:rFonts w:ascii="Times New Roman" w:hAnsi="Times New Roman"/>
          <w:sz w:val="27"/>
          <w:szCs w:val="27"/>
        </w:rPr>
      </w:pPr>
      <w:r w:rsidRPr="00ED780B">
        <w:rPr>
          <w:rFonts w:ascii="Times New Roman" w:hAnsi="Times New Roman"/>
          <w:sz w:val="28"/>
          <w:szCs w:val="28"/>
        </w:rPr>
        <w:lastRenderedPageBreak/>
        <w:tab/>
        <w:t xml:space="preserve">1.2. </w:t>
      </w:r>
      <w:r w:rsidR="00F84C1A" w:rsidRPr="00ED780B">
        <w:rPr>
          <w:rFonts w:ascii="Times New Roman" w:hAnsi="Times New Roman"/>
          <w:sz w:val="27"/>
          <w:szCs w:val="27"/>
        </w:rPr>
        <w:t>В статье 5 Бюджета:</w:t>
      </w:r>
    </w:p>
    <w:p w:rsidR="00F84C1A" w:rsidRPr="00ED780B" w:rsidRDefault="00F84C1A" w:rsidP="00F84C1A">
      <w:pPr>
        <w:tabs>
          <w:tab w:val="left" w:pos="709"/>
        </w:tabs>
        <w:spacing w:after="0" w:line="240" w:lineRule="auto"/>
        <w:jc w:val="both"/>
        <w:rPr>
          <w:rFonts w:ascii="Times New Roman" w:hAnsi="Times New Roman"/>
          <w:sz w:val="27"/>
          <w:szCs w:val="27"/>
        </w:rPr>
      </w:pPr>
      <w:r w:rsidRPr="00ED780B">
        <w:rPr>
          <w:rFonts w:ascii="Times New Roman" w:hAnsi="Times New Roman"/>
          <w:sz w:val="27"/>
          <w:szCs w:val="27"/>
        </w:rPr>
        <w:tab/>
        <w:t>1) пункт 1 изложить в следующей редакции:</w:t>
      </w:r>
    </w:p>
    <w:p w:rsidR="00F84C1A" w:rsidRPr="00ED780B" w:rsidRDefault="00F84C1A" w:rsidP="00F84C1A">
      <w:pPr>
        <w:tabs>
          <w:tab w:val="left" w:pos="567"/>
        </w:tabs>
        <w:spacing w:after="0" w:line="240" w:lineRule="auto"/>
        <w:jc w:val="both"/>
        <w:rPr>
          <w:rFonts w:ascii="Times New Roman" w:hAnsi="Times New Roman"/>
          <w:sz w:val="28"/>
          <w:szCs w:val="28"/>
        </w:rPr>
      </w:pPr>
      <w:r w:rsidRPr="00ED780B">
        <w:rPr>
          <w:rFonts w:ascii="Times New Roman" w:hAnsi="Times New Roman"/>
          <w:sz w:val="27"/>
          <w:szCs w:val="27"/>
        </w:rPr>
        <w:tab/>
      </w:r>
      <w:r w:rsidRPr="00A72E9A">
        <w:rPr>
          <w:rFonts w:ascii="Times New Roman" w:hAnsi="Times New Roman"/>
          <w:sz w:val="27"/>
          <w:szCs w:val="27"/>
        </w:rPr>
        <w:t xml:space="preserve">«1. </w:t>
      </w:r>
      <w:r w:rsidRPr="00A72E9A">
        <w:rPr>
          <w:rFonts w:ascii="Times New Roman" w:hAnsi="Times New Roman"/>
          <w:sz w:val="28"/>
          <w:szCs w:val="28"/>
        </w:rPr>
        <w:t>Утвердить общий объем бюджетных ассигнований на исполнение публичных нормативных обязательств на 202</w:t>
      </w:r>
      <w:r w:rsidR="00D40D1F" w:rsidRPr="00A72E9A">
        <w:rPr>
          <w:rFonts w:ascii="Times New Roman" w:hAnsi="Times New Roman"/>
          <w:sz w:val="28"/>
          <w:szCs w:val="28"/>
        </w:rPr>
        <w:t>5</w:t>
      </w:r>
      <w:r w:rsidRPr="00A72E9A">
        <w:rPr>
          <w:rFonts w:ascii="Times New Roman" w:hAnsi="Times New Roman"/>
          <w:sz w:val="28"/>
          <w:szCs w:val="28"/>
        </w:rPr>
        <w:t xml:space="preserve"> год в сумме </w:t>
      </w:r>
      <w:r w:rsidR="00A72E9A">
        <w:rPr>
          <w:rFonts w:ascii="Times New Roman" w:hAnsi="Times New Roman"/>
          <w:sz w:val="28"/>
          <w:szCs w:val="28"/>
        </w:rPr>
        <w:br/>
      </w:r>
      <w:r w:rsidR="0035543D">
        <w:rPr>
          <w:rFonts w:ascii="Times New Roman" w:hAnsi="Times New Roman"/>
          <w:sz w:val="28"/>
          <w:szCs w:val="28"/>
        </w:rPr>
        <w:t>944</w:t>
      </w:r>
      <w:r w:rsidR="0052104A">
        <w:rPr>
          <w:rFonts w:ascii="Times New Roman" w:hAnsi="Times New Roman"/>
          <w:sz w:val="28"/>
          <w:szCs w:val="28"/>
        </w:rPr>
        <w:t xml:space="preserve"> </w:t>
      </w:r>
      <w:r w:rsidR="0035543D">
        <w:rPr>
          <w:rFonts w:ascii="Times New Roman" w:hAnsi="Times New Roman"/>
          <w:sz w:val="28"/>
          <w:szCs w:val="28"/>
        </w:rPr>
        <w:t>254,5</w:t>
      </w:r>
      <w:r w:rsidR="004D177A" w:rsidRPr="00A72E9A">
        <w:rPr>
          <w:rFonts w:ascii="Times New Roman" w:hAnsi="Times New Roman"/>
          <w:sz w:val="28"/>
          <w:szCs w:val="28"/>
        </w:rPr>
        <w:t xml:space="preserve"> </w:t>
      </w:r>
      <w:r w:rsidRPr="00A72E9A">
        <w:rPr>
          <w:rFonts w:ascii="Times New Roman" w:hAnsi="Times New Roman"/>
          <w:sz w:val="28"/>
          <w:szCs w:val="28"/>
        </w:rPr>
        <w:t>тыс. рублей, на 202</w:t>
      </w:r>
      <w:r w:rsidR="00D40D1F" w:rsidRPr="00A72E9A">
        <w:rPr>
          <w:rFonts w:ascii="Times New Roman" w:hAnsi="Times New Roman"/>
          <w:sz w:val="28"/>
          <w:szCs w:val="28"/>
        </w:rPr>
        <w:t>6</w:t>
      </w:r>
      <w:r w:rsidRPr="00A72E9A">
        <w:rPr>
          <w:rFonts w:ascii="Times New Roman" w:hAnsi="Times New Roman"/>
          <w:sz w:val="28"/>
          <w:szCs w:val="28"/>
        </w:rPr>
        <w:t xml:space="preserve"> год в сумме </w:t>
      </w:r>
      <w:r w:rsidR="00A72E9A" w:rsidRPr="00A72E9A">
        <w:rPr>
          <w:rFonts w:ascii="Times New Roman" w:hAnsi="Times New Roman"/>
          <w:sz w:val="28"/>
          <w:szCs w:val="28"/>
        </w:rPr>
        <w:t>689 183,0</w:t>
      </w:r>
      <w:r w:rsidRPr="00A72E9A">
        <w:rPr>
          <w:rFonts w:ascii="Times New Roman" w:hAnsi="Times New Roman"/>
          <w:sz w:val="28"/>
          <w:szCs w:val="28"/>
        </w:rPr>
        <w:t xml:space="preserve"> тыс. рублей и на 202</w:t>
      </w:r>
      <w:r w:rsidR="00D40D1F" w:rsidRPr="00A72E9A">
        <w:rPr>
          <w:rFonts w:ascii="Times New Roman" w:hAnsi="Times New Roman"/>
          <w:sz w:val="28"/>
          <w:szCs w:val="28"/>
        </w:rPr>
        <w:t>7</w:t>
      </w:r>
      <w:r w:rsidRPr="00A72E9A">
        <w:rPr>
          <w:rFonts w:ascii="Times New Roman" w:hAnsi="Times New Roman"/>
          <w:sz w:val="28"/>
          <w:szCs w:val="28"/>
        </w:rPr>
        <w:t xml:space="preserve"> год </w:t>
      </w:r>
      <w:r w:rsidR="00A72E9A">
        <w:rPr>
          <w:rFonts w:ascii="Times New Roman" w:hAnsi="Times New Roman"/>
          <w:sz w:val="28"/>
          <w:szCs w:val="28"/>
        </w:rPr>
        <w:br/>
      </w:r>
      <w:r w:rsidRPr="00A72E9A">
        <w:rPr>
          <w:rFonts w:ascii="Times New Roman" w:hAnsi="Times New Roman"/>
          <w:sz w:val="28"/>
          <w:szCs w:val="28"/>
        </w:rPr>
        <w:t>в сумме</w:t>
      </w:r>
      <w:r w:rsidR="008971E4" w:rsidRPr="00A72E9A">
        <w:rPr>
          <w:rFonts w:ascii="Times New Roman" w:hAnsi="Times New Roman"/>
          <w:sz w:val="28"/>
          <w:szCs w:val="28"/>
        </w:rPr>
        <w:t xml:space="preserve"> </w:t>
      </w:r>
      <w:r w:rsidR="00A72E9A" w:rsidRPr="00A72E9A">
        <w:rPr>
          <w:rFonts w:ascii="Times New Roman" w:hAnsi="Times New Roman"/>
          <w:sz w:val="28"/>
          <w:szCs w:val="28"/>
        </w:rPr>
        <w:t>721 177,7</w:t>
      </w:r>
      <w:r w:rsidRPr="00A72E9A">
        <w:rPr>
          <w:rFonts w:ascii="Times New Roman" w:hAnsi="Times New Roman"/>
          <w:sz w:val="28"/>
          <w:szCs w:val="28"/>
        </w:rPr>
        <w:t xml:space="preserve"> тыс. рублей</w:t>
      </w:r>
      <w:r w:rsidR="00D31348" w:rsidRPr="00A72E9A">
        <w:rPr>
          <w:rFonts w:ascii="Times New Roman" w:hAnsi="Times New Roman"/>
          <w:sz w:val="28"/>
          <w:szCs w:val="28"/>
        </w:rPr>
        <w:t>.</w:t>
      </w:r>
      <w:r w:rsidRPr="00A72E9A">
        <w:rPr>
          <w:rFonts w:ascii="Times New Roman" w:hAnsi="Times New Roman"/>
          <w:sz w:val="28"/>
          <w:szCs w:val="28"/>
        </w:rPr>
        <w:t>»;</w:t>
      </w:r>
    </w:p>
    <w:p w:rsidR="00F84C1A" w:rsidRPr="00ED780B" w:rsidRDefault="00F84C1A" w:rsidP="0035543D">
      <w:pPr>
        <w:pStyle w:val="af7"/>
        <w:tabs>
          <w:tab w:val="left" w:pos="709"/>
        </w:tabs>
        <w:spacing w:after="0" w:line="240" w:lineRule="auto"/>
        <w:ind w:left="0"/>
        <w:contextualSpacing w:val="0"/>
        <w:jc w:val="both"/>
        <w:rPr>
          <w:rFonts w:ascii="Times New Roman" w:hAnsi="Times New Roman"/>
          <w:color w:val="000000" w:themeColor="text1"/>
          <w:sz w:val="27"/>
          <w:szCs w:val="27"/>
        </w:rPr>
      </w:pPr>
      <w:r w:rsidRPr="00ED780B">
        <w:rPr>
          <w:rFonts w:ascii="Times New Roman" w:hAnsi="Times New Roman"/>
          <w:sz w:val="27"/>
          <w:szCs w:val="27"/>
        </w:rPr>
        <w:tab/>
      </w:r>
      <w:r w:rsidRPr="00A72E9A">
        <w:rPr>
          <w:rFonts w:ascii="Times New Roman" w:hAnsi="Times New Roman"/>
          <w:sz w:val="28"/>
          <w:szCs w:val="28"/>
        </w:rPr>
        <w:t>1.3.</w:t>
      </w:r>
      <w:r w:rsidRPr="00ED780B">
        <w:rPr>
          <w:rFonts w:ascii="Times New Roman" w:hAnsi="Times New Roman"/>
          <w:sz w:val="27"/>
          <w:szCs w:val="27"/>
        </w:rPr>
        <w:t xml:space="preserve"> Пункты</w:t>
      </w:r>
      <w:r w:rsidR="00D40D1F">
        <w:rPr>
          <w:rFonts w:ascii="Times New Roman" w:hAnsi="Times New Roman"/>
          <w:color w:val="000000" w:themeColor="text1"/>
          <w:sz w:val="27"/>
          <w:szCs w:val="27"/>
        </w:rPr>
        <w:t xml:space="preserve"> 1статьи 8</w:t>
      </w:r>
      <w:r w:rsidRPr="00ED780B">
        <w:rPr>
          <w:rFonts w:ascii="Times New Roman" w:hAnsi="Times New Roman"/>
          <w:color w:val="000000" w:themeColor="text1"/>
          <w:sz w:val="27"/>
          <w:szCs w:val="27"/>
        </w:rPr>
        <w:t xml:space="preserve"> Бюджета изложить в следующей редакции:</w:t>
      </w:r>
    </w:p>
    <w:p w:rsidR="003B328D" w:rsidRPr="00ED780B" w:rsidRDefault="00A670EF" w:rsidP="00D31348">
      <w:pPr>
        <w:tabs>
          <w:tab w:val="left" w:pos="851"/>
        </w:tabs>
        <w:spacing w:after="0" w:line="240" w:lineRule="auto"/>
        <w:ind w:firstLine="709"/>
        <w:jc w:val="both"/>
        <w:rPr>
          <w:rFonts w:ascii="Times New Roman" w:hAnsi="Times New Roman"/>
          <w:color w:val="000000" w:themeColor="text1"/>
          <w:sz w:val="28"/>
          <w:szCs w:val="28"/>
        </w:rPr>
      </w:pPr>
      <w:r w:rsidRPr="002C185A">
        <w:rPr>
          <w:rFonts w:ascii="Times New Roman" w:hAnsi="Times New Roman"/>
          <w:color w:val="000000" w:themeColor="text1"/>
          <w:sz w:val="28"/>
          <w:szCs w:val="28"/>
        </w:rPr>
        <w:t>«1. Утвердить объем межбюджетных</w:t>
      </w:r>
      <w:r w:rsidR="00F84C1A" w:rsidRPr="002C185A">
        <w:rPr>
          <w:rFonts w:ascii="Times New Roman" w:hAnsi="Times New Roman"/>
          <w:color w:val="000000" w:themeColor="text1"/>
          <w:sz w:val="28"/>
          <w:szCs w:val="28"/>
        </w:rPr>
        <w:t xml:space="preserve"> трансфертов, получаемых от</w:t>
      </w:r>
      <w:r w:rsidR="00D31348" w:rsidRPr="002C185A">
        <w:rPr>
          <w:rFonts w:ascii="Times New Roman" w:hAnsi="Times New Roman"/>
          <w:color w:val="000000" w:themeColor="text1"/>
          <w:sz w:val="28"/>
          <w:szCs w:val="28"/>
        </w:rPr>
        <w:t xml:space="preserve"> </w:t>
      </w:r>
      <w:r w:rsidR="00F84C1A" w:rsidRPr="002C185A">
        <w:rPr>
          <w:rFonts w:ascii="Times New Roman" w:hAnsi="Times New Roman"/>
          <w:color w:val="000000" w:themeColor="text1"/>
          <w:sz w:val="28"/>
          <w:szCs w:val="28"/>
        </w:rPr>
        <w:t>других бюджетов бюджетной системы Российской Федерации в доход бюджета муниципального района на 202</w:t>
      </w:r>
      <w:r w:rsidR="00D40D1F" w:rsidRPr="002C185A">
        <w:rPr>
          <w:rFonts w:ascii="Times New Roman" w:hAnsi="Times New Roman"/>
          <w:color w:val="000000" w:themeColor="text1"/>
          <w:sz w:val="28"/>
          <w:szCs w:val="28"/>
        </w:rPr>
        <w:t>5</w:t>
      </w:r>
      <w:r w:rsidR="00F84C1A" w:rsidRPr="002C185A">
        <w:rPr>
          <w:rFonts w:ascii="Times New Roman" w:hAnsi="Times New Roman"/>
          <w:color w:val="000000" w:themeColor="text1"/>
          <w:sz w:val="28"/>
          <w:szCs w:val="28"/>
        </w:rPr>
        <w:t xml:space="preserve"> год в сумме </w:t>
      </w:r>
      <w:r w:rsidR="0035543D">
        <w:rPr>
          <w:rFonts w:ascii="Times New Roman" w:hAnsi="Times New Roman"/>
          <w:color w:val="000000" w:themeColor="text1"/>
          <w:sz w:val="28"/>
          <w:szCs w:val="28"/>
        </w:rPr>
        <w:t>7 715 896,8 тыс</w:t>
      </w:r>
      <w:r w:rsidR="00F84C1A" w:rsidRPr="002C185A">
        <w:rPr>
          <w:rFonts w:ascii="Times New Roman" w:hAnsi="Times New Roman"/>
          <w:color w:val="000000" w:themeColor="text1"/>
          <w:sz w:val="28"/>
          <w:szCs w:val="28"/>
        </w:rPr>
        <w:t>. рублей, на 202</w:t>
      </w:r>
      <w:r w:rsidR="00C5638D" w:rsidRPr="002C185A">
        <w:rPr>
          <w:rFonts w:ascii="Times New Roman" w:hAnsi="Times New Roman"/>
          <w:color w:val="000000" w:themeColor="text1"/>
          <w:sz w:val="28"/>
          <w:szCs w:val="28"/>
        </w:rPr>
        <w:t>6</w:t>
      </w:r>
      <w:r w:rsidR="00F84C1A" w:rsidRPr="002C185A">
        <w:rPr>
          <w:rFonts w:ascii="Times New Roman" w:hAnsi="Times New Roman"/>
          <w:color w:val="000000" w:themeColor="text1"/>
          <w:sz w:val="28"/>
          <w:szCs w:val="28"/>
        </w:rPr>
        <w:t xml:space="preserve"> год в сумме </w:t>
      </w:r>
      <w:r w:rsidR="00A72E9A" w:rsidRPr="002C185A">
        <w:rPr>
          <w:rFonts w:ascii="Times New Roman" w:hAnsi="Times New Roman"/>
          <w:color w:val="000000" w:themeColor="text1"/>
          <w:sz w:val="28"/>
          <w:szCs w:val="28"/>
        </w:rPr>
        <w:t>8</w:t>
      </w:r>
      <w:r w:rsidR="003B328D" w:rsidRPr="002C185A">
        <w:rPr>
          <w:rFonts w:ascii="Times New Roman" w:hAnsi="Times New Roman"/>
          <w:color w:val="000000" w:themeColor="text1"/>
          <w:sz w:val="28"/>
          <w:szCs w:val="28"/>
        </w:rPr>
        <w:t> 621 880,1</w:t>
      </w:r>
      <w:r w:rsidR="00F84C1A" w:rsidRPr="002C185A">
        <w:rPr>
          <w:rFonts w:ascii="Times New Roman" w:hAnsi="Times New Roman"/>
          <w:color w:val="000000" w:themeColor="text1"/>
          <w:sz w:val="28"/>
          <w:szCs w:val="28"/>
        </w:rPr>
        <w:t xml:space="preserve"> рублей, на 202</w:t>
      </w:r>
      <w:r w:rsidR="00C5638D" w:rsidRPr="002C185A">
        <w:rPr>
          <w:rFonts w:ascii="Times New Roman" w:hAnsi="Times New Roman"/>
          <w:color w:val="000000" w:themeColor="text1"/>
          <w:sz w:val="28"/>
          <w:szCs w:val="28"/>
        </w:rPr>
        <w:t>7</w:t>
      </w:r>
      <w:r w:rsidR="00F84C1A" w:rsidRPr="002C185A">
        <w:rPr>
          <w:rFonts w:ascii="Times New Roman" w:hAnsi="Times New Roman"/>
          <w:color w:val="000000" w:themeColor="text1"/>
          <w:sz w:val="28"/>
          <w:szCs w:val="28"/>
        </w:rPr>
        <w:t xml:space="preserve"> год в сумме </w:t>
      </w:r>
      <w:r w:rsidR="00A72E9A" w:rsidRPr="002C185A">
        <w:rPr>
          <w:rFonts w:ascii="Times New Roman" w:hAnsi="Times New Roman"/>
          <w:color w:val="000000" w:themeColor="text1"/>
          <w:sz w:val="28"/>
          <w:szCs w:val="28"/>
        </w:rPr>
        <w:t>7</w:t>
      </w:r>
      <w:r w:rsidR="003B328D" w:rsidRPr="002C185A">
        <w:rPr>
          <w:rFonts w:ascii="Times New Roman" w:hAnsi="Times New Roman"/>
          <w:color w:val="000000" w:themeColor="text1"/>
          <w:sz w:val="28"/>
          <w:szCs w:val="28"/>
        </w:rPr>
        <w:t> 943 031,7</w:t>
      </w:r>
      <w:r w:rsidR="00F84C1A" w:rsidRPr="002C185A">
        <w:rPr>
          <w:rFonts w:ascii="Times New Roman" w:hAnsi="Times New Roman"/>
          <w:color w:val="000000" w:themeColor="text1"/>
          <w:sz w:val="28"/>
          <w:szCs w:val="28"/>
        </w:rPr>
        <w:t xml:space="preserve"> тыс. рублей согласно прил</w:t>
      </w:r>
      <w:r w:rsidR="00A72E9A" w:rsidRPr="002C185A">
        <w:rPr>
          <w:rFonts w:ascii="Times New Roman" w:hAnsi="Times New Roman"/>
          <w:color w:val="000000" w:themeColor="text1"/>
          <w:sz w:val="28"/>
          <w:szCs w:val="28"/>
        </w:rPr>
        <w:t>ожению 12 к настоящему решению.</w:t>
      </w:r>
      <w:r w:rsidR="0052104A">
        <w:rPr>
          <w:rFonts w:ascii="Times New Roman" w:hAnsi="Times New Roman"/>
          <w:color w:val="000000" w:themeColor="text1"/>
          <w:sz w:val="28"/>
          <w:szCs w:val="28"/>
        </w:rPr>
        <w:t>»;</w:t>
      </w:r>
    </w:p>
    <w:p w:rsidR="00F84C1A" w:rsidRPr="00CB74F7" w:rsidRDefault="00F84C1A" w:rsidP="0035543D">
      <w:pPr>
        <w:pStyle w:val="af7"/>
        <w:tabs>
          <w:tab w:val="left" w:pos="0"/>
          <w:tab w:val="left" w:pos="709"/>
          <w:tab w:val="left" w:pos="1134"/>
        </w:tabs>
        <w:spacing w:after="0" w:line="240" w:lineRule="auto"/>
        <w:ind w:left="0"/>
        <w:contextualSpacing w:val="0"/>
        <w:jc w:val="both"/>
        <w:rPr>
          <w:rFonts w:ascii="Times New Roman" w:hAnsi="Times New Roman"/>
          <w:sz w:val="28"/>
          <w:szCs w:val="28"/>
        </w:rPr>
      </w:pPr>
      <w:r w:rsidRPr="00ED780B">
        <w:rPr>
          <w:rFonts w:ascii="Times New Roman" w:hAnsi="Times New Roman"/>
          <w:color w:val="000000" w:themeColor="text1"/>
          <w:sz w:val="28"/>
          <w:szCs w:val="28"/>
        </w:rPr>
        <w:tab/>
      </w:r>
      <w:r w:rsidR="0035543D">
        <w:rPr>
          <w:rFonts w:ascii="Times New Roman" w:hAnsi="Times New Roman"/>
          <w:sz w:val="28"/>
          <w:szCs w:val="28"/>
        </w:rPr>
        <w:t>1.4</w:t>
      </w:r>
      <w:r w:rsidRPr="00CB74F7">
        <w:rPr>
          <w:rFonts w:ascii="Times New Roman" w:hAnsi="Times New Roman"/>
          <w:sz w:val="28"/>
          <w:szCs w:val="28"/>
        </w:rPr>
        <w:t>. Статью 10 Бюджета изложить в новой редакции:</w:t>
      </w:r>
    </w:p>
    <w:p w:rsidR="00F84C1A" w:rsidRPr="0052104A" w:rsidRDefault="00F84C1A" w:rsidP="00F84C1A">
      <w:pPr>
        <w:pStyle w:val="af7"/>
        <w:tabs>
          <w:tab w:val="left" w:pos="709"/>
          <w:tab w:val="left" w:pos="900"/>
        </w:tabs>
        <w:spacing w:after="0" w:line="240" w:lineRule="auto"/>
        <w:ind w:left="0" w:firstLine="539"/>
        <w:contextualSpacing w:val="0"/>
        <w:jc w:val="both"/>
        <w:rPr>
          <w:rFonts w:ascii="Times New Roman" w:hAnsi="Times New Roman"/>
          <w:sz w:val="28"/>
          <w:szCs w:val="28"/>
        </w:rPr>
      </w:pPr>
      <w:r w:rsidRPr="00CB74F7">
        <w:rPr>
          <w:rFonts w:ascii="Times New Roman" w:hAnsi="Times New Roman"/>
          <w:sz w:val="28"/>
          <w:szCs w:val="28"/>
        </w:rPr>
        <w:tab/>
        <w:t>«Установить размер резервного фонда администрации Белгородского района на 202</w:t>
      </w:r>
      <w:r w:rsidR="00CB74F7" w:rsidRPr="00CB74F7">
        <w:rPr>
          <w:rFonts w:ascii="Times New Roman" w:hAnsi="Times New Roman"/>
          <w:sz w:val="28"/>
          <w:szCs w:val="28"/>
        </w:rPr>
        <w:t>5</w:t>
      </w:r>
      <w:r w:rsidRPr="00CB74F7">
        <w:rPr>
          <w:rFonts w:ascii="Times New Roman" w:hAnsi="Times New Roman"/>
          <w:sz w:val="28"/>
          <w:szCs w:val="28"/>
        </w:rPr>
        <w:t xml:space="preserve"> год в сумме </w:t>
      </w:r>
      <w:r w:rsidR="00EC3E60">
        <w:rPr>
          <w:rFonts w:ascii="Times New Roman" w:hAnsi="Times New Roman"/>
          <w:sz w:val="28"/>
          <w:szCs w:val="28"/>
        </w:rPr>
        <w:t>68 783,0</w:t>
      </w:r>
      <w:r w:rsidRPr="00CB74F7">
        <w:rPr>
          <w:rFonts w:ascii="Times New Roman" w:hAnsi="Times New Roman"/>
          <w:sz w:val="28"/>
          <w:szCs w:val="28"/>
        </w:rPr>
        <w:t xml:space="preserve"> тыс. рублей, на 202</w:t>
      </w:r>
      <w:r w:rsidR="00CB74F7" w:rsidRPr="00CB74F7">
        <w:rPr>
          <w:rFonts w:ascii="Times New Roman" w:hAnsi="Times New Roman"/>
          <w:sz w:val="28"/>
          <w:szCs w:val="28"/>
        </w:rPr>
        <w:t>6</w:t>
      </w:r>
      <w:r w:rsidRPr="00CB74F7">
        <w:rPr>
          <w:rFonts w:ascii="Times New Roman" w:hAnsi="Times New Roman"/>
          <w:sz w:val="28"/>
          <w:szCs w:val="28"/>
        </w:rPr>
        <w:t xml:space="preserve"> год в сумме </w:t>
      </w:r>
      <w:r w:rsidR="00CB74F7" w:rsidRPr="00CB74F7">
        <w:rPr>
          <w:rFonts w:ascii="Times New Roman" w:hAnsi="Times New Roman"/>
          <w:sz w:val="28"/>
          <w:szCs w:val="28"/>
        </w:rPr>
        <w:t>3</w:t>
      </w:r>
      <w:r w:rsidR="0035543D">
        <w:rPr>
          <w:rFonts w:ascii="Times New Roman" w:hAnsi="Times New Roman"/>
          <w:sz w:val="28"/>
          <w:szCs w:val="28"/>
        </w:rPr>
        <w:t> </w:t>
      </w:r>
      <w:r w:rsidR="00CB74F7" w:rsidRPr="00CB74F7">
        <w:rPr>
          <w:rFonts w:ascii="Times New Roman" w:hAnsi="Times New Roman"/>
          <w:sz w:val="28"/>
          <w:szCs w:val="28"/>
        </w:rPr>
        <w:t>5</w:t>
      </w:r>
      <w:r w:rsidR="0035543D">
        <w:rPr>
          <w:rFonts w:ascii="Times New Roman" w:hAnsi="Times New Roman"/>
          <w:sz w:val="28"/>
          <w:szCs w:val="28"/>
        </w:rPr>
        <w:t>95,6</w:t>
      </w:r>
      <w:r w:rsidRPr="00CB74F7">
        <w:rPr>
          <w:rFonts w:ascii="Times New Roman" w:hAnsi="Times New Roman"/>
          <w:sz w:val="28"/>
          <w:szCs w:val="28"/>
        </w:rPr>
        <w:t xml:space="preserve"> тыс. </w:t>
      </w:r>
      <w:r w:rsidRPr="0052104A">
        <w:rPr>
          <w:rFonts w:ascii="Times New Roman" w:hAnsi="Times New Roman"/>
          <w:sz w:val="28"/>
          <w:szCs w:val="28"/>
        </w:rPr>
        <w:t>рублей и на 202</w:t>
      </w:r>
      <w:r w:rsidR="00CB74F7" w:rsidRPr="0052104A">
        <w:rPr>
          <w:rFonts w:ascii="Times New Roman" w:hAnsi="Times New Roman"/>
          <w:sz w:val="28"/>
          <w:szCs w:val="28"/>
        </w:rPr>
        <w:t>7</w:t>
      </w:r>
      <w:r w:rsidRPr="0052104A">
        <w:rPr>
          <w:rFonts w:ascii="Times New Roman" w:hAnsi="Times New Roman"/>
          <w:sz w:val="28"/>
          <w:szCs w:val="28"/>
        </w:rPr>
        <w:t xml:space="preserve"> год в сумме </w:t>
      </w:r>
      <w:r w:rsidR="00CB74F7" w:rsidRPr="0052104A">
        <w:rPr>
          <w:rFonts w:ascii="Times New Roman" w:hAnsi="Times New Roman"/>
          <w:sz w:val="28"/>
          <w:szCs w:val="28"/>
        </w:rPr>
        <w:t>94 646,1</w:t>
      </w:r>
      <w:r w:rsidRPr="0052104A">
        <w:rPr>
          <w:rFonts w:ascii="Times New Roman" w:hAnsi="Times New Roman"/>
          <w:sz w:val="28"/>
          <w:szCs w:val="28"/>
        </w:rPr>
        <w:t xml:space="preserve"> тыс. рублей.</w:t>
      </w:r>
      <w:r w:rsidR="00B41BD5" w:rsidRPr="0052104A">
        <w:rPr>
          <w:rFonts w:ascii="Times New Roman" w:hAnsi="Times New Roman"/>
          <w:sz w:val="28"/>
          <w:szCs w:val="28"/>
        </w:rPr>
        <w:t>»;</w:t>
      </w:r>
    </w:p>
    <w:p w:rsidR="00F84C1A" w:rsidRPr="009607D9" w:rsidRDefault="001C5535" w:rsidP="00F84C1A">
      <w:pPr>
        <w:pStyle w:val="af7"/>
        <w:tabs>
          <w:tab w:val="left" w:pos="709"/>
          <w:tab w:val="left" w:pos="900"/>
        </w:tabs>
        <w:spacing w:after="0" w:line="240" w:lineRule="auto"/>
        <w:ind w:left="0" w:firstLine="539"/>
        <w:contextualSpacing w:val="0"/>
        <w:jc w:val="both"/>
        <w:rPr>
          <w:rFonts w:ascii="Times New Roman" w:hAnsi="Times New Roman"/>
          <w:sz w:val="27"/>
          <w:szCs w:val="27"/>
        </w:rPr>
      </w:pPr>
      <w:r w:rsidRPr="0052104A">
        <w:rPr>
          <w:rFonts w:ascii="Times New Roman" w:hAnsi="Times New Roman"/>
          <w:color w:val="000000"/>
          <w:sz w:val="28"/>
          <w:szCs w:val="28"/>
        </w:rPr>
        <w:tab/>
        <w:t>1.</w:t>
      </w:r>
      <w:r w:rsidR="0035543D" w:rsidRPr="0052104A">
        <w:rPr>
          <w:rFonts w:ascii="Times New Roman" w:hAnsi="Times New Roman"/>
          <w:color w:val="000000"/>
          <w:sz w:val="28"/>
          <w:szCs w:val="28"/>
        </w:rPr>
        <w:t>5</w:t>
      </w:r>
      <w:r w:rsidRPr="0052104A">
        <w:rPr>
          <w:rFonts w:ascii="Times New Roman" w:hAnsi="Times New Roman"/>
          <w:color w:val="000000"/>
          <w:sz w:val="28"/>
          <w:szCs w:val="28"/>
        </w:rPr>
        <w:t xml:space="preserve">. </w:t>
      </w:r>
      <w:r w:rsidR="00F84C1A" w:rsidRPr="0052104A">
        <w:rPr>
          <w:rFonts w:ascii="Times New Roman" w:hAnsi="Times New Roman"/>
          <w:color w:val="000000"/>
          <w:sz w:val="28"/>
          <w:szCs w:val="28"/>
        </w:rPr>
        <w:t>П</w:t>
      </w:r>
      <w:r w:rsidR="00F84C1A" w:rsidRPr="0052104A">
        <w:rPr>
          <w:rFonts w:ascii="Times New Roman" w:hAnsi="Times New Roman"/>
          <w:sz w:val="28"/>
          <w:szCs w:val="28"/>
        </w:rPr>
        <w:t xml:space="preserve">риложения №№ 3, 6, 7, 8, 9, 10, </w:t>
      </w:r>
      <w:r w:rsidR="00F84C1A" w:rsidRPr="0052104A">
        <w:rPr>
          <w:rFonts w:ascii="Times New Roman" w:hAnsi="Times New Roman"/>
          <w:color w:val="000000" w:themeColor="text1"/>
          <w:sz w:val="28"/>
          <w:szCs w:val="28"/>
        </w:rPr>
        <w:t xml:space="preserve">12, </w:t>
      </w:r>
      <w:r w:rsidR="00F84C1A" w:rsidRPr="0052104A">
        <w:rPr>
          <w:rFonts w:ascii="Times New Roman" w:hAnsi="Times New Roman"/>
          <w:sz w:val="28"/>
          <w:szCs w:val="28"/>
        </w:rPr>
        <w:t>к решению Муниципального совета Белгородского района от 2</w:t>
      </w:r>
      <w:r w:rsidR="00CB74F7" w:rsidRPr="0052104A">
        <w:rPr>
          <w:rFonts w:ascii="Times New Roman" w:hAnsi="Times New Roman"/>
          <w:sz w:val="28"/>
          <w:szCs w:val="28"/>
        </w:rPr>
        <w:t>6</w:t>
      </w:r>
      <w:r w:rsidR="00F84C1A" w:rsidRPr="0052104A">
        <w:rPr>
          <w:rFonts w:ascii="Times New Roman" w:hAnsi="Times New Roman"/>
          <w:sz w:val="28"/>
          <w:szCs w:val="28"/>
        </w:rPr>
        <w:t xml:space="preserve"> декабря 202</w:t>
      </w:r>
      <w:r w:rsidR="00CB74F7" w:rsidRPr="0052104A">
        <w:rPr>
          <w:rFonts w:ascii="Times New Roman" w:hAnsi="Times New Roman"/>
          <w:sz w:val="28"/>
          <w:szCs w:val="28"/>
        </w:rPr>
        <w:t>4</w:t>
      </w:r>
      <w:r w:rsidR="00F84C1A" w:rsidRPr="0052104A">
        <w:rPr>
          <w:rFonts w:ascii="Times New Roman" w:hAnsi="Times New Roman"/>
          <w:sz w:val="28"/>
          <w:szCs w:val="28"/>
        </w:rPr>
        <w:t xml:space="preserve"> года № </w:t>
      </w:r>
      <w:r w:rsidR="00CB74F7" w:rsidRPr="0052104A">
        <w:rPr>
          <w:rFonts w:ascii="Times New Roman" w:hAnsi="Times New Roman"/>
          <w:sz w:val="28"/>
          <w:szCs w:val="28"/>
        </w:rPr>
        <w:t>195</w:t>
      </w:r>
      <w:r w:rsidR="00113F1C" w:rsidRPr="0052104A">
        <w:rPr>
          <w:rFonts w:ascii="Times New Roman" w:hAnsi="Times New Roman"/>
          <w:sz w:val="28"/>
          <w:szCs w:val="28"/>
        </w:rPr>
        <w:t xml:space="preserve"> </w:t>
      </w:r>
      <w:r w:rsidR="00F84C1A" w:rsidRPr="0052104A">
        <w:rPr>
          <w:rFonts w:ascii="Times New Roman" w:hAnsi="Times New Roman"/>
          <w:sz w:val="28"/>
          <w:szCs w:val="28"/>
        </w:rPr>
        <w:t>«О бюджете муниципального района «Белгородский район» Белгородской области на 202</w:t>
      </w:r>
      <w:r w:rsidR="00CB74F7" w:rsidRPr="0052104A">
        <w:rPr>
          <w:rFonts w:ascii="Times New Roman" w:hAnsi="Times New Roman"/>
          <w:sz w:val="28"/>
          <w:szCs w:val="28"/>
        </w:rPr>
        <w:t>5</w:t>
      </w:r>
      <w:r w:rsidR="00F84C1A" w:rsidRPr="0052104A">
        <w:rPr>
          <w:rFonts w:ascii="Times New Roman" w:hAnsi="Times New Roman"/>
          <w:sz w:val="28"/>
          <w:szCs w:val="28"/>
        </w:rPr>
        <w:t xml:space="preserve"> год и на плановый</w:t>
      </w:r>
      <w:r w:rsidR="00F84C1A" w:rsidRPr="0052104A">
        <w:rPr>
          <w:rFonts w:ascii="Times New Roman" w:hAnsi="Times New Roman"/>
          <w:sz w:val="27"/>
          <w:szCs w:val="27"/>
        </w:rPr>
        <w:t xml:space="preserve"> период 202</w:t>
      </w:r>
      <w:r w:rsidR="00CB74F7" w:rsidRPr="0052104A">
        <w:rPr>
          <w:rFonts w:ascii="Times New Roman" w:hAnsi="Times New Roman"/>
          <w:sz w:val="27"/>
          <w:szCs w:val="27"/>
        </w:rPr>
        <w:t>6</w:t>
      </w:r>
      <w:r w:rsidR="00F84C1A" w:rsidRPr="0052104A">
        <w:rPr>
          <w:rFonts w:ascii="Times New Roman" w:hAnsi="Times New Roman"/>
          <w:sz w:val="27"/>
          <w:szCs w:val="27"/>
        </w:rPr>
        <w:t xml:space="preserve"> и 202</w:t>
      </w:r>
      <w:r w:rsidR="00CB74F7" w:rsidRPr="0052104A">
        <w:rPr>
          <w:rFonts w:ascii="Times New Roman" w:hAnsi="Times New Roman"/>
          <w:sz w:val="27"/>
          <w:szCs w:val="27"/>
        </w:rPr>
        <w:t>7</w:t>
      </w:r>
      <w:r w:rsidR="00F84C1A" w:rsidRPr="0052104A">
        <w:rPr>
          <w:rFonts w:ascii="Times New Roman" w:hAnsi="Times New Roman"/>
          <w:sz w:val="27"/>
          <w:szCs w:val="27"/>
        </w:rPr>
        <w:t xml:space="preserve"> годов» изложить в новой редакции.</w:t>
      </w:r>
    </w:p>
    <w:p w:rsidR="00592BB3" w:rsidRPr="009607D9"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9607D9">
        <w:rPr>
          <w:rFonts w:ascii="Times New Roman" w:hAnsi="Times New Roman"/>
          <w:sz w:val="28"/>
          <w:szCs w:val="28"/>
        </w:rPr>
        <w:t>Разместить настоящее решение на официальном сайте органов местного самоуправления муниципального района «Белгородский район» Белгородской области (</w:t>
      </w:r>
      <w:r w:rsidRPr="009607D9">
        <w:rPr>
          <w:rFonts w:ascii="Times New Roman" w:hAnsi="Times New Roman"/>
          <w:bCs/>
          <w:sz w:val="28"/>
          <w:szCs w:val="28"/>
        </w:rPr>
        <w:t>https://belgorodskij-r31.gosweb.gosuslugi.ru/</w:t>
      </w:r>
      <w:r w:rsidRPr="009607D9">
        <w:rPr>
          <w:rFonts w:ascii="Times New Roman" w:hAnsi="Times New Roman"/>
          <w:sz w:val="28"/>
          <w:szCs w:val="28"/>
        </w:rPr>
        <w:t xml:space="preserve">). </w:t>
      </w:r>
    </w:p>
    <w:p w:rsidR="00592BB3" w:rsidRDefault="00A51845">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9607D9">
        <w:rPr>
          <w:rFonts w:ascii="Times New Roman" w:hAnsi="Times New Roman"/>
          <w:sz w:val="28"/>
          <w:szCs w:val="28"/>
        </w:rPr>
        <w:t xml:space="preserve">Контроль за выполнением настоящего решения возложить </w:t>
      </w:r>
      <w:r w:rsidR="00113F1C">
        <w:rPr>
          <w:rFonts w:ascii="Times New Roman" w:hAnsi="Times New Roman"/>
          <w:sz w:val="28"/>
          <w:szCs w:val="28"/>
        </w:rPr>
        <w:br/>
      </w:r>
      <w:r w:rsidRPr="009607D9">
        <w:rPr>
          <w:rFonts w:ascii="Times New Roman" w:hAnsi="Times New Roman"/>
          <w:sz w:val="28"/>
          <w:szCs w:val="28"/>
        </w:rPr>
        <w:t>на постоянную комиссию Муниципального совета района по бюджету, финансовой</w:t>
      </w:r>
      <w:r>
        <w:rPr>
          <w:rFonts w:ascii="Times New Roman" w:hAnsi="Times New Roman"/>
          <w:sz w:val="28"/>
          <w:szCs w:val="28"/>
        </w:rPr>
        <w:t xml:space="preserve"> и налоговой политике (Навальнев В.В.).</w:t>
      </w:r>
    </w:p>
    <w:p w:rsidR="00592BB3" w:rsidRDefault="00592BB3">
      <w:pPr>
        <w:spacing w:after="0" w:line="240" w:lineRule="auto"/>
        <w:ind w:left="1068"/>
        <w:contextualSpacing/>
        <w:jc w:val="both"/>
        <w:rPr>
          <w:rFonts w:ascii="Times New Roman" w:hAnsi="Times New Roman"/>
          <w:sz w:val="28"/>
          <w:szCs w:val="28"/>
        </w:rPr>
      </w:pPr>
    </w:p>
    <w:p w:rsidR="00592BB3" w:rsidRDefault="00592BB3">
      <w:pPr>
        <w:spacing w:after="0" w:line="240" w:lineRule="auto"/>
        <w:ind w:left="1068"/>
        <w:contextualSpacing/>
        <w:jc w:val="both"/>
        <w:rPr>
          <w:rFonts w:ascii="Times New Roman" w:hAnsi="Times New Roman"/>
          <w:sz w:val="28"/>
          <w:szCs w:val="28"/>
        </w:rPr>
      </w:pPr>
    </w:p>
    <w:p w:rsidR="00592BB3" w:rsidRDefault="00A51845">
      <w:pPr>
        <w:spacing w:after="0" w:line="240" w:lineRule="auto"/>
        <w:rPr>
          <w:rFonts w:ascii="Times New Roman" w:hAnsi="Times New Roman"/>
          <w:b/>
          <w:sz w:val="28"/>
          <w:szCs w:val="28"/>
        </w:rPr>
      </w:pPr>
      <w:r>
        <w:rPr>
          <w:rFonts w:ascii="Times New Roman" w:hAnsi="Times New Roman"/>
          <w:b/>
          <w:sz w:val="28"/>
          <w:szCs w:val="28"/>
        </w:rPr>
        <w:t xml:space="preserve">Председатель Муниципального </w:t>
      </w:r>
    </w:p>
    <w:p w:rsidR="00CB74F7" w:rsidRPr="00E8708A" w:rsidRDefault="00A51845">
      <w:pPr>
        <w:spacing w:after="0" w:line="240" w:lineRule="auto"/>
        <w:rPr>
          <w:rFonts w:ascii="Times New Roman" w:hAnsi="Times New Roman"/>
          <w:b/>
          <w:bCs/>
          <w:sz w:val="28"/>
          <w:szCs w:val="28"/>
        </w:rPr>
      </w:pPr>
      <w:r>
        <w:rPr>
          <w:rFonts w:ascii="Times New Roman" w:hAnsi="Times New Roman"/>
          <w:b/>
          <w:sz w:val="28"/>
          <w:szCs w:val="28"/>
        </w:rPr>
        <w:t xml:space="preserve">Совета Белгородского района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E8708A">
        <w:rPr>
          <w:rFonts w:ascii="Times New Roman" w:hAnsi="Times New Roman"/>
          <w:b/>
          <w:sz w:val="28"/>
          <w:szCs w:val="28"/>
        </w:rPr>
        <w:t xml:space="preserve">                  С.И. Тиши</w:t>
      </w:r>
      <w:r w:rsidR="00530D2C">
        <w:rPr>
          <w:rFonts w:ascii="Times New Roman" w:hAnsi="Times New Roman"/>
          <w:b/>
          <w:sz w:val="28"/>
          <w:szCs w:val="28"/>
        </w:rPr>
        <w:t>н</w:t>
      </w:r>
    </w:p>
    <w:p w:rsidR="0079351C" w:rsidRDefault="0079351C">
      <w:pPr>
        <w:spacing w:after="0" w:line="240" w:lineRule="auto"/>
        <w:rPr>
          <w:rFonts w:ascii="Times New Roman" w:hAnsi="Times New Roman"/>
          <w:b/>
          <w:sz w:val="28"/>
          <w:szCs w:val="28"/>
        </w:rPr>
      </w:pPr>
    </w:p>
    <w:p w:rsidR="00592BB3" w:rsidRDefault="00127EC1" w:rsidP="00057CE2">
      <w:pPr>
        <w:spacing w:after="0"/>
        <w:ind w:left="6372" w:firstLine="708"/>
        <w:rPr>
          <w:rFonts w:ascii="Times New Roman" w:hAnsi="Times New Roman"/>
          <w:b/>
        </w:rPr>
      </w:pPr>
      <w:r>
        <w:rPr>
          <w:rFonts w:ascii="Times New Roman" w:hAnsi="Times New Roman"/>
          <w:highlight w:val="yellow"/>
        </w:rPr>
        <w:br w:type="page"/>
      </w:r>
      <w:r w:rsidR="00057CE2" w:rsidRPr="00057CE2">
        <w:rPr>
          <w:rFonts w:ascii="Times New Roman" w:hAnsi="Times New Roman"/>
          <w:b/>
        </w:rPr>
        <w:t>П</w:t>
      </w:r>
      <w:r w:rsidR="00A51845" w:rsidRPr="00057CE2">
        <w:rPr>
          <w:rFonts w:ascii="Times New Roman" w:hAnsi="Times New Roman"/>
          <w:b/>
        </w:rPr>
        <w:t>Р</w:t>
      </w:r>
      <w:r w:rsidR="00A51845">
        <w:rPr>
          <w:rFonts w:ascii="Times New Roman" w:hAnsi="Times New Roman"/>
          <w:b/>
        </w:rPr>
        <w:t>ИЛОЖЕНИЕ 3</w:t>
      </w:r>
    </w:p>
    <w:p w:rsidR="00592BB3" w:rsidRDefault="00A51845" w:rsidP="00057CE2">
      <w:pPr>
        <w:spacing w:after="0" w:line="240" w:lineRule="auto"/>
        <w:ind w:left="4389" w:firstLine="1275"/>
        <w:jc w:val="center"/>
        <w:rPr>
          <w:rFonts w:ascii="Times New Roman" w:hAnsi="Times New Roman"/>
        </w:rPr>
      </w:pPr>
      <w:r>
        <w:rPr>
          <w:rFonts w:ascii="Times New Roman" w:hAnsi="Times New Roman"/>
        </w:rPr>
        <w:t xml:space="preserve">к решению Муниципального совета </w:t>
      </w:r>
    </w:p>
    <w:p w:rsidR="00592BB3" w:rsidRDefault="00A51845" w:rsidP="00057CE2">
      <w:pPr>
        <w:spacing w:after="0" w:line="240" w:lineRule="auto"/>
        <w:ind w:left="5097" w:firstLine="1275"/>
        <w:jc w:val="center"/>
        <w:rPr>
          <w:rFonts w:ascii="Times New Roman" w:hAnsi="Times New Roman"/>
        </w:rPr>
      </w:pPr>
      <w:r>
        <w:rPr>
          <w:rFonts w:ascii="Times New Roman" w:hAnsi="Times New Roman"/>
        </w:rPr>
        <w:t>Белгородского района</w:t>
      </w:r>
    </w:p>
    <w:p w:rsidR="00592BB3" w:rsidRDefault="00A51845" w:rsidP="00057CE2">
      <w:pPr>
        <w:spacing w:after="0" w:line="240" w:lineRule="auto"/>
        <w:rPr>
          <w:rFonts w:ascii="Times New Roman" w:hAnsi="Times New Roman"/>
        </w:rPr>
      </w:pPr>
      <w:r>
        <w:rPr>
          <w:rFonts w:ascii="Times New Roman" w:hAnsi="Times New Roman"/>
        </w:rPr>
        <w:t xml:space="preserve">       </w:t>
      </w:r>
      <w:r w:rsidR="00057CE2">
        <w:rPr>
          <w:rFonts w:ascii="Times New Roman" w:hAnsi="Times New Roman"/>
        </w:rPr>
        <w:tab/>
      </w:r>
      <w:r w:rsidR="00057CE2">
        <w:rPr>
          <w:rFonts w:ascii="Times New Roman" w:hAnsi="Times New Roman"/>
        </w:rPr>
        <w:tab/>
      </w:r>
      <w:r w:rsidR="00057CE2">
        <w:rPr>
          <w:rFonts w:ascii="Times New Roman" w:hAnsi="Times New Roman"/>
        </w:rPr>
        <w:tab/>
      </w:r>
      <w:r w:rsidR="00057CE2">
        <w:rPr>
          <w:rFonts w:ascii="Times New Roman" w:hAnsi="Times New Roman"/>
        </w:rPr>
        <w:tab/>
      </w:r>
      <w:r w:rsidR="00057CE2">
        <w:rPr>
          <w:rFonts w:ascii="Times New Roman" w:hAnsi="Times New Roman"/>
        </w:rPr>
        <w:tab/>
      </w:r>
      <w:r w:rsidR="00057CE2">
        <w:rPr>
          <w:rFonts w:ascii="Times New Roman" w:hAnsi="Times New Roman"/>
        </w:rPr>
        <w:tab/>
      </w:r>
      <w:r w:rsidR="00057CE2">
        <w:rPr>
          <w:rFonts w:ascii="Times New Roman" w:hAnsi="Times New Roman"/>
        </w:rPr>
        <w:tab/>
      </w:r>
      <w:r w:rsidR="00057CE2">
        <w:rPr>
          <w:rFonts w:ascii="Times New Roman" w:hAnsi="Times New Roman"/>
        </w:rPr>
        <w:tab/>
      </w:r>
      <w:r w:rsidR="00057CE2">
        <w:rPr>
          <w:rFonts w:ascii="Times New Roman" w:hAnsi="Times New Roman"/>
        </w:rPr>
        <w:tab/>
      </w:r>
      <w:r>
        <w:rPr>
          <w:rFonts w:ascii="Times New Roman" w:hAnsi="Times New Roman"/>
        </w:rPr>
        <w:t xml:space="preserve"> от «</w:t>
      </w:r>
      <w:r w:rsidR="004B72F5">
        <w:rPr>
          <w:rFonts w:ascii="Times New Roman" w:hAnsi="Times New Roman"/>
        </w:rPr>
        <w:t>___</w:t>
      </w:r>
      <w:r>
        <w:rPr>
          <w:rFonts w:ascii="Times New Roman" w:hAnsi="Times New Roman"/>
        </w:rPr>
        <w:t xml:space="preserve">» </w:t>
      </w:r>
      <w:r w:rsidR="00057CE2">
        <w:rPr>
          <w:rFonts w:ascii="Times New Roman" w:hAnsi="Times New Roman"/>
        </w:rPr>
        <w:t>_________</w:t>
      </w:r>
      <w:r>
        <w:rPr>
          <w:rFonts w:ascii="Times New Roman" w:hAnsi="Times New Roman"/>
        </w:rPr>
        <w:t xml:space="preserve"> 202</w:t>
      </w:r>
      <w:r w:rsidR="00740AB1">
        <w:rPr>
          <w:rFonts w:ascii="Times New Roman" w:hAnsi="Times New Roman"/>
        </w:rPr>
        <w:t>5</w:t>
      </w:r>
      <w:r>
        <w:rPr>
          <w:rFonts w:ascii="Times New Roman" w:hAnsi="Times New Roman"/>
        </w:rPr>
        <w:t xml:space="preserve"> г. № </w:t>
      </w:r>
      <w:r w:rsidR="004B72F5">
        <w:rPr>
          <w:rFonts w:ascii="Times New Roman" w:hAnsi="Times New Roman"/>
        </w:rPr>
        <w:t>___</w:t>
      </w:r>
    </w:p>
    <w:p w:rsidR="00592BB3" w:rsidRDefault="00592BB3">
      <w:pPr>
        <w:spacing w:after="0" w:line="240" w:lineRule="auto"/>
        <w:rPr>
          <w:rFonts w:ascii="Times New Roman" w:hAnsi="Times New Roman"/>
        </w:rPr>
      </w:pPr>
    </w:p>
    <w:p w:rsidR="00592BB3" w:rsidRDefault="00A51845">
      <w:pPr>
        <w:spacing w:after="0" w:line="240" w:lineRule="auto"/>
        <w:jc w:val="center"/>
        <w:rPr>
          <w:rFonts w:ascii="Times New Roman" w:hAnsi="Times New Roman"/>
          <w:b/>
          <w:caps/>
          <w:sz w:val="24"/>
          <w:szCs w:val="24"/>
        </w:rPr>
      </w:pPr>
      <w:r>
        <w:rPr>
          <w:rFonts w:ascii="Times New Roman" w:hAnsi="Times New Roman"/>
          <w:b/>
          <w:caps/>
          <w:sz w:val="24"/>
          <w:szCs w:val="24"/>
        </w:rPr>
        <w:t xml:space="preserve">ИСТОЧНИКИ ВНУТРЕННЕГО ФИНАНСИРОВАНИЯ ДЕФИЦИТА БЮДЖЕТА Муниципального района «БЕЛГОРОДСКИЙ РАЙОН» </w:t>
      </w:r>
    </w:p>
    <w:p w:rsidR="00592BB3" w:rsidRDefault="00D23C35">
      <w:pPr>
        <w:spacing w:after="0" w:line="240" w:lineRule="auto"/>
        <w:jc w:val="center"/>
        <w:rPr>
          <w:rFonts w:ascii="Times New Roman" w:hAnsi="Times New Roman"/>
          <w:b/>
          <w:caps/>
          <w:sz w:val="24"/>
          <w:szCs w:val="24"/>
        </w:rPr>
      </w:pPr>
      <w:r>
        <w:rPr>
          <w:rFonts w:ascii="Times New Roman" w:hAnsi="Times New Roman"/>
          <w:b/>
          <w:caps/>
          <w:sz w:val="24"/>
          <w:szCs w:val="24"/>
        </w:rPr>
        <w:t>Белгородской ОБЛАСТИ НА 2025</w:t>
      </w:r>
      <w:r w:rsidR="00A51845">
        <w:rPr>
          <w:rFonts w:ascii="Times New Roman" w:hAnsi="Times New Roman"/>
          <w:b/>
          <w:caps/>
          <w:sz w:val="24"/>
          <w:szCs w:val="24"/>
        </w:rPr>
        <w:t xml:space="preserve"> ГОД</w:t>
      </w:r>
    </w:p>
    <w:p w:rsidR="00592BB3" w:rsidRDefault="00A51845">
      <w:pPr>
        <w:spacing w:after="0" w:line="240" w:lineRule="auto"/>
        <w:jc w:val="center"/>
        <w:rPr>
          <w:rFonts w:ascii="Times New Roman" w:hAnsi="Times New Roman"/>
          <w:b/>
          <w:caps/>
          <w:sz w:val="20"/>
          <w:szCs w:val="20"/>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5471"/>
        <w:gridCol w:w="1600"/>
      </w:tblGrid>
      <w:tr w:rsidR="00592BB3">
        <w:tc>
          <w:tcPr>
            <w:tcW w:w="1328" w:type="pct"/>
          </w:tcPr>
          <w:p w:rsidR="00592BB3" w:rsidRDefault="00A51845">
            <w:pPr>
              <w:spacing w:after="0" w:line="240" w:lineRule="auto"/>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2841" w:type="pct"/>
          </w:tcPr>
          <w:p w:rsidR="00592BB3" w:rsidRDefault="00A51845">
            <w:pPr>
              <w:spacing w:after="0" w:line="240" w:lineRule="auto"/>
              <w:jc w:val="center"/>
              <w:rPr>
                <w:rFonts w:ascii="Times New Roman" w:hAnsi="Times New Roman"/>
                <w:b/>
                <w:sz w:val="20"/>
                <w:szCs w:val="20"/>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831" w:type="pct"/>
            <w:vAlign w:val="center"/>
          </w:tcPr>
          <w:p w:rsidR="00592BB3" w:rsidRDefault="00A51845" w:rsidP="00740AB1">
            <w:pPr>
              <w:spacing w:after="0" w:line="240" w:lineRule="auto"/>
              <w:jc w:val="center"/>
              <w:rPr>
                <w:rFonts w:ascii="Times New Roman" w:hAnsi="Times New Roman"/>
                <w:b/>
                <w:sz w:val="20"/>
                <w:szCs w:val="20"/>
              </w:rPr>
            </w:pPr>
            <w:r>
              <w:rPr>
                <w:rFonts w:ascii="Times New Roman" w:hAnsi="Times New Roman"/>
                <w:b/>
                <w:sz w:val="20"/>
                <w:szCs w:val="20"/>
              </w:rPr>
              <w:t>202</w:t>
            </w:r>
            <w:r w:rsidR="00740AB1">
              <w:rPr>
                <w:rFonts w:ascii="Times New Roman" w:hAnsi="Times New Roman"/>
                <w:b/>
                <w:sz w:val="20"/>
                <w:szCs w:val="20"/>
              </w:rPr>
              <w:t>5</w:t>
            </w:r>
            <w:r>
              <w:rPr>
                <w:rFonts w:ascii="Times New Roman" w:hAnsi="Times New Roman"/>
                <w:b/>
                <w:sz w:val="20"/>
                <w:szCs w:val="20"/>
              </w:rPr>
              <w:t xml:space="preserve"> год</w:t>
            </w:r>
          </w:p>
        </w:tc>
      </w:tr>
      <w:tr w:rsidR="00592BB3">
        <w:trPr>
          <w:trHeight w:val="503"/>
        </w:trPr>
        <w:tc>
          <w:tcPr>
            <w:tcW w:w="1328" w:type="pct"/>
            <w:vAlign w:val="center"/>
          </w:tcPr>
          <w:p w:rsidR="00592BB3" w:rsidRDefault="00A51845">
            <w:pPr>
              <w:rPr>
                <w:rFonts w:ascii="Times New Roman" w:hAnsi="Times New Roman"/>
                <w:b/>
              </w:rPr>
            </w:pPr>
            <w:r>
              <w:rPr>
                <w:rFonts w:ascii="Times New Roman" w:hAnsi="Times New Roman"/>
                <w:b/>
              </w:rPr>
              <w:t>01 02 00 00 00 0000 000</w:t>
            </w:r>
          </w:p>
        </w:tc>
        <w:tc>
          <w:tcPr>
            <w:tcW w:w="2841" w:type="pct"/>
            <w:vAlign w:val="center"/>
          </w:tcPr>
          <w:p w:rsidR="00592BB3" w:rsidRDefault="00A51845">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831" w:type="pct"/>
            <w:vAlign w:val="center"/>
          </w:tcPr>
          <w:p w:rsidR="00592BB3" w:rsidRPr="00127EC1" w:rsidRDefault="00127EC1">
            <w:pPr>
              <w:jc w:val="center"/>
              <w:rPr>
                <w:rFonts w:ascii="Times New Roman" w:hAnsi="Times New Roman"/>
                <w:b/>
              </w:rPr>
            </w:pPr>
            <w:r w:rsidRPr="00127EC1">
              <w:rPr>
                <w:rFonts w:ascii="Times New Roman" w:hAnsi="Times New Roman"/>
                <w:b/>
              </w:rPr>
              <w:t>5</w:t>
            </w:r>
            <w:r w:rsidR="00A51845" w:rsidRPr="00127EC1">
              <w:rPr>
                <w:rFonts w:ascii="Times New Roman" w:hAnsi="Times New Roman"/>
                <w:b/>
              </w:rPr>
              <w:t>0</w:t>
            </w:r>
            <w:r w:rsidRPr="00127EC1">
              <w:rPr>
                <w:rFonts w:ascii="Times New Roman" w:hAnsi="Times New Roman"/>
                <w:b/>
              </w:rPr>
              <w:t xml:space="preserve"> 000</w:t>
            </w:r>
            <w:r w:rsidR="00A51845" w:rsidRPr="00127EC1">
              <w:rPr>
                <w:rFonts w:ascii="Times New Roman" w:hAnsi="Times New Roman"/>
                <w:b/>
              </w:rPr>
              <w:t>,0</w:t>
            </w:r>
          </w:p>
        </w:tc>
      </w:tr>
      <w:tr w:rsidR="00592BB3">
        <w:trPr>
          <w:trHeight w:val="485"/>
        </w:trPr>
        <w:tc>
          <w:tcPr>
            <w:tcW w:w="1328" w:type="pct"/>
            <w:vAlign w:val="center"/>
          </w:tcPr>
          <w:p w:rsidR="00592BB3" w:rsidRDefault="00A51845">
            <w:pPr>
              <w:rPr>
                <w:rFonts w:ascii="Times New Roman" w:hAnsi="Times New Roman"/>
              </w:rPr>
            </w:pPr>
            <w:r>
              <w:rPr>
                <w:rFonts w:ascii="Times New Roman" w:hAnsi="Times New Roman"/>
              </w:rPr>
              <w:t>01 02 00 00 00 0000 700</w:t>
            </w:r>
          </w:p>
        </w:tc>
        <w:tc>
          <w:tcPr>
            <w:tcW w:w="2841" w:type="pct"/>
            <w:vAlign w:val="center"/>
          </w:tcPr>
          <w:p w:rsidR="00592BB3" w:rsidRDefault="00A51845">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831" w:type="pct"/>
            <w:vAlign w:val="center"/>
          </w:tcPr>
          <w:p w:rsidR="00592BB3" w:rsidRPr="00127EC1" w:rsidRDefault="00127EC1">
            <w:pPr>
              <w:jc w:val="center"/>
              <w:rPr>
                <w:rFonts w:ascii="Times New Roman" w:hAnsi="Times New Roman"/>
              </w:rPr>
            </w:pPr>
            <w:r w:rsidRPr="00127EC1">
              <w:rPr>
                <w:rFonts w:ascii="Times New Roman" w:hAnsi="Times New Roman"/>
              </w:rPr>
              <w:t>5</w:t>
            </w:r>
            <w:r w:rsidR="00A3729B" w:rsidRPr="00127EC1">
              <w:rPr>
                <w:rFonts w:ascii="Times New Roman" w:hAnsi="Times New Roman"/>
              </w:rPr>
              <w:t>0 00</w:t>
            </w:r>
            <w:r w:rsidR="008B4253" w:rsidRPr="00127EC1">
              <w:rPr>
                <w:rFonts w:ascii="Times New Roman" w:hAnsi="Times New Roman"/>
              </w:rPr>
              <w:t>0,0</w:t>
            </w:r>
          </w:p>
        </w:tc>
      </w:tr>
      <w:tr w:rsidR="008B4253" w:rsidTr="00E02856">
        <w:trPr>
          <w:trHeight w:val="758"/>
        </w:trPr>
        <w:tc>
          <w:tcPr>
            <w:tcW w:w="1328" w:type="pct"/>
            <w:vAlign w:val="center"/>
          </w:tcPr>
          <w:p w:rsidR="008B4253" w:rsidRDefault="008B4253" w:rsidP="008B4253">
            <w:pPr>
              <w:rPr>
                <w:rFonts w:ascii="Times New Roman" w:hAnsi="Times New Roman"/>
              </w:rPr>
            </w:pPr>
            <w:r>
              <w:rPr>
                <w:rFonts w:ascii="Times New Roman" w:hAnsi="Times New Roman"/>
              </w:rPr>
              <w:t>01 02 00 00 05 0000 710</w:t>
            </w:r>
          </w:p>
        </w:tc>
        <w:tc>
          <w:tcPr>
            <w:tcW w:w="2841" w:type="pct"/>
            <w:vAlign w:val="center"/>
          </w:tcPr>
          <w:p w:rsidR="008B4253" w:rsidRDefault="008B4253" w:rsidP="008B4253">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831" w:type="pct"/>
          </w:tcPr>
          <w:p w:rsidR="008B4253" w:rsidRPr="00127EC1" w:rsidRDefault="00127EC1" w:rsidP="008B4253">
            <w:pPr>
              <w:jc w:val="center"/>
            </w:pPr>
            <w:r w:rsidRPr="00127EC1">
              <w:rPr>
                <w:rFonts w:ascii="Times New Roman" w:hAnsi="Times New Roman"/>
              </w:rPr>
              <w:t>5</w:t>
            </w:r>
            <w:r w:rsidR="008B4253" w:rsidRPr="00127EC1">
              <w:rPr>
                <w:rFonts w:ascii="Times New Roman" w:hAnsi="Times New Roman"/>
              </w:rPr>
              <w:t>0</w:t>
            </w:r>
            <w:r w:rsidR="00A3729B" w:rsidRPr="00127EC1">
              <w:rPr>
                <w:rFonts w:ascii="Times New Roman" w:hAnsi="Times New Roman"/>
              </w:rPr>
              <w:t xml:space="preserve"> 000</w:t>
            </w:r>
            <w:r w:rsidR="008B4253" w:rsidRPr="00127EC1">
              <w:rPr>
                <w:rFonts w:ascii="Times New Roman" w:hAnsi="Times New Roman"/>
              </w:rPr>
              <w:t>,0</w:t>
            </w:r>
          </w:p>
        </w:tc>
      </w:tr>
      <w:tr w:rsidR="008B4253" w:rsidTr="00E02856">
        <w:tc>
          <w:tcPr>
            <w:tcW w:w="1328" w:type="pct"/>
            <w:vAlign w:val="center"/>
          </w:tcPr>
          <w:p w:rsidR="008B4253" w:rsidRDefault="008B4253" w:rsidP="008B4253">
            <w:pPr>
              <w:rPr>
                <w:rFonts w:ascii="Times New Roman" w:hAnsi="Times New Roman"/>
              </w:rPr>
            </w:pPr>
            <w:r>
              <w:rPr>
                <w:rFonts w:ascii="Times New Roman" w:hAnsi="Times New Roman"/>
              </w:rPr>
              <w:t>01 02 00 00 00 0000 800</w:t>
            </w:r>
          </w:p>
        </w:tc>
        <w:tc>
          <w:tcPr>
            <w:tcW w:w="2841" w:type="pct"/>
            <w:vAlign w:val="center"/>
          </w:tcPr>
          <w:p w:rsidR="008B4253" w:rsidRDefault="008B4253" w:rsidP="008B4253">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831" w:type="pct"/>
          </w:tcPr>
          <w:p w:rsidR="008B4253" w:rsidRPr="00127EC1" w:rsidRDefault="00127EC1" w:rsidP="008B4253">
            <w:pPr>
              <w:jc w:val="center"/>
            </w:pPr>
            <w:r w:rsidRPr="00127EC1">
              <w:rPr>
                <w:rFonts w:ascii="Times New Roman" w:hAnsi="Times New Roman"/>
              </w:rPr>
              <w:t>0,0</w:t>
            </w:r>
          </w:p>
        </w:tc>
      </w:tr>
      <w:tr w:rsidR="008B4253" w:rsidTr="00E02856">
        <w:trPr>
          <w:trHeight w:val="535"/>
        </w:trPr>
        <w:tc>
          <w:tcPr>
            <w:tcW w:w="1328" w:type="pct"/>
            <w:vAlign w:val="center"/>
          </w:tcPr>
          <w:p w:rsidR="008B4253" w:rsidRDefault="008B4253" w:rsidP="008B4253">
            <w:pPr>
              <w:rPr>
                <w:rFonts w:ascii="Times New Roman" w:hAnsi="Times New Roman"/>
              </w:rPr>
            </w:pPr>
            <w:r>
              <w:rPr>
                <w:rFonts w:ascii="Times New Roman" w:hAnsi="Times New Roman"/>
              </w:rPr>
              <w:t>01 02 00 00 05 0000 810</w:t>
            </w:r>
          </w:p>
        </w:tc>
        <w:tc>
          <w:tcPr>
            <w:tcW w:w="2841" w:type="pct"/>
            <w:vAlign w:val="center"/>
          </w:tcPr>
          <w:p w:rsidR="008B4253" w:rsidRDefault="008B4253" w:rsidP="008B4253">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831" w:type="pct"/>
          </w:tcPr>
          <w:p w:rsidR="008B4253" w:rsidRPr="00127EC1" w:rsidRDefault="00127EC1" w:rsidP="008B4253">
            <w:pPr>
              <w:jc w:val="center"/>
            </w:pPr>
            <w:r w:rsidRPr="00127EC1">
              <w:rPr>
                <w:rFonts w:ascii="Times New Roman" w:hAnsi="Times New Roman"/>
              </w:rPr>
              <w:t>0</w:t>
            </w:r>
            <w:r w:rsidR="008B4253" w:rsidRPr="00127EC1">
              <w:rPr>
                <w:rFonts w:ascii="Times New Roman" w:hAnsi="Times New Roman"/>
              </w:rPr>
              <w:t>,0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01 05 00 00 00 0000 000</w:t>
            </w:r>
          </w:p>
        </w:tc>
        <w:tc>
          <w:tcPr>
            <w:tcW w:w="2841" w:type="pct"/>
            <w:vAlign w:val="center"/>
          </w:tcPr>
          <w:p w:rsidR="00592BB3" w:rsidRDefault="00A51845">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831" w:type="pct"/>
            <w:vAlign w:val="center"/>
          </w:tcPr>
          <w:p w:rsidR="00592BB3" w:rsidRPr="00127EC1" w:rsidRDefault="00A3729B" w:rsidP="00127EC1">
            <w:pPr>
              <w:jc w:val="center"/>
              <w:rPr>
                <w:rFonts w:ascii="Times New Roman" w:hAnsi="Times New Roman"/>
                <w:b/>
              </w:rPr>
            </w:pPr>
            <w:r w:rsidRPr="00127EC1">
              <w:rPr>
                <w:rFonts w:ascii="Times New Roman" w:hAnsi="Times New Roman"/>
                <w:b/>
              </w:rPr>
              <w:t>1</w:t>
            </w:r>
            <w:r w:rsidR="00127EC1" w:rsidRPr="00127EC1">
              <w:rPr>
                <w:rFonts w:ascii="Times New Roman" w:hAnsi="Times New Roman"/>
                <w:b/>
              </w:rPr>
              <w:t>4</w:t>
            </w:r>
            <w:r w:rsidRPr="00127EC1">
              <w:rPr>
                <w:rFonts w:ascii="Times New Roman" w:hAnsi="Times New Roman"/>
                <w:b/>
              </w:rPr>
              <w:t>0 0</w:t>
            </w:r>
            <w:r w:rsidR="00A51845" w:rsidRPr="00127EC1">
              <w:rPr>
                <w:rFonts w:ascii="Times New Roman" w:hAnsi="Times New Roman"/>
                <w:b/>
              </w:rPr>
              <w:t>00,0</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01 05 00 00 00 0000 500</w:t>
            </w:r>
          </w:p>
        </w:tc>
        <w:tc>
          <w:tcPr>
            <w:tcW w:w="2841" w:type="pct"/>
            <w:vAlign w:val="center"/>
          </w:tcPr>
          <w:p w:rsidR="00592BB3" w:rsidRDefault="00A51845">
            <w:pPr>
              <w:rPr>
                <w:rFonts w:ascii="Times New Roman" w:hAnsi="Times New Roman"/>
                <w:b/>
              </w:rPr>
            </w:pPr>
            <w:r>
              <w:rPr>
                <w:rFonts w:ascii="Times New Roman" w:hAnsi="Times New Roman"/>
                <w:b/>
              </w:rPr>
              <w:t>Увеличение остатков средств бюджетов</w:t>
            </w:r>
          </w:p>
        </w:tc>
        <w:tc>
          <w:tcPr>
            <w:tcW w:w="831" w:type="pct"/>
            <w:vAlign w:val="center"/>
          </w:tcPr>
          <w:p w:rsidR="00592BB3" w:rsidRPr="00127EC1" w:rsidRDefault="00A51845" w:rsidP="00057CE2">
            <w:pPr>
              <w:jc w:val="center"/>
              <w:rPr>
                <w:rFonts w:ascii="Times New Roman" w:hAnsi="Times New Roman"/>
                <w:b/>
              </w:rPr>
            </w:pPr>
            <w:r w:rsidRPr="00127EC1">
              <w:rPr>
                <w:rFonts w:ascii="Times New Roman" w:hAnsi="Times New Roman"/>
                <w:b/>
              </w:rPr>
              <w:t xml:space="preserve">- </w:t>
            </w:r>
            <w:r w:rsidR="00127EC1" w:rsidRPr="00127EC1">
              <w:rPr>
                <w:rFonts w:ascii="Times New Roman" w:hAnsi="Times New Roman"/>
                <w:b/>
              </w:rPr>
              <w:t>10 1</w:t>
            </w:r>
            <w:r w:rsidR="00057CE2">
              <w:rPr>
                <w:rFonts w:ascii="Times New Roman" w:hAnsi="Times New Roman"/>
                <w:b/>
              </w:rPr>
              <w:t>76 527,8</w:t>
            </w:r>
          </w:p>
        </w:tc>
      </w:tr>
      <w:tr w:rsidR="00057CE2">
        <w:trPr>
          <w:trHeight w:val="205"/>
        </w:trPr>
        <w:tc>
          <w:tcPr>
            <w:tcW w:w="1328" w:type="pct"/>
            <w:vAlign w:val="center"/>
          </w:tcPr>
          <w:p w:rsidR="00057CE2" w:rsidRDefault="00057CE2" w:rsidP="00057CE2">
            <w:pPr>
              <w:rPr>
                <w:rFonts w:ascii="Times New Roman" w:hAnsi="Times New Roman"/>
              </w:rPr>
            </w:pPr>
            <w:r>
              <w:rPr>
                <w:rFonts w:ascii="Times New Roman" w:hAnsi="Times New Roman"/>
              </w:rPr>
              <w:t>01 05 02 00 00 0000 500</w:t>
            </w:r>
          </w:p>
        </w:tc>
        <w:tc>
          <w:tcPr>
            <w:tcW w:w="2841" w:type="pct"/>
            <w:vAlign w:val="center"/>
          </w:tcPr>
          <w:p w:rsidR="00057CE2" w:rsidRDefault="00057CE2" w:rsidP="00057CE2">
            <w:pPr>
              <w:rPr>
                <w:rFonts w:ascii="Times New Roman" w:hAnsi="Times New Roman"/>
              </w:rPr>
            </w:pPr>
            <w:r>
              <w:rPr>
                <w:rFonts w:ascii="Times New Roman" w:hAnsi="Times New Roman"/>
              </w:rPr>
              <w:t>Увеличение прочих остатков средств бюджетов</w:t>
            </w:r>
          </w:p>
        </w:tc>
        <w:tc>
          <w:tcPr>
            <w:tcW w:w="831" w:type="pct"/>
          </w:tcPr>
          <w:p w:rsidR="00057CE2" w:rsidRPr="00057CE2" w:rsidRDefault="00057CE2" w:rsidP="00057CE2">
            <w:r w:rsidRPr="00057CE2">
              <w:rPr>
                <w:rFonts w:ascii="Times New Roman" w:hAnsi="Times New Roman"/>
              </w:rPr>
              <w:t>- 10 176 527,8</w:t>
            </w:r>
          </w:p>
        </w:tc>
      </w:tr>
      <w:tr w:rsidR="00057CE2">
        <w:trPr>
          <w:trHeight w:val="592"/>
        </w:trPr>
        <w:tc>
          <w:tcPr>
            <w:tcW w:w="1328" w:type="pct"/>
            <w:vAlign w:val="center"/>
          </w:tcPr>
          <w:p w:rsidR="00057CE2" w:rsidRDefault="00057CE2" w:rsidP="00057CE2">
            <w:pPr>
              <w:rPr>
                <w:rFonts w:ascii="Times New Roman" w:hAnsi="Times New Roman"/>
              </w:rPr>
            </w:pPr>
            <w:r>
              <w:rPr>
                <w:rFonts w:ascii="Times New Roman" w:hAnsi="Times New Roman"/>
              </w:rPr>
              <w:t>01 05 02 01 00 0000 510</w:t>
            </w:r>
          </w:p>
        </w:tc>
        <w:tc>
          <w:tcPr>
            <w:tcW w:w="2841" w:type="pct"/>
            <w:vAlign w:val="center"/>
          </w:tcPr>
          <w:p w:rsidR="00057CE2" w:rsidRDefault="00057CE2" w:rsidP="00057CE2">
            <w:pPr>
              <w:rPr>
                <w:rFonts w:ascii="Times New Roman" w:hAnsi="Times New Roman"/>
              </w:rPr>
            </w:pPr>
            <w:r>
              <w:rPr>
                <w:rFonts w:ascii="Times New Roman" w:hAnsi="Times New Roman"/>
              </w:rPr>
              <w:t>Увеличение прочих остатков денежных средств бюджетов</w:t>
            </w:r>
          </w:p>
        </w:tc>
        <w:tc>
          <w:tcPr>
            <w:tcW w:w="831" w:type="pct"/>
          </w:tcPr>
          <w:p w:rsidR="00057CE2" w:rsidRPr="00057CE2" w:rsidRDefault="00057CE2" w:rsidP="00057CE2">
            <w:r w:rsidRPr="00057CE2">
              <w:rPr>
                <w:rFonts w:ascii="Times New Roman" w:hAnsi="Times New Roman"/>
              </w:rPr>
              <w:t>- 10 176 527,8</w:t>
            </w:r>
          </w:p>
        </w:tc>
      </w:tr>
      <w:tr w:rsidR="00057CE2">
        <w:tc>
          <w:tcPr>
            <w:tcW w:w="1328" w:type="pct"/>
            <w:vAlign w:val="center"/>
          </w:tcPr>
          <w:p w:rsidR="00057CE2" w:rsidRDefault="00057CE2" w:rsidP="00057CE2">
            <w:pPr>
              <w:rPr>
                <w:rFonts w:ascii="Times New Roman" w:hAnsi="Times New Roman"/>
              </w:rPr>
            </w:pPr>
            <w:r>
              <w:rPr>
                <w:rFonts w:ascii="Times New Roman" w:hAnsi="Times New Roman"/>
              </w:rPr>
              <w:t>01 05 02 01 05 0000 510</w:t>
            </w:r>
          </w:p>
        </w:tc>
        <w:tc>
          <w:tcPr>
            <w:tcW w:w="2841" w:type="pct"/>
            <w:vAlign w:val="center"/>
          </w:tcPr>
          <w:p w:rsidR="00057CE2" w:rsidRDefault="00057CE2" w:rsidP="00057CE2">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831" w:type="pct"/>
          </w:tcPr>
          <w:p w:rsidR="00057CE2" w:rsidRPr="00057CE2" w:rsidRDefault="00057CE2" w:rsidP="00057CE2">
            <w:r w:rsidRPr="00057CE2">
              <w:rPr>
                <w:rFonts w:ascii="Times New Roman" w:hAnsi="Times New Roman"/>
              </w:rPr>
              <w:t>- 10 176 527,8</w:t>
            </w:r>
          </w:p>
        </w:tc>
      </w:tr>
      <w:tr w:rsidR="00A3729B" w:rsidTr="00904DC2">
        <w:trPr>
          <w:trHeight w:val="345"/>
        </w:trPr>
        <w:tc>
          <w:tcPr>
            <w:tcW w:w="1328" w:type="pct"/>
            <w:vAlign w:val="center"/>
          </w:tcPr>
          <w:p w:rsidR="00A3729B" w:rsidRDefault="00A3729B" w:rsidP="00A3729B">
            <w:pPr>
              <w:rPr>
                <w:rFonts w:ascii="Times New Roman" w:hAnsi="Times New Roman"/>
                <w:b/>
              </w:rPr>
            </w:pPr>
            <w:r>
              <w:rPr>
                <w:rFonts w:ascii="Times New Roman" w:hAnsi="Times New Roman"/>
                <w:b/>
              </w:rPr>
              <w:t>01 05 00 00 00 0000 600</w:t>
            </w:r>
          </w:p>
        </w:tc>
        <w:tc>
          <w:tcPr>
            <w:tcW w:w="2841" w:type="pct"/>
            <w:vAlign w:val="center"/>
          </w:tcPr>
          <w:p w:rsidR="00A3729B" w:rsidRDefault="00A3729B" w:rsidP="00A3729B">
            <w:pPr>
              <w:rPr>
                <w:rFonts w:ascii="Times New Roman" w:hAnsi="Times New Roman"/>
                <w:b/>
              </w:rPr>
            </w:pPr>
            <w:r>
              <w:rPr>
                <w:rFonts w:ascii="Times New Roman" w:hAnsi="Times New Roman"/>
                <w:b/>
              </w:rPr>
              <w:t>Уменьшение остатков средств бюджетов</w:t>
            </w:r>
          </w:p>
        </w:tc>
        <w:tc>
          <w:tcPr>
            <w:tcW w:w="831" w:type="pct"/>
          </w:tcPr>
          <w:p w:rsidR="00A3729B" w:rsidRPr="00127EC1" w:rsidRDefault="00127EC1" w:rsidP="00057CE2">
            <w:pPr>
              <w:jc w:val="center"/>
            </w:pPr>
            <w:r w:rsidRPr="00127EC1">
              <w:rPr>
                <w:rFonts w:ascii="Times New Roman" w:hAnsi="Times New Roman"/>
                <w:b/>
              </w:rPr>
              <w:t>10 3</w:t>
            </w:r>
            <w:r w:rsidR="00057CE2">
              <w:rPr>
                <w:rFonts w:ascii="Times New Roman" w:hAnsi="Times New Roman"/>
                <w:b/>
              </w:rPr>
              <w:t>1</w:t>
            </w:r>
            <w:r w:rsidRPr="00127EC1">
              <w:rPr>
                <w:rFonts w:ascii="Times New Roman" w:hAnsi="Times New Roman"/>
                <w:b/>
              </w:rPr>
              <w:t>6</w:t>
            </w:r>
            <w:r w:rsidR="00057CE2">
              <w:rPr>
                <w:rFonts w:ascii="Times New Roman" w:hAnsi="Times New Roman"/>
                <w:b/>
              </w:rPr>
              <w:t> 527,8</w:t>
            </w:r>
          </w:p>
        </w:tc>
      </w:tr>
      <w:tr w:rsidR="00057CE2">
        <w:tc>
          <w:tcPr>
            <w:tcW w:w="1328" w:type="pct"/>
            <w:vAlign w:val="center"/>
          </w:tcPr>
          <w:p w:rsidR="00057CE2" w:rsidRDefault="00057CE2" w:rsidP="00057CE2">
            <w:pPr>
              <w:rPr>
                <w:rFonts w:ascii="Times New Roman" w:hAnsi="Times New Roman"/>
              </w:rPr>
            </w:pPr>
            <w:r>
              <w:rPr>
                <w:rFonts w:ascii="Times New Roman" w:hAnsi="Times New Roman"/>
              </w:rPr>
              <w:t>01 05 02 00 00 0000 600</w:t>
            </w:r>
          </w:p>
        </w:tc>
        <w:tc>
          <w:tcPr>
            <w:tcW w:w="2841" w:type="pct"/>
            <w:vAlign w:val="center"/>
          </w:tcPr>
          <w:p w:rsidR="00057CE2" w:rsidRDefault="00057CE2" w:rsidP="00057CE2">
            <w:pPr>
              <w:rPr>
                <w:rFonts w:ascii="Times New Roman" w:hAnsi="Times New Roman"/>
              </w:rPr>
            </w:pPr>
            <w:r>
              <w:rPr>
                <w:rFonts w:ascii="Times New Roman" w:hAnsi="Times New Roman"/>
              </w:rPr>
              <w:t>Уменьшение прочих остатков средств бюджетов</w:t>
            </w:r>
          </w:p>
        </w:tc>
        <w:tc>
          <w:tcPr>
            <w:tcW w:w="831" w:type="pct"/>
          </w:tcPr>
          <w:p w:rsidR="00057CE2" w:rsidRPr="00057CE2" w:rsidRDefault="00057CE2" w:rsidP="00057CE2">
            <w:pPr>
              <w:jc w:val="center"/>
            </w:pPr>
            <w:r w:rsidRPr="00057CE2">
              <w:rPr>
                <w:rFonts w:ascii="Times New Roman" w:hAnsi="Times New Roman"/>
              </w:rPr>
              <w:t>10 316 527,8</w:t>
            </w:r>
          </w:p>
        </w:tc>
      </w:tr>
      <w:tr w:rsidR="00057CE2">
        <w:tc>
          <w:tcPr>
            <w:tcW w:w="1328" w:type="pct"/>
            <w:vAlign w:val="center"/>
          </w:tcPr>
          <w:p w:rsidR="00057CE2" w:rsidRDefault="00057CE2" w:rsidP="00057CE2">
            <w:pPr>
              <w:rPr>
                <w:rFonts w:ascii="Times New Roman" w:hAnsi="Times New Roman"/>
              </w:rPr>
            </w:pPr>
            <w:r>
              <w:rPr>
                <w:rFonts w:ascii="Times New Roman" w:hAnsi="Times New Roman"/>
              </w:rPr>
              <w:t>01 05 02 01 00 0000 610</w:t>
            </w:r>
          </w:p>
        </w:tc>
        <w:tc>
          <w:tcPr>
            <w:tcW w:w="2841" w:type="pct"/>
            <w:vAlign w:val="center"/>
          </w:tcPr>
          <w:p w:rsidR="00057CE2" w:rsidRDefault="00057CE2" w:rsidP="00057CE2">
            <w:pPr>
              <w:rPr>
                <w:rFonts w:ascii="Times New Roman" w:hAnsi="Times New Roman"/>
              </w:rPr>
            </w:pPr>
            <w:r>
              <w:rPr>
                <w:rFonts w:ascii="Times New Roman" w:hAnsi="Times New Roman"/>
              </w:rPr>
              <w:t>Уменьшение прочих остатков денежных средств бюджетов</w:t>
            </w:r>
          </w:p>
        </w:tc>
        <w:tc>
          <w:tcPr>
            <w:tcW w:w="831" w:type="pct"/>
          </w:tcPr>
          <w:p w:rsidR="00057CE2" w:rsidRPr="00057CE2" w:rsidRDefault="00057CE2" w:rsidP="00057CE2">
            <w:pPr>
              <w:jc w:val="center"/>
            </w:pPr>
            <w:r w:rsidRPr="00057CE2">
              <w:rPr>
                <w:rFonts w:ascii="Times New Roman" w:hAnsi="Times New Roman"/>
              </w:rPr>
              <w:t>10 316 527,8</w:t>
            </w:r>
          </w:p>
        </w:tc>
      </w:tr>
      <w:tr w:rsidR="00057CE2">
        <w:tc>
          <w:tcPr>
            <w:tcW w:w="1328" w:type="pct"/>
            <w:vAlign w:val="center"/>
          </w:tcPr>
          <w:p w:rsidR="00057CE2" w:rsidRDefault="00057CE2" w:rsidP="00057CE2">
            <w:pPr>
              <w:rPr>
                <w:rFonts w:ascii="Times New Roman" w:hAnsi="Times New Roman"/>
              </w:rPr>
            </w:pPr>
            <w:r>
              <w:rPr>
                <w:rFonts w:ascii="Times New Roman" w:hAnsi="Times New Roman"/>
              </w:rPr>
              <w:t>01 05 02 01 05 0000 610</w:t>
            </w:r>
          </w:p>
        </w:tc>
        <w:tc>
          <w:tcPr>
            <w:tcW w:w="2841" w:type="pct"/>
            <w:vAlign w:val="center"/>
          </w:tcPr>
          <w:p w:rsidR="00057CE2" w:rsidRDefault="00057CE2" w:rsidP="00057CE2">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831" w:type="pct"/>
          </w:tcPr>
          <w:p w:rsidR="00057CE2" w:rsidRPr="00057CE2" w:rsidRDefault="00057CE2" w:rsidP="00057CE2">
            <w:pPr>
              <w:jc w:val="center"/>
            </w:pPr>
            <w:r w:rsidRPr="00057CE2">
              <w:rPr>
                <w:rFonts w:ascii="Times New Roman" w:hAnsi="Times New Roman"/>
              </w:rPr>
              <w:t>10 316 527,8</w:t>
            </w:r>
          </w:p>
        </w:tc>
      </w:tr>
      <w:tr w:rsidR="00592BB3">
        <w:tc>
          <w:tcPr>
            <w:tcW w:w="1328" w:type="pct"/>
            <w:vAlign w:val="center"/>
          </w:tcPr>
          <w:p w:rsidR="00592BB3" w:rsidRDefault="00A51845">
            <w:pPr>
              <w:rPr>
                <w:rFonts w:ascii="Times New Roman" w:hAnsi="Times New Roman"/>
                <w:b/>
              </w:rPr>
            </w:pPr>
            <w:r>
              <w:rPr>
                <w:rFonts w:ascii="Times New Roman" w:hAnsi="Times New Roman"/>
                <w:b/>
              </w:rPr>
              <w:t>01 06 00 00 00 0000 000</w:t>
            </w:r>
          </w:p>
        </w:tc>
        <w:tc>
          <w:tcPr>
            <w:tcW w:w="2841" w:type="pct"/>
            <w:vAlign w:val="center"/>
          </w:tcPr>
          <w:p w:rsidR="00592BB3" w:rsidRDefault="00A51845">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831" w:type="pct"/>
            <w:vAlign w:val="center"/>
          </w:tcPr>
          <w:p w:rsidR="00592BB3" w:rsidRPr="00D23C35" w:rsidRDefault="00A51845">
            <w:pPr>
              <w:jc w:val="center"/>
              <w:rPr>
                <w:rFonts w:ascii="Times New Roman" w:hAnsi="Times New Roman"/>
                <w:b/>
                <w:highlight w:val="yellow"/>
              </w:rPr>
            </w:pPr>
            <w:r w:rsidRPr="00F92703">
              <w:rPr>
                <w:rFonts w:ascii="Times New Roman" w:hAnsi="Times New Roman"/>
                <w:b/>
              </w:rPr>
              <w:t>0</w:t>
            </w:r>
          </w:p>
        </w:tc>
      </w:tr>
      <w:tr w:rsidR="00592BB3">
        <w:trPr>
          <w:trHeight w:val="439"/>
        </w:trPr>
        <w:tc>
          <w:tcPr>
            <w:tcW w:w="1328" w:type="pct"/>
            <w:vAlign w:val="center"/>
          </w:tcPr>
          <w:p w:rsidR="00592BB3" w:rsidRDefault="00A51845">
            <w:pPr>
              <w:rPr>
                <w:rFonts w:ascii="Times New Roman" w:hAnsi="Times New Roman"/>
              </w:rPr>
            </w:pPr>
            <w:r>
              <w:rPr>
                <w:rFonts w:ascii="Times New Roman" w:hAnsi="Times New Roman"/>
              </w:rPr>
              <w:t>01 06 05 00 00 0000 000</w:t>
            </w:r>
          </w:p>
        </w:tc>
        <w:tc>
          <w:tcPr>
            <w:tcW w:w="2841" w:type="pct"/>
            <w:vAlign w:val="center"/>
          </w:tcPr>
          <w:p w:rsidR="00592BB3" w:rsidRDefault="00A51845">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831" w:type="pct"/>
            <w:vAlign w:val="center"/>
          </w:tcPr>
          <w:p w:rsidR="00592BB3" w:rsidRDefault="00A51845">
            <w:pPr>
              <w:jc w:val="center"/>
              <w:rPr>
                <w:rFonts w:ascii="Times New Roman" w:hAnsi="Times New Roman"/>
                <w:b/>
              </w:rPr>
            </w:pPr>
            <w:r>
              <w:rPr>
                <w:rFonts w:ascii="Times New Roman" w:hAnsi="Times New Roman"/>
                <w:b/>
              </w:rPr>
              <w:t>0</w:t>
            </w:r>
          </w:p>
        </w:tc>
      </w:tr>
      <w:tr w:rsidR="00592BB3">
        <w:trPr>
          <w:trHeight w:val="889"/>
        </w:trPr>
        <w:tc>
          <w:tcPr>
            <w:tcW w:w="1328" w:type="pct"/>
            <w:vAlign w:val="center"/>
          </w:tcPr>
          <w:p w:rsidR="00592BB3" w:rsidRDefault="00A51845">
            <w:pPr>
              <w:rPr>
                <w:rFonts w:ascii="Times New Roman" w:hAnsi="Times New Roman"/>
              </w:rPr>
            </w:pPr>
            <w:r>
              <w:rPr>
                <w:rFonts w:ascii="Times New Roman" w:hAnsi="Times New Roman"/>
              </w:rPr>
              <w:t>01 06 05 02 05 0000 540</w:t>
            </w:r>
          </w:p>
        </w:tc>
        <w:tc>
          <w:tcPr>
            <w:tcW w:w="2841" w:type="pct"/>
            <w:vAlign w:val="center"/>
          </w:tcPr>
          <w:p w:rsidR="00592BB3" w:rsidRDefault="00A51845">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A51845" w:rsidP="00127EC1">
            <w:pPr>
              <w:jc w:val="center"/>
              <w:rPr>
                <w:rFonts w:ascii="Times New Roman" w:hAnsi="Times New Roman"/>
              </w:rPr>
            </w:pPr>
            <w:r>
              <w:rPr>
                <w:rFonts w:ascii="Times New Roman" w:hAnsi="Times New Roman"/>
              </w:rPr>
              <w:t xml:space="preserve">- </w:t>
            </w:r>
            <w:r w:rsidR="00127EC1">
              <w:rPr>
                <w:rFonts w:ascii="Times New Roman" w:hAnsi="Times New Roman"/>
              </w:rPr>
              <w:t>124 000,0</w:t>
            </w:r>
          </w:p>
        </w:tc>
      </w:tr>
      <w:tr w:rsidR="00592BB3">
        <w:trPr>
          <w:trHeight w:val="1102"/>
        </w:trPr>
        <w:tc>
          <w:tcPr>
            <w:tcW w:w="1328" w:type="pct"/>
            <w:vAlign w:val="center"/>
          </w:tcPr>
          <w:p w:rsidR="00592BB3" w:rsidRDefault="00A51845">
            <w:pPr>
              <w:rPr>
                <w:rFonts w:ascii="Times New Roman" w:hAnsi="Times New Roman"/>
              </w:rPr>
            </w:pPr>
            <w:r>
              <w:rPr>
                <w:rFonts w:ascii="Times New Roman" w:hAnsi="Times New Roman"/>
              </w:rPr>
              <w:t>01 06 05 02 05 0000 640</w:t>
            </w:r>
          </w:p>
        </w:tc>
        <w:tc>
          <w:tcPr>
            <w:tcW w:w="2841" w:type="pct"/>
            <w:vAlign w:val="center"/>
          </w:tcPr>
          <w:p w:rsidR="00592BB3" w:rsidRDefault="00A51845">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592BB3" w:rsidRDefault="00127EC1">
            <w:pPr>
              <w:jc w:val="center"/>
              <w:rPr>
                <w:rFonts w:ascii="Times New Roman" w:hAnsi="Times New Roman"/>
              </w:rPr>
            </w:pPr>
            <w:r>
              <w:rPr>
                <w:rFonts w:ascii="Times New Roman" w:hAnsi="Times New Roman"/>
              </w:rPr>
              <w:t>124 000,0</w:t>
            </w:r>
          </w:p>
        </w:tc>
      </w:tr>
      <w:tr w:rsidR="0052104A" w:rsidTr="008D23D9">
        <w:trPr>
          <w:trHeight w:val="1247"/>
        </w:trPr>
        <w:tc>
          <w:tcPr>
            <w:tcW w:w="1328" w:type="pct"/>
            <w:vAlign w:val="center"/>
          </w:tcPr>
          <w:p w:rsidR="0052104A" w:rsidRDefault="0052104A" w:rsidP="0052104A">
            <w:pPr>
              <w:rPr>
                <w:rFonts w:ascii="Times New Roman" w:hAnsi="Times New Roman"/>
              </w:rPr>
            </w:pPr>
            <w:r>
              <w:rPr>
                <w:rFonts w:ascii="Times New Roman" w:hAnsi="Times New Roman"/>
              </w:rPr>
              <w:t>01 06 10 02 05 0001 550</w:t>
            </w:r>
          </w:p>
        </w:tc>
        <w:tc>
          <w:tcPr>
            <w:tcW w:w="2841" w:type="pct"/>
            <w:vAlign w:val="center"/>
          </w:tcPr>
          <w:p w:rsidR="0052104A" w:rsidRPr="008D23D9" w:rsidRDefault="008D23D9" w:rsidP="008D23D9">
            <w:pPr>
              <w:autoSpaceDE w:val="0"/>
              <w:autoSpaceDN w:val="0"/>
              <w:adjustRightInd w:val="0"/>
              <w:spacing w:after="0" w:line="240" w:lineRule="auto"/>
              <w:jc w:val="both"/>
              <w:rPr>
                <w:rFonts w:ascii="Times New Roman" w:eastAsiaTheme="minorHAnsi" w:hAnsi="Times New Roman"/>
                <w:lang w:eastAsia="en-US"/>
              </w:rPr>
            </w:pPr>
            <w:r>
              <w:rPr>
                <w:rFonts w:ascii="Times New Roman" w:eastAsiaTheme="minorHAnsi" w:hAnsi="Times New Roman"/>
                <w:lang w:eastAsia="en-US"/>
              </w:rPr>
              <w:t>У</w:t>
            </w:r>
            <w:r w:rsidR="0052104A">
              <w:rPr>
                <w:rFonts w:ascii="Times New Roman" w:eastAsiaTheme="minorHAnsi" w:hAnsi="Times New Roman"/>
                <w:lang w:eastAsia="en-US"/>
              </w:rPr>
              <w:t>величени</w:t>
            </w:r>
            <w:r>
              <w:rPr>
                <w:rFonts w:ascii="Times New Roman" w:eastAsiaTheme="minorHAnsi" w:hAnsi="Times New Roman"/>
                <w:lang w:eastAsia="en-US"/>
              </w:rPr>
              <w:t>е</w:t>
            </w:r>
            <w:r w:rsidR="0052104A">
              <w:rPr>
                <w:rFonts w:ascii="Times New Roman" w:eastAsiaTheme="minorHAnsi" w:hAnsi="Times New Roman"/>
                <w:lang w:eastAsia="en-US"/>
              </w:rPr>
              <w:t xml:space="preserve">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w:t>
            </w:r>
            <w:r>
              <w:rPr>
                <w:rFonts w:ascii="Times New Roman" w:eastAsiaTheme="minorHAnsi" w:hAnsi="Times New Roman"/>
                <w:lang w:eastAsia="en-US"/>
              </w:rPr>
              <w:t>ателей средств местного бюджета</w:t>
            </w:r>
          </w:p>
        </w:tc>
        <w:tc>
          <w:tcPr>
            <w:tcW w:w="831" w:type="pct"/>
            <w:vAlign w:val="center"/>
          </w:tcPr>
          <w:p w:rsidR="0052104A" w:rsidRDefault="008D23D9">
            <w:pPr>
              <w:jc w:val="center"/>
              <w:rPr>
                <w:rFonts w:ascii="Times New Roman" w:hAnsi="Times New Roman"/>
              </w:rPr>
            </w:pPr>
            <w:r>
              <w:rPr>
                <w:rFonts w:ascii="Times New Roman" w:hAnsi="Times New Roman"/>
              </w:rPr>
              <w:t>0,0</w:t>
            </w:r>
          </w:p>
        </w:tc>
      </w:tr>
      <w:tr w:rsidR="0052104A" w:rsidTr="008D23D9">
        <w:trPr>
          <w:trHeight w:val="964"/>
        </w:trPr>
        <w:tc>
          <w:tcPr>
            <w:tcW w:w="1328" w:type="pct"/>
            <w:vAlign w:val="center"/>
          </w:tcPr>
          <w:p w:rsidR="0052104A" w:rsidRDefault="008D23D9" w:rsidP="0052104A">
            <w:pPr>
              <w:rPr>
                <w:rFonts w:ascii="Times New Roman" w:hAnsi="Times New Roman"/>
              </w:rPr>
            </w:pPr>
            <w:r>
              <w:rPr>
                <w:rFonts w:ascii="Times New Roman" w:hAnsi="Times New Roman"/>
              </w:rPr>
              <w:t>01 06 10 02 05</w:t>
            </w:r>
            <w:r w:rsidR="0052104A">
              <w:rPr>
                <w:rFonts w:ascii="Times New Roman" w:hAnsi="Times New Roman"/>
              </w:rPr>
              <w:t xml:space="preserve"> 0004 550</w:t>
            </w:r>
          </w:p>
        </w:tc>
        <w:tc>
          <w:tcPr>
            <w:tcW w:w="2841" w:type="pct"/>
            <w:vAlign w:val="center"/>
          </w:tcPr>
          <w:p w:rsidR="0052104A" w:rsidRPr="008D23D9" w:rsidRDefault="008D23D9" w:rsidP="008D23D9">
            <w:pPr>
              <w:autoSpaceDE w:val="0"/>
              <w:autoSpaceDN w:val="0"/>
              <w:adjustRightInd w:val="0"/>
              <w:spacing w:after="0" w:line="240" w:lineRule="auto"/>
              <w:jc w:val="both"/>
              <w:rPr>
                <w:rFonts w:ascii="Times New Roman" w:eastAsiaTheme="minorHAnsi" w:hAnsi="Times New Roman"/>
                <w:lang w:eastAsia="en-US"/>
              </w:rPr>
            </w:pPr>
            <w:r>
              <w:rPr>
                <w:rFonts w:ascii="Times New Roman" w:eastAsiaTheme="minorHAnsi" w:hAnsi="Times New Roman"/>
                <w:lang w:eastAsia="en-US"/>
              </w:rPr>
              <w:t>У</w:t>
            </w:r>
            <w:r>
              <w:rPr>
                <w:rFonts w:ascii="Times New Roman" w:eastAsiaTheme="minorHAnsi" w:hAnsi="Times New Roman"/>
                <w:lang w:eastAsia="en-US"/>
              </w:rPr>
              <w:t>величени</w:t>
            </w:r>
            <w:r>
              <w:rPr>
                <w:rFonts w:ascii="Times New Roman" w:eastAsiaTheme="minorHAnsi" w:hAnsi="Times New Roman"/>
                <w:lang w:eastAsia="en-US"/>
              </w:rPr>
              <w:t>е</w:t>
            </w:r>
            <w:r>
              <w:rPr>
                <w:rFonts w:ascii="Times New Roman" w:eastAsiaTheme="minorHAnsi" w:hAnsi="Times New Roman"/>
                <w:lang w:eastAsia="en-US"/>
              </w:rPr>
              <w:t xml:space="preserve">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w:t>
            </w:r>
            <w:r>
              <w:rPr>
                <w:rFonts w:ascii="Times New Roman" w:eastAsiaTheme="minorHAnsi" w:hAnsi="Times New Roman"/>
                <w:lang w:eastAsia="en-US"/>
              </w:rPr>
              <w:t xml:space="preserve"> получателей средств из бюджета</w:t>
            </w:r>
          </w:p>
        </w:tc>
        <w:tc>
          <w:tcPr>
            <w:tcW w:w="831" w:type="pct"/>
            <w:vAlign w:val="center"/>
          </w:tcPr>
          <w:p w:rsidR="0052104A" w:rsidRDefault="008D23D9">
            <w:pPr>
              <w:jc w:val="center"/>
              <w:rPr>
                <w:rFonts w:ascii="Times New Roman" w:hAnsi="Times New Roman"/>
              </w:rPr>
            </w:pPr>
            <w:r>
              <w:rPr>
                <w:rFonts w:ascii="Times New Roman" w:hAnsi="Times New Roman"/>
              </w:rPr>
              <w:t>0,0</w:t>
            </w:r>
          </w:p>
        </w:tc>
      </w:tr>
      <w:tr w:rsidR="0052104A" w:rsidTr="008D23D9">
        <w:trPr>
          <w:trHeight w:val="1655"/>
        </w:trPr>
        <w:tc>
          <w:tcPr>
            <w:tcW w:w="1328" w:type="pct"/>
            <w:vAlign w:val="center"/>
          </w:tcPr>
          <w:p w:rsidR="0052104A" w:rsidRDefault="0052104A" w:rsidP="008D23D9">
            <w:pPr>
              <w:rPr>
                <w:rFonts w:ascii="Times New Roman" w:hAnsi="Times New Roman"/>
              </w:rPr>
            </w:pPr>
            <w:r>
              <w:rPr>
                <w:rFonts w:ascii="Times New Roman" w:hAnsi="Times New Roman"/>
              </w:rPr>
              <w:t>01 06 10 02 0</w:t>
            </w:r>
            <w:r w:rsidR="008D23D9">
              <w:rPr>
                <w:rFonts w:ascii="Times New Roman" w:hAnsi="Times New Roman"/>
              </w:rPr>
              <w:t>5</w:t>
            </w:r>
            <w:r>
              <w:rPr>
                <w:rFonts w:ascii="Times New Roman" w:hAnsi="Times New Roman"/>
              </w:rPr>
              <w:t xml:space="preserve"> 0005 550</w:t>
            </w:r>
          </w:p>
        </w:tc>
        <w:tc>
          <w:tcPr>
            <w:tcW w:w="2841" w:type="pct"/>
            <w:vAlign w:val="center"/>
          </w:tcPr>
          <w:p w:rsidR="0052104A" w:rsidRPr="008D23D9" w:rsidRDefault="008D23D9" w:rsidP="008D23D9">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У</w:t>
            </w:r>
            <w:r>
              <w:rPr>
                <w:rFonts w:ascii="Times New Roman" w:eastAsiaTheme="minorHAnsi" w:hAnsi="Times New Roman"/>
                <w:lang w:eastAsia="en-US"/>
              </w:rPr>
              <w:t>величени</w:t>
            </w:r>
            <w:r>
              <w:rPr>
                <w:rFonts w:ascii="Times New Roman" w:eastAsiaTheme="minorHAnsi" w:hAnsi="Times New Roman"/>
                <w:lang w:eastAsia="en-US"/>
              </w:rPr>
              <w:t>е</w:t>
            </w:r>
            <w:r>
              <w:rPr>
                <w:rFonts w:ascii="Times New Roman" w:eastAsiaTheme="minorHAnsi" w:hAnsi="Times New Roman"/>
                <w:lang w:eastAsia="en-US"/>
              </w:rPr>
              <w:t xml:space="preserve">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w:t>
            </w:r>
            <w:r>
              <w:rPr>
                <w:rFonts w:ascii="Times New Roman" w:eastAsiaTheme="minorHAnsi" w:hAnsi="Times New Roman"/>
                <w:lang w:eastAsia="en-US"/>
              </w:rPr>
              <w:t>ргану муниципального образования</w:t>
            </w:r>
          </w:p>
        </w:tc>
        <w:tc>
          <w:tcPr>
            <w:tcW w:w="831" w:type="pct"/>
            <w:vAlign w:val="center"/>
          </w:tcPr>
          <w:p w:rsidR="0052104A" w:rsidRDefault="008D23D9">
            <w:pPr>
              <w:jc w:val="center"/>
              <w:rPr>
                <w:rFonts w:ascii="Times New Roman" w:hAnsi="Times New Roman"/>
              </w:rPr>
            </w:pPr>
            <w:r>
              <w:rPr>
                <w:rFonts w:ascii="Times New Roman" w:hAnsi="Times New Roman"/>
              </w:rPr>
              <w:t>0,0</w:t>
            </w:r>
          </w:p>
        </w:tc>
      </w:tr>
      <w:tr w:rsidR="00592BB3">
        <w:tc>
          <w:tcPr>
            <w:tcW w:w="1328" w:type="pct"/>
            <w:vAlign w:val="center"/>
          </w:tcPr>
          <w:p w:rsidR="00592BB3" w:rsidRDefault="00A51845">
            <w:pPr>
              <w:rPr>
                <w:rFonts w:ascii="Times New Roman" w:hAnsi="Times New Roman"/>
                <w:b/>
              </w:rPr>
            </w:pPr>
            <w:r>
              <w:rPr>
                <w:rFonts w:ascii="Times New Roman" w:hAnsi="Times New Roman"/>
                <w:b/>
              </w:rPr>
              <w:t>Всего средств, направленных на покрытие дефицита</w:t>
            </w:r>
          </w:p>
        </w:tc>
        <w:tc>
          <w:tcPr>
            <w:tcW w:w="2841" w:type="pct"/>
            <w:vAlign w:val="center"/>
          </w:tcPr>
          <w:p w:rsidR="00592BB3" w:rsidRDefault="00592BB3">
            <w:pPr>
              <w:rPr>
                <w:rFonts w:ascii="Times New Roman" w:hAnsi="Times New Roman"/>
                <w:b/>
              </w:rPr>
            </w:pPr>
          </w:p>
        </w:tc>
        <w:tc>
          <w:tcPr>
            <w:tcW w:w="831" w:type="pct"/>
            <w:vAlign w:val="center"/>
          </w:tcPr>
          <w:p w:rsidR="0052104A" w:rsidRDefault="0052104A" w:rsidP="00127EC1">
            <w:pPr>
              <w:jc w:val="center"/>
              <w:rPr>
                <w:rFonts w:ascii="Times New Roman" w:hAnsi="Times New Roman"/>
                <w:b/>
              </w:rPr>
            </w:pPr>
          </w:p>
          <w:p w:rsidR="00592BB3" w:rsidRDefault="00A3729B" w:rsidP="00127EC1">
            <w:pPr>
              <w:jc w:val="center"/>
              <w:rPr>
                <w:rFonts w:ascii="Times New Roman" w:hAnsi="Times New Roman"/>
                <w:b/>
              </w:rPr>
            </w:pPr>
            <w:r>
              <w:rPr>
                <w:rFonts w:ascii="Times New Roman" w:hAnsi="Times New Roman"/>
                <w:b/>
              </w:rPr>
              <w:t>1</w:t>
            </w:r>
            <w:r w:rsidR="00127EC1">
              <w:rPr>
                <w:rFonts w:ascii="Times New Roman" w:hAnsi="Times New Roman"/>
                <w:b/>
              </w:rPr>
              <w:t>9</w:t>
            </w:r>
            <w:r>
              <w:rPr>
                <w:rFonts w:ascii="Times New Roman" w:hAnsi="Times New Roman"/>
                <w:b/>
              </w:rPr>
              <w:t>0 000,0</w:t>
            </w:r>
          </w:p>
        </w:tc>
      </w:tr>
    </w:tbl>
    <w:p w:rsidR="00592BB3" w:rsidRDefault="00A51845" w:rsidP="00057CE2">
      <w:pPr>
        <w:spacing w:after="0" w:line="240" w:lineRule="auto"/>
        <w:ind w:left="1564" w:firstLine="2831"/>
        <w:jc w:val="center"/>
      </w:pPr>
      <w:r>
        <w:rPr>
          <w:rFonts w:ascii="Times New Roman" w:hAnsi="Times New Roman"/>
          <w:color w:val="FF0000"/>
        </w:rPr>
        <w:br w:type="page" w:clear="all"/>
      </w:r>
    </w:p>
    <w:p w:rsidR="00592BB3" w:rsidRDefault="00A51845">
      <w:pPr>
        <w:spacing w:after="0" w:line="20" w:lineRule="atLeast"/>
        <w:ind w:left="5234" w:firstLine="708"/>
        <w:jc w:val="center"/>
        <w:rPr>
          <w:rFonts w:ascii="Times New Roman" w:hAnsi="Times New Roman"/>
          <w:b/>
          <w:caps/>
          <w:color w:val="000000"/>
        </w:rPr>
      </w:pPr>
      <w:r>
        <w:rPr>
          <w:rFonts w:ascii="Times New Roman" w:hAnsi="Times New Roman"/>
          <w:b/>
          <w:caps/>
          <w:color w:val="000000"/>
        </w:rPr>
        <w:t>Приложение 6</w:t>
      </w:r>
    </w:p>
    <w:p w:rsidR="00592BB3" w:rsidRDefault="00A51845">
      <w:pPr>
        <w:spacing w:after="0" w:line="20" w:lineRule="atLeast"/>
        <w:ind w:left="5942" w:right="68"/>
        <w:jc w:val="center"/>
        <w:rPr>
          <w:rFonts w:ascii="Times New Roman" w:hAnsi="Times New Roman"/>
          <w:color w:val="000000"/>
        </w:rPr>
      </w:pPr>
      <w:r>
        <w:rPr>
          <w:rFonts w:ascii="Times New Roman" w:hAnsi="Times New Roman"/>
          <w:color w:val="000000"/>
        </w:rPr>
        <w:t>к решению Муниципального совета Белгородского района</w:t>
      </w:r>
    </w:p>
    <w:p w:rsidR="00592BB3" w:rsidRDefault="00A51845">
      <w:pPr>
        <w:spacing w:after="0" w:line="20" w:lineRule="atLeast"/>
        <w:ind w:left="5942" w:right="68"/>
        <w:jc w:val="center"/>
        <w:rPr>
          <w:rFonts w:ascii="Times New Roman" w:hAnsi="Times New Roman"/>
        </w:rPr>
      </w:pPr>
      <w:r>
        <w:rPr>
          <w:rFonts w:ascii="Times New Roman" w:hAnsi="Times New Roman"/>
        </w:rPr>
        <w:t>от «</w:t>
      </w:r>
      <w:r w:rsidR="00E1105C">
        <w:rPr>
          <w:rFonts w:ascii="Times New Roman" w:hAnsi="Times New Roman"/>
        </w:rPr>
        <w:t>___</w:t>
      </w:r>
      <w:r>
        <w:rPr>
          <w:rFonts w:ascii="Times New Roman" w:hAnsi="Times New Roman"/>
        </w:rPr>
        <w:t>»</w:t>
      </w:r>
      <w:r w:rsidR="00057CE2">
        <w:rPr>
          <w:rFonts w:ascii="Times New Roman" w:hAnsi="Times New Roman"/>
        </w:rPr>
        <w:t xml:space="preserve"> ___________</w:t>
      </w:r>
      <w:r>
        <w:rPr>
          <w:rFonts w:ascii="Times New Roman" w:hAnsi="Times New Roman"/>
        </w:rPr>
        <w:t xml:space="preserve"> 202</w:t>
      </w:r>
      <w:r w:rsidR="00740AB1">
        <w:rPr>
          <w:rFonts w:ascii="Times New Roman" w:hAnsi="Times New Roman"/>
        </w:rPr>
        <w:t>5</w:t>
      </w:r>
      <w:r>
        <w:rPr>
          <w:rFonts w:ascii="Times New Roman" w:hAnsi="Times New Roman"/>
        </w:rPr>
        <w:t xml:space="preserve"> г. № </w:t>
      </w:r>
      <w:r w:rsidR="00E1105C">
        <w:rPr>
          <w:rFonts w:ascii="Times New Roman" w:hAnsi="Times New Roman"/>
        </w:rPr>
        <w:t>___</w:t>
      </w:r>
      <w:r>
        <w:rPr>
          <w:rFonts w:ascii="Times New Roman" w:hAnsi="Times New Roman"/>
        </w:rPr>
        <w:t xml:space="preserve"> </w:t>
      </w:r>
    </w:p>
    <w:p w:rsidR="00592BB3" w:rsidRDefault="00592BB3">
      <w:pPr>
        <w:spacing w:after="0" w:line="240" w:lineRule="auto"/>
        <w:ind w:left="5942" w:right="68"/>
        <w:jc w:val="center"/>
        <w:rPr>
          <w:rFonts w:ascii="Times New Roman" w:hAnsi="Times New Roman"/>
        </w:rPr>
      </w:pP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ПРОГНОЗИРУЕМОЕ ПОСТУПЛЕНИЕ ДОХОДОВ В БЮДЖЕТ МУНИЦИПАЛЬНОГО РАЙОНА, В ТОМ ЧИСЛЕ ОБЪЕМ МЕЖБЮДЖЕТНЫХ ТРАНСФЕРТОВ, ПОЛУЧАЕМЫХ ОТ ДРУГИХ БЮДЖЕТОВ БЮДЖЕТНОЙ СИСТЕМЫ РОССИЙСКОЙ ФЕДЕРАЦИИ, НА 202</w:t>
      </w:r>
      <w:r w:rsidR="001632CD">
        <w:rPr>
          <w:rFonts w:ascii="Times New Roman" w:hAnsi="Times New Roman"/>
          <w:b/>
          <w:bCs/>
          <w:color w:val="000000"/>
        </w:rPr>
        <w:t>5</w:t>
      </w:r>
      <w:r>
        <w:rPr>
          <w:rFonts w:ascii="Times New Roman" w:hAnsi="Times New Roman"/>
          <w:b/>
          <w:bCs/>
          <w:color w:val="000000"/>
        </w:rPr>
        <w:t xml:space="preserve"> ГОД И НА ПЛАНОВЫЙ ПЕРИОД 202</w:t>
      </w:r>
      <w:r w:rsidR="001632CD">
        <w:rPr>
          <w:rFonts w:ascii="Times New Roman" w:hAnsi="Times New Roman"/>
          <w:b/>
          <w:bCs/>
          <w:color w:val="000000"/>
        </w:rPr>
        <w:t>6</w:t>
      </w:r>
      <w:r>
        <w:rPr>
          <w:rFonts w:ascii="Times New Roman" w:hAnsi="Times New Roman"/>
          <w:b/>
          <w:bCs/>
          <w:color w:val="000000"/>
        </w:rPr>
        <w:t xml:space="preserve"> И 202</w:t>
      </w:r>
      <w:r w:rsidR="001632CD">
        <w:rPr>
          <w:rFonts w:ascii="Times New Roman" w:hAnsi="Times New Roman"/>
          <w:b/>
          <w:bCs/>
          <w:color w:val="000000"/>
        </w:rPr>
        <w:t>7</w:t>
      </w:r>
      <w:r>
        <w:rPr>
          <w:rFonts w:ascii="Times New Roman" w:hAnsi="Times New Roman"/>
          <w:b/>
          <w:bCs/>
          <w:color w:val="000000"/>
        </w:rPr>
        <w:t xml:space="preserve"> ГОДОВ</w:t>
      </w:r>
    </w:p>
    <w:p w:rsidR="00592BB3" w:rsidRDefault="00A51845">
      <w:pPr>
        <w:spacing w:after="0" w:line="240" w:lineRule="auto"/>
        <w:jc w:val="cente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тыс. рублей</w:t>
      </w:r>
    </w:p>
    <w:tbl>
      <w:tblPr>
        <w:tblW w:w="10206" w:type="dxa"/>
        <w:tblInd w:w="-572" w:type="dxa"/>
        <w:tblLook w:val="04A0" w:firstRow="1" w:lastRow="0" w:firstColumn="1" w:lastColumn="0" w:noHBand="0" w:noVBand="1"/>
      </w:tblPr>
      <w:tblGrid>
        <w:gridCol w:w="3828"/>
        <w:gridCol w:w="2409"/>
        <w:gridCol w:w="1418"/>
        <w:gridCol w:w="1276"/>
        <w:gridCol w:w="1275"/>
      </w:tblGrid>
      <w:tr w:rsidR="00592BB3" w:rsidRPr="003C2C31" w:rsidTr="004B0728">
        <w:trPr>
          <w:trHeight w:val="38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F6661C">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Наименование</w:t>
            </w:r>
            <w:r w:rsidR="00CE74CD" w:rsidRPr="003C2C31">
              <w:rPr>
                <w:rFonts w:ascii="Times New Roman" w:eastAsia="Times New Roman" w:hAnsi="Times New Roman"/>
                <w:b/>
                <w:color w:val="000000"/>
              </w:rPr>
              <w:t xml:space="preserve"> </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A51845">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Код бюджетной классификации Российской Федерации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740AB1">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2025</w:t>
            </w:r>
            <w:r w:rsidR="00A51845" w:rsidRPr="003C2C31">
              <w:rPr>
                <w:rFonts w:ascii="Times New Roman" w:eastAsia="Times New Roman" w:hAnsi="Times New Roman"/>
                <w:b/>
                <w:color w:val="000000"/>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740AB1">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2026</w:t>
            </w:r>
            <w:r w:rsidR="00A51845" w:rsidRPr="003C2C31">
              <w:rPr>
                <w:rFonts w:ascii="Times New Roman" w:eastAsia="Times New Roman" w:hAnsi="Times New Roman"/>
                <w:b/>
                <w:color w:val="000000"/>
              </w:rPr>
              <w:t xml:space="preserve">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BB3" w:rsidRPr="003C2C31" w:rsidRDefault="00A51845" w:rsidP="00740AB1">
            <w:pPr>
              <w:spacing w:after="0" w:line="240" w:lineRule="auto"/>
              <w:jc w:val="center"/>
              <w:rPr>
                <w:rFonts w:ascii="Times New Roman" w:eastAsia="Times New Roman" w:hAnsi="Times New Roman"/>
                <w:b/>
                <w:color w:val="000000"/>
              </w:rPr>
            </w:pPr>
            <w:r w:rsidRPr="003C2C31">
              <w:rPr>
                <w:rFonts w:ascii="Times New Roman" w:eastAsia="Times New Roman" w:hAnsi="Times New Roman"/>
                <w:b/>
                <w:color w:val="000000"/>
              </w:rPr>
              <w:t>202</w:t>
            </w:r>
            <w:r w:rsidR="00740AB1">
              <w:rPr>
                <w:rFonts w:ascii="Times New Roman" w:eastAsia="Times New Roman" w:hAnsi="Times New Roman"/>
                <w:b/>
                <w:color w:val="000000"/>
              </w:rPr>
              <w:t>7</w:t>
            </w:r>
            <w:r w:rsidRPr="003C2C31">
              <w:rPr>
                <w:rFonts w:ascii="Times New Roman" w:eastAsia="Times New Roman" w:hAnsi="Times New Roman"/>
                <w:b/>
                <w:color w:val="000000"/>
              </w:rPr>
              <w:t xml:space="preserve"> год</w:t>
            </w:r>
          </w:p>
        </w:tc>
      </w:tr>
      <w:tr w:rsidR="00592BB3" w:rsidRPr="003C2C31" w:rsidTr="004B0728">
        <w:trPr>
          <w:trHeight w:val="450"/>
        </w:trPr>
        <w:tc>
          <w:tcPr>
            <w:tcW w:w="382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r>
      <w:tr w:rsidR="00592BB3" w:rsidRPr="003C2C31" w:rsidTr="004B0728">
        <w:trPr>
          <w:trHeight w:val="450"/>
        </w:trPr>
        <w:tc>
          <w:tcPr>
            <w:tcW w:w="382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2BB3" w:rsidRPr="003C2C31" w:rsidRDefault="00592BB3">
            <w:pPr>
              <w:spacing w:after="0" w:line="240" w:lineRule="auto"/>
              <w:rPr>
                <w:rFonts w:ascii="Times New Roman" w:eastAsia="Times New Roman" w:hAnsi="Times New Roman"/>
                <w:b/>
                <w:color w:val="000000"/>
              </w:rPr>
            </w:pPr>
          </w:p>
        </w:tc>
      </w:tr>
      <w:tr w:rsidR="00740DDA" w:rsidRPr="00740DDA" w:rsidTr="004B072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rPr>
            </w:pPr>
            <w:r w:rsidRPr="00740DDA">
              <w:rPr>
                <w:rFonts w:ascii="Times New Roman" w:eastAsia="Times New Roman" w:hAnsi="Times New Roman"/>
              </w:rPr>
              <w:t>ИТОГО ДОХОДОВ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40DDA" w:rsidRPr="00740DDA" w:rsidRDefault="00057CE2" w:rsidP="00740DDA">
            <w:pPr>
              <w:spacing w:after="0" w:line="240" w:lineRule="auto"/>
              <w:jc w:val="center"/>
              <w:rPr>
                <w:rFonts w:ascii="Times New Roman" w:eastAsia="Times New Roman" w:hAnsi="Times New Roman"/>
              </w:rPr>
            </w:pPr>
            <w:r>
              <w:rPr>
                <w:rFonts w:ascii="Times New Roman" w:eastAsia="Times New Roman" w:hAnsi="Times New Roman"/>
              </w:rPr>
              <w:t>10 002 527,8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rPr>
            </w:pPr>
            <w:r w:rsidRPr="00740DDA">
              <w:rPr>
                <w:rFonts w:ascii="Times New Roman" w:eastAsia="Times New Roman" w:hAnsi="Times New Roman"/>
              </w:rPr>
              <w:t>9 874 145,1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rPr>
            </w:pPr>
            <w:r w:rsidRPr="00740DDA">
              <w:rPr>
                <w:rFonts w:ascii="Times New Roman" w:eastAsia="Times New Roman" w:hAnsi="Times New Roman"/>
              </w:rPr>
              <w:t>9 298 460,7</w:t>
            </w:r>
          </w:p>
        </w:tc>
      </w:tr>
      <w:tr w:rsidR="00740DDA" w:rsidRPr="00740DDA" w:rsidTr="004B072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НАЛОГОВЫЕ И 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1 00 00000 00 0000 000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2 286 631,0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1 252 265,0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1 355 429,0</w:t>
            </w:r>
          </w:p>
        </w:tc>
      </w:tr>
      <w:tr w:rsidR="00740DDA" w:rsidRPr="00740DDA" w:rsidTr="004B072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2 162 115,0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1 131 559,0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1 232 425,0</w:t>
            </w:r>
          </w:p>
        </w:tc>
      </w:tr>
      <w:tr w:rsidR="00740DDA" w:rsidRPr="00740DDA" w:rsidTr="004B072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НАЛОГИ НА ПРИБЫЛЬ, ДОХОДЫ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1 948 565,0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956 778,0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1 023 945,0</w:t>
            </w:r>
          </w:p>
        </w:tc>
      </w:tr>
      <w:tr w:rsidR="00740DDA" w:rsidRPr="00740DDA" w:rsidTr="004B072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1 01 02000 01 0000 110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1 948 565,0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956 778,0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1 023 945,0</w:t>
            </w:r>
          </w:p>
        </w:tc>
      </w:tr>
      <w:tr w:rsidR="00740DDA" w:rsidRPr="00740DDA" w:rsidTr="004B0728">
        <w:trPr>
          <w:trHeight w:val="4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1 01 02010 01 0000 110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1 463 757,0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722 668,0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773 400,0</w:t>
            </w:r>
          </w:p>
        </w:tc>
      </w:tr>
      <w:tr w:rsidR="00740DDA" w:rsidRPr="00740DDA" w:rsidTr="004B0728">
        <w:trPr>
          <w:trHeight w:val="51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1 01 02010 01 1000 110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1 463 757,0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722 668,0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773 400,0</w:t>
            </w:r>
          </w:p>
        </w:tc>
      </w:tr>
      <w:tr w:rsidR="00740DDA" w:rsidRPr="00740DDA" w:rsidTr="004B0728">
        <w:trPr>
          <w:trHeight w:val="3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1 01 02020 01 0000 110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12 105,0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5 904,0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6 319,0</w:t>
            </w:r>
          </w:p>
        </w:tc>
      </w:tr>
      <w:tr w:rsidR="00740DDA" w:rsidRPr="00740DDA" w:rsidTr="004B0728">
        <w:trPr>
          <w:trHeight w:val="3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1 01 02020 01 1000 110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12 105,0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5 904,0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6 319,0</w:t>
            </w:r>
          </w:p>
        </w:tc>
      </w:tr>
      <w:tr w:rsidR="00740DDA" w:rsidRPr="00740DDA" w:rsidTr="004B0728">
        <w:trPr>
          <w:trHeight w:val="30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1 01 02030 01 0000 110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78 415,0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38 248,0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40 933,0</w:t>
            </w:r>
          </w:p>
        </w:tc>
      </w:tr>
      <w:tr w:rsidR="00740DDA" w:rsidRPr="00740DDA" w:rsidTr="004B0728">
        <w:trPr>
          <w:trHeight w:val="3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1 01 02030 01 1000 110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78 415,0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38 248,0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40 933,0</w:t>
            </w:r>
          </w:p>
        </w:tc>
      </w:tr>
      <w:tr w:rsidR="00740DDA" w:rsidRPr="00740DDA" w:rsidTr="004B0728">
        <w:trPr>
          <w:trHeight w:val="18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1 01 02040 01 0000 110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r>
      <w:tr w:rsidR="00740DDA" w:rsidRPr="00740DDA" w:rsidTr="004B0728">
        <w:trPr>
          <w:trHeight w:val="24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1 01 02040 01 1000 110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r>
      <w:tr w:rsidR="00740DDA" w:rsidRPr="00740DDA" w:rsidTr="004B0728">
        <w:trPr>
          <w:trHeight w:val="30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1 01 02050 01 0000 110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511,0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249,0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267,0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1 01 02050 01 1000 110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511,0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249,0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267,0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1 01 02080 01 0000 110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190 367,0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92 854,0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99 372,0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1 01 02080 01 1000 110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190 367,0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92 854,0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99 372,0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1 01 02130 01 0000 110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43 228,0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21 085,0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22 565,0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1 01 02130 01 1000 110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43 228,0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21 085,0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22 565,0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1 01 02140 01 0000 110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155 333,0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75 766,0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81 084,0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1 01 02140 01 1000 110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155 333,0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75 766,0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81 084,0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1 01 02150 01 0000 110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3 300,0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1 01 02150 01 1000 110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3 300,0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1 01 02160 01 0000 110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1 500,0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1 01 02160 01 1000 110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1 500,0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1 01 02210 01 0000 110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1 01 02210 01 1000 110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НАЛОГИ НА ТОВАРЫ (РАБОТЫ, УСЛУГИ), РЕАЛИЗУЕМЫЕ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1 03 00000 00 0000 000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94 280,0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90 937,0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121 281,0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1 03 02000 01 0000 110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94 280,0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90 937,0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121 281,0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1 03 02231 01 0000 110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48 922,0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47 187,0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62 933,0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1 03 02241 01 0000 110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280,0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270,0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360,0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1 03 02251 01 0000 110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51 393,0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49 571,0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66 111,0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1 03 02260 01 0000 110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-6 315,0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-6 091,0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-8 123,0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1 03 02261 01 0000 110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-6 315,0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-6 091,0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-8 123,0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НАЛОГИ НА СОВОКУПНЫЙ ДОХОД</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1 05 00000 00 0000 000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106 855,0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70 931,0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73 768,0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1 05 03000 01 0000 110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9 437,0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2 534,0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2 635,0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1 05 03010 01 0000 110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9 437,0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2 534,0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2 635,0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1 05 03010 01 1000 110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9 437,0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2 534,0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2 635,0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взимаемый в связи с применением патентной системы налогообложения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1 05 04000 02 0000 110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97 418,0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68 397,0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71 133,0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1 05 04020 02 0000 110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97 418,0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68 397,0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71 133,0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1 05 04020 02 1000 110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97 418,0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68 397,0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71 133,0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ГОСУДАРСТВЕННАЯ ПОШЛИНА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1 08 00000 00 0000 000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12 415,0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12 913,0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13 431,0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Государственная пошлина по делам, рассматриваемым в судах общей юрисдикции, мировыми судьями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1 08 03000 01 0000 110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12 215,0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12 705,0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13 214,0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1 08 03010 01 0000 110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12 215,0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12 705,0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13 214,0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1 08 03010 01 1000 110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12 215,0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12 705,0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13 214,0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Государственная пошлина за государственную регистрацию, а также за совершение прочих юридически значимых действий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1 08 07000 01 0000 110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208,0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Государственная пошлина за выдачу разрешения на установку рекламной конструкции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1 08 07150 01 0000 110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208,0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Государственная пошлина за выдачу разрешения на установку рекламной конструкции (сумма платежа)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1 08 07150 01 1000 110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208,0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124 516,0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120 706,0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123 004,0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ИСПОЛЬЗОВАНИЯ ИМУЩЕСТВА, НАХОДЯЩЕГОСЯ В ГОСУДАРСТВЕННОЙ И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92 890,0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94 690,0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96 426,0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Проценты, полученные от предоставления бюджетных кредитов внутри страны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1 11 03000 00 0000 120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Проценты, полученные от предоставления бюджетных кредитов внутри страны за счет средств бюджетов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1 11 03050 05 0000 120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1 11 05000 00 0000 120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84 502,0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86 219,0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87 894,0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1 11 05010 00 0000 120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78 856,0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80 421,0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82 017,0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1 11 05013 05 0000 120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66 516,0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68 081,0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69 677,0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1 11 05013 13 0000 120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12 340,0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12 340,0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12 340,0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1 11 05020 00 0000 120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3 102,0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3 163,0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3 226,0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1 11 05025 05 0000 120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3 102,0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3 163,0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3 226,0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1 11 05030 00 0000 120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2 544,0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2 635,0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2 651,0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1 11 05035 05 0000 120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2 544,0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2 635,0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2 651,0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1 11 09000 00 0000 120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8 264,0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8 347,0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8 408,0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1 11 09040 00 0000 120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3 910,0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3 950,0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3 978,0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1 11 09045 05 0000 120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3 910,0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3 950,0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3 978,0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1 11 09080 00 0000 120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4 354,0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4 397,0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4 430,0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1 11 09080 05 0000 120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4 354,0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4 397,0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4 430,0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ПЛАТЕЖИ ПРИ ПОЛЬЗОВАНИИ ПРИРОДНЫМИ РЕСУРСАМИ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3 779,0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3 515,0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3 655,0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негативное воздействие на окружающую среду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1 12 01000 01 0000 120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3 779,0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3 515,0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3 655,0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выбросы загрязняющих веществ в атмосферный воздух стационарными объектами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1 12 01010 01 0000 120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437,0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1 12 01010 01 6000 120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437,0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сбросы загрязняющих веществ в водные объекты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1 12 01030 01 0000 120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1 12 01030 01 6000 120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размещение отходов производства и потребления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1 12 01040 01 0000 120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3 249,0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2 964,0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3 082,0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размещение отходов производства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1 12 01041 01 0000 120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3 249,0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2 964,0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3 082,0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1 12 01041 01 6000 120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3 249,0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2 964,0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3 082,0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ОКАЗАНИЯ ПЛАТНЫХ УСЛУГ И КОМПЕНСАЦИИ ЗАТРАТ ГОСУДАРСТВА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1 13 00000 00 0000 000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компенсации затрат государства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1 13 02000 00 0000 130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доходы от компенсации затрат государства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1 13 02990 00 0000 130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доходы от компенсации затрат бюджетов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1 13 02995 05 0000 130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ПРОДАЖИ МАТЕРИАЛЬНЫХ И НЕМАТЕРИАЛЬНЫХ АКТИВОВ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16 900,0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12 250,0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12 250,0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1 14 02000 00 0000 000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4 700,0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1 14 02050 05 0000 410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4 700,0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1 14 02053 05 0000 410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4 700,0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продажи земельных участков, находящихся в государственной и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1 14 06000 00 0000 430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9 102,0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9 102,0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9 102,0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1 14 06010 00 0000 430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8 648,0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8 648,0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8 648,0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1 14 06013 05 0000 430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6 648,0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6 648,0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6 648,0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1 14 06013 13 0000 430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2 000,0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2 000,0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2 000,0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1 14 06020 00 0000 430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1 14 06025 05 0000 430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1 14 06300 00 0000 430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3 098,0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3 098,0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3 098,0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1 14 06310 00 0000 430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3 064,0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3 064,0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3 064,0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1 14 06313 05 0000 430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2 264,0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2 264,0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2 264,0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1 14 06313 13 0000 430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800,0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800,0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1 14 06320 00 0000 430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1 14 06325 05 0000 430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ШТРАФЫ, САНКЦИИ, ВОЗМЕЩЕНИЕ УЩЕРБА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8 849,0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9 213,0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9 593,0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1 16 01000 01 0000 140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1 727,0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1 868,0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1 16 01050 01 0000 140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1 16 01053 01 0000 140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1 16 01060 01 0000 140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175,0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1 16 01063 01 0000 140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175,0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1 16 01070 01 0000 140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1 16 01073 01 0000 140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1 16 01080 01 0000 140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1 16 01083 01 0000 140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1 16 01100 01 0000 140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1 16 01103 01 0000 140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1 16 01140 01 0000 140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1 16 01143 01 0000 140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1 16 01150 01 0000 140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1 16 01153 01 0000 140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108,0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1 16 01170 01 0000 140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1 16 01173 01 0000 140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23,0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1 16 01180 01 0000 140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1 16 01183 01 0000 140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1 16 01190 01 0000 140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1 16 01193 01 0000 140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79,0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1 16 01200 01 0000 140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1 301,0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1 353,0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1 407,0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1 16 01203 01 0000 140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1 301,0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1 353,0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1 407,0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1 16 01330 00 0000 140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1 16 01333 01 0000 140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43,0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1 16 02000 02 0000 140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1 16 02020 02 0000 140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1 16 07000 00 0000 140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6 022,0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6 547,0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6 821,0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1 16 07010 00 0000 140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538,0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560,0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584,0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1 16 07010 05 0000 140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538,0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560,0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584,0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1 16 07090 00 0000 140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5 484,0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5 987,0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6 237,0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1 16 07090 05 0000 140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5 484,0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5 987,0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6 237,0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1 16 09000 00 0000 140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Денежные средства, изымаемые в собственность муниципального района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1 16 09040 05 0000 140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Платежи в целях возмещения причиненного ущерба (убытков)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1 16 10000 00 0000 140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903,0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700,0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729,0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1 16 10030 05 0000 140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660,0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717,0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1 16 10031 05 0000 140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660,0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717,0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1 16 10120 00 0000 140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1 16 10123 01 0000 140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Платежи, уплачиваемые в целях возмещения вреда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1 16 11000 01 0000 140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145,0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1 16 11050 01 0000 140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1 16 11130 01 0000 140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998,0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1 038,0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1 080,0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неналоговые доходы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1 17 05000 00 0000 180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874,3</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1 038,0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1 080,0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неналоговые доходы бюджетов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1 17 05050 05 0000 180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874,3</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1 038,0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1 080,0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1 17 15000 00 0000 150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28,7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 зачисляемые в бюджеты муниципальных районов (поступления средств от физических лиц на реализацию инициативного проекта «Благоустройство детско-спортивной площадки в районе набережной р. Топлинка, с. Никольское»)</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1 17 15030 05 0104 150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 зачисляемые в бюджеты муниципальных районов (поступления средств от физических лиц на реализацию инициативного проекта «Устройство тротуарных и пешеходных дорожек ул. Возрождения с. Ближняя Игуменка массив 62.25.1»)</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1 17 15030 05 0105 150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 зачисляемые в бюджеты муниципальных районов (поступления средств от физических лиц на реализацию инициативного проекта «Устройство тротуарных и пешеходных дорожек ул. Яблоневая с. Севрюково массив 62.25»)</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1 17 15030 05 0106 150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«Благоустройство детско-спортивной площадки в районе набережной р. Топлинка, с. Никольское»)</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1 17 15030 05 0204 150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«Устройство тротуарных и пешеходных дорожек ул. Возрождения с. Ближняя Игуменка массив 62.25.1»)</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1 17 15030 05 0205 150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«Устройство тротуарных и пешеходных дорожек ул. Яблоневая с. Севрюково массив 62.25»)</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1 17 15030 05 0206 150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Инициативные платежи, зачисляемые в бюджеты муниципальных районов (поступления средств от индивидуальных предпринимателей на реализацию инициативного проекта «Устройство тротуарной дорожки от ул. Дорожная до ул. Победы п. Комсомольский»)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1 17 15030 05 0208 150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 xml:space="preserve">Инициативные платежи, зачисляемые </w:t>
            </w:r>
            <w:r w:rsidRPr="00740DDA">
              <w:rPr>
                <w:rFonts w:ascii="Times New Roman" w:eastAsia="Times New Roman" w:hAnsi="Times New Roman"/>
                <w:color w:val="000000"/>
              </w:rPr>
              <w:br/>
              <w:t xml:space="preserve">в бюджеты муниципальных районов (поступления средств от физических лиц на реализацию инициативного проекта «Благоустройство детской площадки </w:t>
            </w:r>
            <w:r w:rsidRPr="00740DDA">
              <w:rPr>
                <w:rFonts w:ascii="Times New Roman" w:eastAsia="Times New Roman" w:hAnsi="Times New Roman"/>
                <w:color w:val="000000"/>
              </w:rPr>
              <w:br/>
              <w:t>в с. Головино, ул. Центральная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1 17 15030 05 0102 150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 xml:space="preserve">Инициативные платежи, зачисляемые </w:t>
            </w:r>
            <w:r w:rsidRPr="00740DDA">
              <w:rPr>
                <w:rFonts w:ascii="Times New Roman" w:eastAsia="Times New Roman" w:hAnsi="Times New Roman"/>
                <w:color w:val="000000"/>
              </w:rPr>
              <w:br/>
              <w:t>в бюджеты муниципальных районов (поступления средств от индивидуальных предпринимателей на реализацию инициативного проекта «Благоустройство детско-спортивной площадки с. Драгунское, ул. Хапиловка»)</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1 17 15030 05 0207 150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 xml:space="preserve">Инициативные платежи, зачисляемые </w:t>
            </w:r>
            <w:r w:rsidRPr="00740DDA">
              <w:rPr>
                <w:rFonts w:ascii="Times New Roman" w:eastAsia="Times New Roman" w:hAnsi="Times New Roman"/>
                <w:color w:val="000000"/>
              </w:rPr>
              <w:br/>
              <w:t xml:space="preserve">в бюджеты муниципальных районов (поступления средств от организаций на реализацию инициативного проекта «Благоустройство спортивной площадки </w:t>
            </w:r>
            <w:r w:rsidRPr="00740DDA">
              <w:rPr>
                <w:rFonts w:ascii="Times New Roman" w:eastAsia="Times New Roman" w:hAnsi="Times New Roman"/>
                <w:color w:val="000000"/>
              </w:rPr>
              <w:br/>
              <w:t xml:space="preserve">с. Стрелецкое, мкр. Стрелецкое-59, </w:t>
            </w:r>
            <w:r w:rsidRPr="00740DDA">
              <w:rPr>
                <w:rFonts w:ascii="Times New Roman" w:eastAsia="Times New Roman" w:hAnsi="Times New Roman"/>
                <w:color w:val="000000"/>
              </w:rPr>
              <w:br/>
              <w:t>ул. Белгородская»)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1 17 15030 05 0301 150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БЕЗВОЗМЕЗДНЫЕ ПОСТУПЛЕНИЯ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2 00 00000 00 0000 000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057CE2">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7 7</w:t>
            </w:r>
            <w:r w:rsidR="00057CE2">
              <w:rPr>
                <w:rFonts w:ascii="Times New Roman" w:eastAsia="Times New Roman" w:hAnsi="Times New Roman"/>
                <w:color w:val="000000"/>
              </w:rPr>
              <w:t>1</w:t>
            </w:r>
            <w:r w:rsidRPr="00740DDA">
              <w:rPr>
                <w:rFonts w:ascii="Times New Roman" w:eastAsia="Times New Roman" w:hAnsi="Times New Roman"/>
                <w:color w:val="000000"/>
              </w:rPr>
              <w:t>5</w:t>
            </w:r>
            <w:r w:rsidR="00057CE2">
              <w:rPr>
                <w:rFonts w:ascii="Times New Roman" w:eastAsia="Times New Roman" w:hAnsi="Times New Roman"/>
                <w:color w:val="000000"/>
              </w:rPr>
              <w:t> 896,8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8 621 880,1</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7 943 031,7</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2 02 00000 00 0000 000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057CE2">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w:t>
            </w:r>
            <w:r w:rsidR="00057CE2">
              <w:rPr>
                <w:rFonts w:ascii="Times New Roman" w:eastAsia="Times New Roman" w:hAnsi="Times New Roman"/>
                <w:color w:val="000000"/>
              </w:rPr>
              <w:t> 715 89</w:t>
            </w:r>
            <w:r w:rsidRPr="00740DDA">
              <w:rPr>
                <w:rFonts w:ascii="Times New Roman" w:eastAsia="Times New Roman" w:hAnsi="Times New Roman"/>
                <w:color w:val="000000"/>
              </w:rPr>
              <w:t>6</w:t>
            </w:r>
            <w:r w:rsidR="00057CE2">
              <w:rPr>
                <w:rFonts w:ascii="Times New Roman" w:eastAsia="Times New Roman" w:hAnsi="Times New Roman"/>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8 621 880,1</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7 943 031,7</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Дотации бюджетам бюджетной системы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2 02 10000 00 0000 150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484 989,7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1 199 266,0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1 271 987,0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Дотации на выравнивание бюджетной обеспеченности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2 02 15001 00 0000 150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484 989,7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1 199 266,0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1 271 987,0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2 02 15001 05 0000 150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484 989,7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1 199 266,0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1 271 987,0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бюджетной системы Российской Федерации (межбюджетные субсидии)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2 02 20000 00 0000 150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1 399 724,4</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1 521 336,2</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391 044,2</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2 02 20041 00 0000 150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453 287,6</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940 000,0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2 02 20041 05 0000 150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453 287,6</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940 000,0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софинансирование капитальных вложений в объекты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2 02 20077 00 0000 150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110 030,1</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148 584,6</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282 849,3</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2 02 20077 05 0000 150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110 030,1</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148 584,6</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282 849,3</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2 02 20216 00 0000 150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422 905,8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2 02 20216 05 0000 150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422 905,8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2 02 25179 00 0000 150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6 846,2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6 950,0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7 075,7</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2 02 25179 05 0000 150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6 846,2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6 950,0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7 075,7</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2 02 25304 00 0000 150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68 358,5</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52 074,4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45 423,5</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2 02 25304 05 0000 150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68 358,5</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52 074,4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45 423,5</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реализацию мероприятий по обеспечению жильем молодых семей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2 02 25497 00 0000 150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7 268,0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7 707,5</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7 650,7</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реализацию мероприятий по обеспечению жильем молодых семей</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2 02 25497 05 0000 150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7 268,0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7 707,5</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7 650,7</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поддержку отрасли культуры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2 02 25519 00 0000 150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563,2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поддержку отрасли культуры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2 02 25519 05 0000 150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563,2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реализацию программ формирования современной городской среды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2 02 25555 00 0000 150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47 872,4</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26 097,6</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реализацию программ формирования современной городской среды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2 02 25555 05 0000 150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47 872,4</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26 097,6</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оснащение предметных кабинетов общеобразовательных организаций средствами обучения и воспитания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2 02 25559 00 0000 150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1 060,0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оснащение предметных кабинетов общеобразовательных организаций средствами обучения и воспитания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2 02 25559 05 0000 150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1 060,0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на реализацию мероприятий по модернизации школьных систем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2 02 25750 00 0000 150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222 915,2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344 072,3</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Субсидии бюджетам муниципальных районов на реализацию мероприятий по модернизации школьных систем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2 02 25750 05 0000 150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222 915,2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344 072,3</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субсидии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2 02 29999 00 0000 150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58 617,4</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21 947,4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21 947,4</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субсидии бюджетам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2 02 29999 05 0000 150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58 617,4</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21 947,4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21 947,4</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бюджетной системы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2 02 30000 00 0000 150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4 853 139,7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5 489 554,5</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5 855 157,2</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образований на ежемесячное денежное вознаграждение за классное руководство</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2 02 30021 00 0000 150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15 975,0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15 975,0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15 975,0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ежемесячное денежное вознаграждение за классное руководство</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2 02 30021 05 0000 150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15 975,0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15 975,0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15 975,0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2 02 30022 00 0000 150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1 601,9</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1 671,6</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1 743,9</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предоставление гражданам субсидий на оплату жилого помещения и коммунальных услуг</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2 02 30022 05 0000 150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1 601,9</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1 671,6</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1 743,9</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местным бюджетам на выполнение передаваемых полномочий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2 02 30024 00 0000 150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4 306 796,6</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4 839 991,7</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5 241 402,8</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2 02 30024 05 0000 150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4 306 796,6</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4 839 991,7</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5 241 402,8</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2 02 30027 00 0000 150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62 851,0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90 692,0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94 324,0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2 02 30027 05 0000 150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62 851,0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90 692,0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94 324,0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2 02 30029 00 0000 150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24 956,0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24 956,0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24 956,0</w:t>
            </w:r>
          </w:p>
        </w:tc>
      </w:tr>
      <w:tr w:rsidR="00740DDA" w:rsidRPr="00740DDA" w:rsidTr="00695968">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2 02 30029 05 0000 150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24 956,0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24 956,0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24 956,0</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2 02 35082 00 0000 150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78 092,3</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123 589,5</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84 464,6</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2 02 35082 05 0000 150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78 092,3</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123 589,5</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84 464,6</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2 02 35120 00 0000 150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192,4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10,7</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2 02 35120 05 0000 150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192,4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10,7</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2 02 35135 00 0000 150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2 02 35135 05 0000 150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4B0728">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создание системы долговременного ухода за гражданами пожилого возраста и инвалидами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2 02 35163 00 0000 150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9 157,5</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35 430,2</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31 920,0</w:t>
            </w:r>
          </w:p>
        </w:tc>
      </w:tr>
      <w:tr w:rsidR="00740DDA" w:rsidRPr="00740DDA" w:rsidTr="004B0728">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создание системы долговременного ухода за гражданами пожилого возраста и инвалидами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2 02 35163 05 0000 150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9 157,5</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35 430,2</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31 920,0</w:t>
            </w:r>
          </w:p>
        </w:tc>
      </w:tr>
      <w:tr w:rsidR="00740DDA" w:rsidRPr="00740DDA" w:rsidTr="004B0728">
        <w:trPr>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2 02 35176 00 0000 150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1 832,8</w:t>
            </w:r>
          </w:p>
        </w:tc>
      </w:tr>
      <w:tr w:rsidR="00740DDA" w:rsidRPr="00740DDA" w:rsidTr="004B0728">
        <w:trPr>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2 02 35176 05 0000 150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1 762,3</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1 832,8</w:t>
            </w:r>
          </w:p>
        </w:tc>
      </w:tr>
      <w:tr w:rsidR="00740DDA" w:rsidRPr="00740DDA" w:rsidTr="004B0728">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оплату жилищно-коммунальных услуг отдельным категориям граждан</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2 02 35250 00 0000 150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141 895,0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139 658,0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139 658,0</w:t>
            </w:r>
          </w:p>
        </w:tc>
      </w:tr>
      <w:tr w:rsidR="00740DDA" w:rsidRPr="00740DDA" w:rsidTr="004B0728">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оплату жилищно-коммунальных услуг отдельным категориям граждан</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2 02 35250 05 0000 150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141 895,0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139 658,0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139 658,0</w:t>
            </w:r>
          </w:p>
        </w:tc>
      </w:tr>
      <w:tr w:rsidR="00740DDA" w:rsidRPr="00740DDA" w:rsidTr="004B0728">
        <w:trPr>
          <w:trHeight w:val="24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2 02 35303 00 0000 150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147 334,3</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150 459,1</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155 146,3</w:t>
            </w:r>
          </w:p>
        </w:tc>
      </w:tr>
      <w:tr w:rsidR="00740DDA" w:rsidRPr="00740DDA" w:rsidTr="004B0728">
        <w:trPr>
          <w:trHeight w:val="24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2 02 35303 05 0000 150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147 334,3</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150 459,1</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155 146,3</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2 02 35462 00 0000 150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152,7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182,4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182,3</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2 02 35462 05 0000 150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152,7</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182,4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182,3</w:t>
            </w:r>
          </w:p>
        </w:tc>
      </w:tr>
      <w:tr w:rsidR="00740DDA" w:rsidRPr="00740DDA" w:rsidTr="004B0728">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на государственную регистрацию актов гражданского состояния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2 02 35930 00 0000 150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3 105,0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3 135,0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3 166,0</w:t>
            </w:r>
          </w:p>
        </w:tc>
      </w:tr>
      <w:tr w:rsidR="00740DDA" w:rsidRPr="00740DDA" w:rsidTr="004B0728">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Субвенции бюджетам муниципальных районов на государственную регистрацию актов гражданского состояния</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2 02 35930 05 0000 150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3 105,0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3 135,0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3 166,0</w:t>
            </w:r>
          </w:p>
        </w:tc>
      </w:tr>
      <w:tr w:rsidR="00740DDA" w:rsidRPr="00740DDA" w:rsidTr="004B072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субвенции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2 02 39999 00 0000 150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61 211,6</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60 097,0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60 374,8</w:t>
            </w:r>
          </w:p>
        </w:tc>
      </w:tr>
      <w:tr w:rsidR="00740DDA" w:rsidRPr="00740DDA" w:rsidTr="004B072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субвенции бюджетам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2 02 39999 05 0000 150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61 211,6</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60 097,0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60 374,8</w:t>
            </w:r>
          </w:p>
        </w:tc>
      </w:tr>
      <w:tr w:rsidR="00740DDA" w:rsidRPr="00740DDA" w:rsidTr="004B072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Иные межбюджетные трансферты</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2 02 40000 00 0000 150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057CE2" w:rsidP="00740DD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978 043,0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411 723,4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424 843,3</w:t>
            </w:r>
          </w:p>
        </w:tc>
      </w:tr>
      <w:tr w:rsidR="00740DDA" w:rsidRPr="00740DDA" w:rsidTr="004B0728">
        <w:trPr>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2 02 40014 00 0000 150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676 044,8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411 723,4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424 843,3</w:t>
            </w:r>
          </w:p>
        </w:tc>
      </w:tr>
      <w:tr w:rsidR="00740DDA" w:rsidRPr="00740DDA" w:rsidTr="004B0728">
        <w:trPr>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2 02 40014 05 0000 150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676 044,8</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411 723,4</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424 843,3</w:t>
            </w:r>
          </w:p>
        </w:tc>
      </w:tr>
      <w:tr w:rsidR="00740DDA" w:rsidRPr="00740DDA" w:rsidTr="004B0728">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Межбюджетные трансферты, передаваемые бюджетам на финансовое обеспечение дорожной деятельности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2 02 45393 00 0000 150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68 136,2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4B0728">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Межбюджетные трансферты, передаваемые бюджетам муниципальных районов на финансовое обеспечение дорожной деятельности</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2 02 45393 05 0000 150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68 136,2</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4B0728">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межбюджетные трансферты, передаваемые бюджетам</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2 02 49999 00 0000 150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057CE2" w:rsidP="00057CE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233 862,0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r w:rsidR="00740DDA" w:rsidRPr="00740DDA" w:rsidTr="004B0728">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both"/>
              <w:rPr>
                <w:rFonts w:ascii="Times New Roman" w:eastAsia="Times New Roman" w:hAnsi="Times New Roman"/>
                <w:color w:val="000000"/>
              </w:rPr>
            </w:pPr>
            <w:r w:rsidRPr="00740DDA">
              <w:rPr>
                <w:rFonts w:ascii="Times New Roman" w:eastAsia="Times New Roman" w:hAnsi="Times New Roman"/>
                <w:color w:val="000000"/>
              </w:rPr>
              <w:t>Прочие межбюджетные трансферты, передаваемые бюджетам муниципальных районов</w:t>
            </w:r>
          </w:p>
        </w:tc>
        <w:tc>
          <w:tcPr>
            <w:tcW w:w="2409"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 xml:space="preserve">2 02 49999 05 0000 150 </w:t>
            </w:r>
          </w:p>
        </w:tc>
        <w:tc>
          <w:tcPr>
            <w:tcW w:w="1418" w:type="dxa"/>
            <w:tcBorders>
              <w:top w:val="nil"/>
              <w:left w:val="nil"/>
              <w:bottom w:val="single" w:sz="4" w:space="0" w:color="auto"/>
              <w:right w:val="single" w:sz="4" w:space="0" w:color="auto"/>
            </w:tcBorders>
            <w:shd w:val="clear" w:color="auto" w:fill="auto"/>
            <w:vAlign w:val="center"/>
            <w:hideMark/>
          </w:tcPr>
          <w:p w:rsidR="00740DDA" w:rsidRPr="00740DDA" w:rsidRDefault="00057CE2" w:rsidP="00740DD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233 862,0</w:t>
            </w:r>
          </w:p>
        </w:tc>
        <w:tc>
          <w:tcPr>
            <w:tcW w:w="1276"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c>
          <w:tcPr>
            <w:tcW w:w="1275" w:type="dxa"/>
            <w:tcBorders>
              <w:top w:val="nil"/>
              <w:left w:val="nil"/>
              <w:bottom w:val="single" w:sz="4" w:space="0" w:color="auto"/>
              <w:right w:val="single" w:sz="4" w:space="0" w:color="auto"/>
            </w:tcBorders>
            <w:shd w:val="clear" w:color="auto" w:fill="auto"/>
            <w:vAlign w:val="center"/>
            <w:hideMark/>
          </w:tcPr>
          <w:p w:rsidR="00740DDA" w:rsidRPr="00740DDA" w:rsidRDefault="00740DDA" w:rsidP="00740DDA">
            <w:pPr>
              <w:spacing w:after="0" w:line="240" w:lineRule="auto"/>
              <w:jc w:val="center"/>
              <w:rPr>
                <w:rFonts w:ascii="Times New Roman" w:eastAsia="Times New Roman" w:hAnsi="Times New Roman"/>
                <w:color w:val="000000"/>
              </w:rPr>
            </w:pPr>
            <w:r w:rsidRPr="00740DDA">
              <w:rPr>
                <w:rFonts w:ascii="Times New Roman" w:eastAsia="Times New Roman" w:hAnsi="Times New Roman"/>
                <w:color w:val="000000"/>
              </w:rPr>
              <w:t>0,0</w:t>
            </w:r>
          </w:p>
        </w:tc>
      </w:tr>
    </w:tbl>
    <w:p w:rsidR="00592BB3" w:rsidRDefault="00A51845">
      <w:pPr>
        <w:rPr>
          <w:rFonts w:ascii="Times New Roman" w:hAnsi="Times New Roman"/>
          <w:b/>
        </w:rPr>
      </w:pPr>
      <w:r>
        <w:rPr>
          <w:rFonts w:ascii="Times New Roman" w:hAnsi="Times New Roman"/>
          <w:b/>
        </w:rPr>
        <w:br w:type="page" w:clear="all"/>
      </w:r>
    </w:p>
    <w:p w:rsidR="00592BB3" w:rsidRDefault="00592BB3">
      <w:pPr>
        <w:spacing w:after="0" w:line="240" w:lineRule="auto"/>
        <w:ind w:left="8647" w:right="68" w:hanging="3260"/>
        <w:rPr>
          <w:rFonts w:ascii="Times New Roman" w:hAnsi="Times New Roman"/>
          <w:b/>
        </w:rPr>
        <w:sectPr w:rsidR="00592BB3" w:rsidSect="00C74671">
          <w:headerReference w:type="default" r:id="rId10"/>
          <w:headerReference w:type="first" r:id="rId11"/>
          <w:pgSz w:w="11906" w:h="16838"/>
          <w:pgMar w:top="1134" w:right="567" w:bottom="1134" w:left="1701" w:header="709" w:footer="709" w:gutter="0"/>
          <w:cols w:space="708"/>
          <w:titlePg/>
          <w:docGrid w:linePitch="360"/>
        </w:sectPr>
      </w:pPr>
    </w:p>
    <w:p w:rsidR="00592BB3" w:rsidRDefault="00A51845">
      <w:pPr>
        <w:spacing w:after="0" w:line="240" w:lineRule="auto"/>
        <w:ind w:left="8647" w:right="68" w:hanging="151"/>
        <w:jc w:val="center"/>
        <w:rPr>
          <w:rFonts w:ascii="Times New Roman" w:hAnsi="Times New Roman"/>
          <w:b/>
        </w:rPr>
      </w:pPr>
      <w:r>
        <w:rPr>
          <w:rFonts w:ascii="Times New Roman" w:hAnsi="Times New Roman"/>
          <w:b/>
        </w:rPr>
        <w:t>ПРИЛОЖЕНИЕ 7</w:t>
      </w:r>
    </w:p>
    <w:p w:rsidR="00592BB3" w:rsidRDefault="00A51845">
      <w:pPr>
        <w:spacing w:after="0" w:line="240" w:lineRule="auto"/>
        <w:ind w:left="8647" w:right="68" w:hanging="151"/>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Белгородского района</w:t>
      </w:r>
    </w:p>
    <w:p w:rsidR="00592BB3" w:rsidRDefault="00A5184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от «</w:t>
      </w:r>
      <w:r w:rsidR="005E2DB9">
        <w:rPr>
          <w:rFonts w:ascii="Times New Roman" w:hAnsi="Times New Roman"/>
        </w:rPr>
        <w:t>__</w:t>
      </w:r>
      <w:r>
        <w:rPr>
          <w:rFonts w:ascii="Times New Roman" w:hAnsi="Times New Roman"/>
        </w:rPr>
        <w:t>»</w:t>
      </w:r>
      <w:r w:rsidR="00DD7362">
        <w:rPr>
          <w:rFonts w:ascii="Times New Roman" w:hAnsi="Times New Roman"/>
        </w:rPr>
        <w:t xml:space="preserve"> </w:t>
      </w:r>
      <w:r w:rsidR="00541174">
        <w:rPr>
          <w:rFonts w:ascii="Times New Roman" w:hAnsi="Times New Roman"/>
        </w:rPr>
        <w:t>____________</w:t>
      </w:r>
      <w:r w:rsidR="005E2DB9">
        <w:rPr>
          <w:rFonts w:ascii="Times New Roman" w:hAnsi="Times New Roman"/>
        </w:rPr>
        <w:t xml:space="preserve"> 202</w:t>
      </w:r>
      <w:r w:rsidR="00740AB1">
        <w:rPr>
          <w:rFonts w:ascii="Times New Roman" w:hAnsi="Times New Roman"/>
        </w:rPr>
        <w:t>5</w:t>
      </w:r>
      <w:r>
        <w:rPr>
          <w:rFonts w:ascii="Times New Roman" w:hAnsi="Times New Roman"/>
        </w:rPr>
        <w:t xml:space="preserve"> г. № </w:t>
      </w:r>
      <w:r w:rsidR="005E2DB9">
        <w:rPr>
          <w:rFonts w:ascii="Times New Roman" w:hAnsi="Times New Roman"/>
        </w:rPr>
        <w:t>___</w:t>
      </w:r>
    </w:p>
    <w:p w:rsidR="00592BB3" w:rsidRDefault="00592BB3">
      <w:pPr>
        <w:spacing w:after="0" w:line="240" w:lineRule="auto"/>
        <w:ind w:left="8647" w:firstLine="142"/>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ВЕДОМСТВЕННАЯ СТРУКТУРА РАСХОДОВ БЮДЖЕТА МУНИЦИПАЛЬНОГО РАЙОНА "БЕЛГОРОДСКИЙ РАЙОН" БЕЛГОРОДСКОЙ ОБЛАСТИ НА 202</w:t>
      </w:r>
      <w:r w:rsidR="00740AB1">
        <w:rPr>
          <w:rFonts w:ascii="Times New Roman" w:hAnsi="Times New Roman"/>
          <w:b/>
          <w:bCs/>
        </w:rPr>
        <w:t>5 ГОД И НА ПЛАНОВЫЙ ПЕРИОД 2026</w:t>
      </w:r>
      <w:r>
        <w:rPr>
          <w:rFonts w:ascii="Times New Roman" w:hAnsi="Times New Roman"/>
          <w:b/>
          <w:bCs/>
        </w:rPr>
        <w:t xml:space="preserve"> И 202</w:t>
      </w:r>
      <w:r w:rsidR="00740AB1">
        <w:rPr>
          <w:rFonts w:ascii="Times New Roman" w:hAnsi="Times New Roman"/>
          <w:b/>
          <w:bCs/>
        </w:rPr>
        <w:t>7</w:t>
      </w:r>
      <w:r>
        <w:rPr>
          <w:rFonts w:ascii="Times New Roman" w:hAnsi="Times New Roman"/>
          <w:b/>
          <w:bCs/>
        </w:rPr>
        <w:t xml:space="preserve"> ГОДОВ</w:t>
      </w:r>
    </w:p>
    <w:p w:rsidR="00592BB3" w:rsidRDefault="00A51845">
      <w:pPr>
        <w:spacing w:after="0" w:line="240" w:lineRule="auto"/>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тыс. рублей</w:t>
      </w:r>
    </w:p>
    <w:p w:rsidR="008B70CF" w:rsidRDefault="008B70CF" w:rsidP="00896C89">
      <w:pPr>
        <w:spacing w:after="0" w:line="240" w:lineRule="auto"/>
        <w:ind w:left="7088" w:right="68" w:firstLine="2693"/>
        <w:rPr>
          <w:rFonts w:ascii="Times New Roman" w:hAnsi="Times New Roman"/>
          <w:b/>
          <w:caps/>
        </w:rPr>
      </w:pPr>
    </w:p>
    <w:tbl>
      <w:tblPr>
        <w:tblW w:w="15163" w:type="dxa"/>
        <w:tblLook w:val="04A0" w:firstRow="1" w:lastRow="0" w:firstColumn="1" w:lastColumn="0" w:noHBand="0" w:noVBand="1"/>
      </w:tblPr>
      <w:tblGrid>
        <w:gridCol w:w="6223"/>
        <w:gridCol w:w="576"/>
        <w:gridCol w:w="567"/>
        <w:gridCol w:w="709"/>
        <w:gridCol w:w="1776"/>
        <w:gridCol w:w="838"/>
        <w:gridCol w:w="1559"/>
        <w:gridCol w:w="1559"/>
        <w:gridCol w:w="1356"/>
      </w:tblGrid>
      <w:tr w:rsidR="00D34457" w:rsidRPr="00D34457" w:rsidTr="00D2064A">
        <w:trPr>
          <w:cantSplit/>
          <w:trHeight w:val="1827"/>
        </w:trPr>
        <w:tc>
          <w:tcPr>
            <w:tcW w:w="6223" w:type="dxa"/>
            <w:tcBorders>
              <w:top w:val="single" w:sz="4" w:space="0" w:color="auto"/>
              <w:left w:val="single" w:sz="4" w:space="0" w:color="auto"/>
              <w:bottom w:val="single" w:sz="4" w:space="0" w:color="auto"/>
              <w:right w:val="single" w:sz="4" w:space="0" w:color="auto"/>
            </w:tcBorders>
            <w:shd w:val="clear" w:color="auto" w:fill="auto"/>
            <w:vAlign w:val="center"/>
          </w:tcPr>
          <w:p w:rsidR="00D34457" w:rsidRPr="005742B0" w:rsidRDefault="00D34457" w:rsidP="00D34457">
            <w:pPr>
              <w:spacing w:after="0" w:line="240" w:lineRule="auto"/>
              <w:jc w:val="center"/>
              <w:rPr>
                <w:rFonts w:ascii="Times New Roman" w:hAnsi="Times New Roman"/>
                <w:b/>
                <w:color w:val="000000"/>
              </w:rPr>
            </w:pPr>
            <w:r w:rsidRPr="005742B0">
              <w:rPr>
                <w:rFonts w:ascii="Times New Roman" w:hAnsi="Times New Roman"/>
                <w:b/>
                <w:color w:val="000000"/>
              </w:rPr>
              <w:t>Наименование</w:t>
            </w:r>
          </w:p>
        </w:tc>
        <w:tc>
          <w:tcPr>
            <w:tcW w:w="576" w:type="dxa"/>
            <w:tcBorders>
              <w:top w:val="single" w:sz="4" w:space="0" w:color="auto"/>
              <w:left w:val="nil"/>
              <w:bottom w:val="single" w:sz="4" w:space="0" w:color="auto"/>
              <w:right w:val="single" w:sz="4" w:space="0" w:color="auto"/>
            </w:tcBorders>
            <w:shd w:val="clear" w:color="auto" w:fill="auto"/>
            <w:noWrap/>
            <w:textDirection w:val="btLr"/>
            <w:vAlign w:val="center"/>
          </w:tcPr>
          <w:p w:rsidR="00D34457" w:rsidRPr="005742B0" w:rsidRDefault="00D34457" w:rsidP="00D34457">
            <w:pPr>
              <w:spacing w:after="0" w:line="240" w:lineRule="auto"/>
              <w:ind w:left="113" w:right="113"/>
              <w:jc w:val="center"/>
              <w:rPr>
                <w:rFonts w:ascii="Times New Roman" w:hAnsi="Times New Roman"/>
                <w:b/>
                <w:color w:val="000000"/>
              </w:rPr>
            </w:pPr>
            <w:r w:rsidRPr="005742B0">
              <w:rPr>
                <w:rFonts w:ascii="Times New Roman" w:hAnsi="Times New Roman"/>
                <w:b/>
                <w:color w:val="000000"/>
              </w:rPr>
              <w:t>Министерство, ведомство</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D34457" w:rsidRPr="005742B0" w:rsidRDefault="00D34457" w:rsidP="00D34457">
            <w:pPr>
              <w:spacing w:after="0" w:line="240" w:lineRule="auto"/>
              <w:ind w:left="113" w:right="113"/>
              <w:jc w:val="center"/>
              <w:rPr>
                <w:rFonts w:ascii="Times New Roman" w:hAnsi="Times New Roman"/>
                <w:b/>
                <w:color w:val="000000"/>
              </w:rPr>
            </w:pPr>
            <w:r w:rsidRPr="005742B0">
              <w:rPr>
                <w:rFonts w:ascii="Times New Roman" w:hAnsi="Times New Roman"/>
                <w:b/>
                <w:color w:val="000000"/>
              </w:rPr>
              <w:t xml:space="preserve">Раздел </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D34457" w:rsidRPr="005742B0" w:rsidRDefault="00D34457" w:rsidP="00D34457">
            <w:pPr>
              <w:spacing w:after="0" w:line="240" w:lineRule="auto"/>
              <w:ind w:left="113" w:right="113"/>
              <w:jc w:val="center"/>
              <w:rPr>
                <w:rFonts w:ascii="Times New Roman" w:hAnsi="Times New Roman"/>
                <w:b/>
                <w:color w:val="000000"/>
              </w:rPr>
            </w:pPr>
            <w:r w:rsidRPr="005742B0">
              <w:rPr>
                <w:rFonts w:ascii="Times New Roman" w:hAnsi="Times New Roman"/>
                <w:b/>
                <w:color w:val="000000"/>
              </w:rPr>
              <w:t>Подраздел</w:t>
            </w:r>
          </w:p>
        </w:tc>
        <w:tc>
          <w:tcPr>
            <w:tcW w:w="1776" w:type="dxa"/>
            <w:tcBorders>
              <w:top w:val="single" w:sz="4" w:space="0" w:color="auto"/>
              <w:left w:val="nil"/>
              <w:bottom w:val="single" w:sz="4" w:space="0" w:color="auto"/>
              <w:right w:val="single" w:sz="4" w:space="0" w:color="auto"/>
            </w:tcBorders>
            <w:shd w:val="clear" w:color="auto" w:fill="auto"/>
            <w:noWrap/>
            <w:textDirection w:val="btLr"/>
            <w:vAlign w:val="center"/>
          </w:tcPr>
          <w:p w:rsidR="00D34457" w:rsidRPr="005742B0" w:rsidRDefault="00D34457" w:rsidP="00D34457">
            <w:pPr>
              <w:spacing w:after="0" w:line="240" w:lineRule="auto"/>
              <w:ind w:left="113" w:right="113"/>
              <w:jc w:val="center"/>
              <w:rPr>
                <w:rFonts w:ascii="Times New Roman" w:hAnsi="Times New Roman"/>
                <w:b/>
                <w:color w:val="000000"/>
              </w:rPr>
            </w:pPr>
            <w:r w:rsidRPr="005742B0">
              <w:rPr>
                <w:rFonts w:ascii="Times New Roman" w:hAnsi="Times New Roman"/>
                <w:b/>
                <w:color w:val="000000"/>
              </w:rPr>
              <w:t>Целевая статья расходов</w:t>
            </w:r>
          </w:p>
        </w:tc>
        <w:tc>
          <w:tcPr>
            <w:tcW w:w="838" w:type="dxa"/>
            <w:tcBorders>
              <w:top w:val="single" w:sz="4" w:space="0" w:color="auto"/>
              <w:left w:val="nil"/>
              <w:bottom w:val="single" w:sz="4" w:space="0" w:color="auto"/>
              <w:right w:val="single" w:sz="4" w:space="0" w:color="auto"/>
            </w:tcBorders>
            <w:shd w:val="clear" w:color="auto" w:fill="auto"/>
            <w:noWrap/>
            <w:textDirection w:val="btLr"/>
            <w:vAlign w:val="center"/>
          </w:tcPr>
          <w:p w:rsidR="00D34457" w:rsidRPr="005742B0" w:rsidRDefault="00D34457" w:rsidP="00D34457">
            <w:pPr>
              <w:spacing w:after="0" w:line="240" w:lineRule="auto"/>
              <w:ind w:left="113" w:right="113"/>
              <w:jc w:val="center"/>
              <w:rPr>
                <w:rFonts w:ascii="Times New Roman" w:hAnsi="Times New Roman"/>
                <w:b/>
                <w:color w:val="000000"/>
              </w:rPr>
            </w:pPr>
            <w:r w:rsidRPr="005742B0">
              <w:rPr>
                <w:rFonts w:ascii="Times New Roman" w:hAnsi="Times New Roman"/>
                <w:b/>
                <w:color w:val="000000"/>
              </w:rPr>
              <w:t>Вид расхода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4457" w:rsidRPr="005742B0" w:rsidRDefault="00D34457" w:rsidP="00D34457">
            <w:pPr>
              <w:spacing w:after="0" w:line="240" w:lineRule="auto"/>
              <w:jc w:val="center"/>
              <w:rPr>
                <w:rFonts w:ascii="Times New Roman" w:hAnsi="Times New Roman"/>
                <w:b/>
                <w:color w:val="000000"/>
              </w:rPr>
            </w:pPr>
            <w:r w:rsidRPr="005742B0">
              <w:rPr>
                <w:rFonts w:ascii="Times New Roman" w:hAnsi="Times New Roman"/>
                <w:b/>
                <w:color w:val="000000"/>
              </w:rPr>
              <w:t>2025 г.</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34457" w:rsidRPr="005742B0" w:rsidRDefault="00D34457" w:rsidP="00D34457">
            <w:pPr>
              <w:spacing w:after="0" w:line="240" w:lineRule="auto"/>
              <w:jc w:val="center"/>
              <w:rPr>
                <w:rFonts w:ascii="Times New Roman" w:hAnsi="Times New Roman"/>
                <w:b/>
                <w:color w:val="000000"/>
              </w:rPr>
            </w:pPr>
            <w:r w:rsidRPr="005742B0">
              <w:rPr>
                <w:rFonts w:ascii="Times New Roman" w:hAnsi="Times New Roman"/>
                <w:b/>
                <w:color w:val="000000"/>
              </w:rPr>
              <w:t>2026 г.</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D34457" w:rsidRPr="005742B0" w:rsidRDefault="00D34457" w:rsidP="00D34457">
            <w:pPr>
              <w:spacing w:after="0" w:line="240" w:lineRule="auto"/>
              <w:jc w:val="center"/>
              <w:rPr>
                <w:rFonts w:ascii="Times New Roman" w:hAnsi="Times New Roman"/>
                <w:b/>
                <w:color w:val="000000"/>
              </w:rPr>
            </w:pPr>
            <w:r w:rsidRPr="005742B0">
              <w:rPr>
                <w:rFonts w:ascii="Times New Roman" w:hAnsi="Times New Roman"/>
                <w:b/>
                <w:color w:val="000000"/>
              </w:rPr>
              <w:t>2027 г.</w:t>
            </w:r>
          </w:p>
        </w:tc>
      </w:tr>
      <w:tr w:rsidR="00541174" w:rsidRPr="00541174" w:rsidTr="00D2064A">
        <w:trPr>
          <w:trHeight w:val="315"/>
        </w:trPr>
        <w:tc>
          <w:tcPr>
            <w:tcW w:w="6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Всего</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 </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 </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10 192 527,8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9 796 145,1</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b/>
                <w:color w:val="000000"/>
                <w:sz w:val="24"/>
                <w:szCs w:val="24"/>
              </w:rPr>
            </w:pPr>
            <w:r w:rsidRPr="00541174">
              <w:rPr>
                <w:rFonts w:ascii="Times New Roman" w:eastAsia="Times New Roman" w:hAnsi="Times New Roman"/>
                <w:b/>
                <w:color w:val="000000"/>
                <w:sz w:val="24"/>
                <w:szCs w:val="24"/>
              </w:rPr>
              <w:t>9 128 460,7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АДМИНИСТРАЦИЯ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2 916 316,2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2 258 713,5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1 051 415,5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ОБЩЕГОСУДАРСТВЕННЫЕ ВОПРОСЫ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206 239,1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183 378,8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186 157,7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178 378,3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180 603,4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183 483,0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172 969,5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176 036,2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178 872,0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170 021,0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173 087,3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175 923,1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1 748,5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1 748,9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1 748,9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обеспечение деятельности главы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4 944,0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4 567,2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4 610,9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4 909,0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4 567,2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4 610,9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обеспечение деятельности главы администрации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464,8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464,8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Судебная система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99.9.00.51200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99.9.00.51200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проведения выборов и референдумов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20 443,0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проведения выборов и референдумов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99.9.00.21030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20 443,0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проведения выборов и референдумов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99.9.00.21030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20 443,0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общегосударственные вопросы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7 407,0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2 583,0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2 664,0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реформированию муниципальных финансов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в сфере градостроительной деятельности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99.9.00.20810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1 690,0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в сфере градостроительной деятельности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99.9.00.20810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1 690,0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2 235,0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2 255,0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2 336,0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2 025,0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2 106,0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w:t>
            </w:r>
            <w:r w:rsidR="00695968">
              <w:rPr>
                <w:rFonts w:ascii="Times New Roman" w:eastAsia="Times New Roman" w:hAnsi="Times New Roman"/>
                <w:color w:val="000000"/>
                <w:sz w:val="24"/>
                <w:szCs w:val="24"/>
              </w:rPr>
              <w:t>е</w:t>
            </w:r>
            <w:r w:rsidRPr="00541174">
              <w:rPr>
                <w:rFonts w:ascii="Times New Roman" w:eastAsia="Times New Roman" w:hAnsi="Times New Roman"/>
                <w:color w:val="000000"/>
                <w:sz w:val="24"/>
                <w:szCs w:val="24"/>
              </w:rPr>
              <w:t>льной деятельности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99.9.00.80100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w:t>
            </w:r>
            <w:r w:rsidR="00695968">
              <w:rPr>
                <w:rFonts w:ascii="Times New Roman" w:eastAsia="Times New Roman" w:hAnsi="Times New Roman"/>
                <w:color w:val="000000"/>
                <w:sz w:val="24"/>
                <w:szCs w:val="24"/>
              </w:rPr>
              <w:t>е</w:t>
            </w:r>
            <w:r w:rsidRPr="00541174">
              <w:rPr>
                <w:rFonts w:ascii="Times New Roman" w:eastAsia="Times New Roman" w:hAnsi="Times New Roman"/>
                <w:color w:val="000000"/>
                <w:sz w:val="24"/>
                <w:szCs w:val="24"/>
              </w:rPr>
              <w:t>льной деятельности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99.9.00.80100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НАЦИОНАЛЬНАЯ ОБОРОНА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Мобилизационная подготовка экономики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мобилизационной готовности экономики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21 575,8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18 135,8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17 866,8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Органы юстиции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3 105,0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3 135,0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3 166,0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регистрация актов гражданского состояния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99.9.00.59300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3 105,0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3 135,0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3 166,0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99.9.00.59300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3 074,0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3 104,0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3 135,0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регистрация актов гражданского состояния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99.9.00.59300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2 613,0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01.4.01.20800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01.4.01.20800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01.4.01.20800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2 298,0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2 298,0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национальной безопасности и правоохранительной деятельности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15 857,8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14 685,8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14 685,8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01.4.01.00010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14 685,8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14 685,8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14 685,8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01.4.01.00010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14 655,8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14 655,8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14 655,8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01.4.01.00010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1 172,0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1 172,0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НАЦИОНАЛЬНАЯ ЭКОНОМИКА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1 388 700,6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1 265 372,0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351 953,0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Сельское хозяйство и рыболовство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2 077,9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1 582,3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1 265,9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 проведения ежегодного конкурса «Ветеранское подворье»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06.3.01.00020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 проведения ежегодного конкурса «Ветеранское подворье»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06.3.01.00020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деятельности по обращению с животными без владельцев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06.4.01.73880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1 977,9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1 582,3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1 265,9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06.4.01.73880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1 977,9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1 582,3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1 265,9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Водное хозяйство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06.4.02.73760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06.4.02.73760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06.4.02.S3760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06.4.02.S3760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Дорожное хозяйство (дорожные фонды)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1 129 366,5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1 030 937,0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121 281,0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09.1.И8.9Д140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68 136,2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09.1.И8.9Д140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68 136,2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09.3.01.9Д020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59 678,0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1 920,8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09.3.01.9Д020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59 678,0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1 920,8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09.3.01.9Д030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453 287,6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940 000,0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09.3.01.9Д030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453 287,6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940 000,0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09.3.01.9Д050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46 170,8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09.3.01.9Д050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46 170,8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09.3.01.SД030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28 933,3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09.3.01.SД030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28 933,3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09.3.02.9Д010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18 905,8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11 516,2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121 281,0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09.3.02.9Д010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18 905,8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11 516,2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121 281,0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автомобильных дорог общего пользования местного назначения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09.4.01.9Д040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4 355,1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17 500,0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09.4.01.9Д040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4 355,1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17 500,0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09.4.01.9Д090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422 905,8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09.4.01.9Д090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422 905,8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09.4.01.SД090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26 993,9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09.4.01.SД090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26 993,9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257 256,2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230 852,7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227 406,1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07.3.01.20280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07.3.01.20280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мероприятий в целях повышения предпринимательской активности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07.3.02.20290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07.3.02.20290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10.4.04.00590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31 621,0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31 621,0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31 621,0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10.4.04.00590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27 270,0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27 427,0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27 281,0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10.4.04.00590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4 342,0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4 184,0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4 329,0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10.4.04.00590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40 151,1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40 652,6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41 058,1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40 151,1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40 652,6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41 058,1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140 412,6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138 933,1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138 933,1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129 415,1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132 208,1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132 582,1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10 712,5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6 560,0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6 186,0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и ремонт муниципального имущества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2 225,7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2 225,7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в сфере имущественных и земельных</w:t>
            </w:r>
            <w:r w:rsidRPr="00541174">
              <w:rPr>
                <w:rFonts w:ascii="Times New Roman" w:eastAsia="Times New Roman" w:hAnsi="Times New Roman"/>
                <w:color w:val="000000"/>
                <w:sz w:val="24"/>
                <w:szCs w:val="24"/>
              </w:rPr>
              <w:br/>
              <w:t>отношений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1 559,0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567,0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в сфере имущественных и земельных</w:t>
            </w:r>
            <w:r w:rsidRPr="00541174">
              <w:rPr>
                <w:rFonts w:ascii="Times New Roman" w:eastAsia="Times New Roman" w:hAnsi="Times New Roman"/>
                <w:color w:val="000000"/>
                <w:sz w:val="24"/>
                <w:szCs w:val="24"/>
              </w:rPr>
              <w:br/>
              <w:t>отношений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1 559,0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567,0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441,4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441,4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28 695,4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18 929,0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15 643,9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28 563,4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18 797,0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15 511,9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99.9.00.70470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11 270,0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99.9.00.70470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11 270,0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99.9.00.S0470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99.9.00.S0470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ЖИЛИЩНО-КОММУНАЛЬНОЕ ХОЗЯЙСТВО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545 290,1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64 468,9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95 607,2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Жилищное хозяйство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3 612,0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2 300,0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и ремонт муниципального имущества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3 612,0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2 300,0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3 612,0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2 300,0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Коммунальное хозяйство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3 528,7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водоснабжению и водоотведению населенных пунктов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10.4.02.20530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3 518,7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10.4.02.20530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водоснабжению и водоотведению населенных пунктов района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10.4.02.20530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2 068,7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99.9.00.81340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99.9.00.81340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538 149,3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62 168,9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95 607,2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программ формирования современной городской среды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10.1.И4.55550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56 776,7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30 951,8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10.1.И4.55550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56 776,7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30 951,8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10.2.01.71390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10.2.01.71390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детско-спортивной площадки в районе набережной р. Топлинка, с. Никольское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10.2.02.S0301</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детско-спортивной площадки в районе набережной р. Топлинка, с. Никольское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10.2.02.S0301</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10.2.02.S0302</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3 610,6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10.2.02.S0302</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3 610,6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детско-спортивной площадки с. Драгунское, ул. Хапиловка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10.2.02.S0303</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3 536,9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детско-спортивной площадки с. Драгунское, ул. Хапиловка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10.2.02.S0303</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3 536,9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10.2.02.S0304</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3 528,5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10.2.02.S0304</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3 528,5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детской площадки в с. Головино, ул. Центральная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10.2.02.S0305</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3 531,6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детской площадки в с. Головино, ул. Центральная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10.2.02.S0305</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3 531,6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Устройство тротуарных и пешеходных дорожек ул. Яблоневая с. Севрюково, массив 62.25</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10.2.02.S0306</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2 703,5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Устройство тротуарных и пешеходных дорожек ул. Яблоневая с. Севрюково, массив 62.25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10.2.02.S0306</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2 703,5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спортивной площадки ул. Солнечная, с. Таврово мкр. Таврово-9</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10.2.02.S0307</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3 526,3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спортивной площадки ул. Солнечная, с. Таврово мкр. Таврово-9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10.2.02.S0307</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3 526,3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Устройство тротуарной дорожки от ул. Дорожная до ул. Победы п. Комсомольский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10.2.02.S0308</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3 531,6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Устройство тротуарной дорожки от ул. Дорожная до ул. Победы п. Комсомольский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10.2.02.S0308</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3 531,6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общественной территории с. Соломино в районе памятника «Братская могила»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10.2.02.S0309</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3 526,3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общественной территории с. Соломино в районе памятника «Братская могила»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10.2.02.S0309</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3 526,3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10.3.01.81410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5 402,9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10.3.01.81410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5 402,9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10.4.01.71350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10.4.01.71350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10.4.01.71350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94,8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 наружного освещения населенных пунктов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10.4.02.21340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152 580,0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10.4.02.21340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152 580,0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10.4.02.80150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59 674,3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62 060,9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64 543,4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10.4.02.80150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59 674,3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62 060,9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64 543,4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10.4.03.21390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132 566,2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10.4.03.21390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130 724,3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10.4.03.21390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1 841,9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ОХРАНА ОКРУЖАЮЩЕЙ СРЕДЫ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1 029,0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1 038,0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1 077,0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охраны окружающей среды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1 029,0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1 038,0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1 077,0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99.9.00.71310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1 029,0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1 038,0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1 077,0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99.9.00.71310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954,0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963,0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1 002,0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99.9.00.71310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326 708,5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505 209,0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277 066,2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Дошкольное 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16 742,7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80 202,4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276 866,2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685,5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685,5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02.3.01.40100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15 093,6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75 390,2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260 254,1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02.3.01.40100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15 093,6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75 390,2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260 254,1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02.3.01.S0100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963,6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4 812,2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16 612,1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02.3.01.S0100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963,6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4 812,2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16 612,1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Общее 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309 765,8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424 806,6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02.1.Ю4.57501</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97 038,6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212 931,2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02.1.Ю4.57501</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97 038,6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212 931,2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02.1.Ю4.А7501</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127 885,6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126 507,5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02.1.Ю4.А7501</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127 885,6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126 507,5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1 748,0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85 367,9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1 748,0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85 367,9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02.3.01.40110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78 108,0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02.3.01.40110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78 108,0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02.3.01.S0110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4 985,6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02.3.01.S0110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4 985,6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Профессиональная подготовка, переподготовка и повышение квалификации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КУЛЬТУРА, КИНЕМАТОГРАФИЯ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8 025,2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68 236,0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Культура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8 025,2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68 236,0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4 900,2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4 900,2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3 125,0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3 035,0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04.3.01.40180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64 141,8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04.3.01.40180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64 141,8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04.3.01.S0180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4 094,2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04.3.01.S0180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4 094,2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ЗДРАВООХРАНЕНИЕ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7 831,2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Стационарная медицинская помощь</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5 557,2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03.4.01.20930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03.4.01.20930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2 369,3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03.4.01.80180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3 187,9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03.4.01.80180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3 187,9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Амбулаторная помощь</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2 124,0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2 124,0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2 124,0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здравоохранения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выявлению потребителей наркотиков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01.4.02.20620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01.4.02.20620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СОЦИАЛЬНАЯ ПОЛИТИКА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402 729,9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152 675,0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121 687,6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Социальное обеспечение населения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293 095,0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4 019,6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1 832,8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03.4.01.21700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233 200,0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03.4.01.21700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233 200,0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08.4.01.51350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1 762,3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08.4.01.51350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1 762,3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08.4.01.51760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1 762,3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1 832,8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08.4.01.51760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1 762,3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1 832,8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Выплаты гражданам, заключившим договор о целевом обучении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99.9.00.21270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495,0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495,0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99.9.00.21270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495,0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495,0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99.9.55.7379Ф</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59 400,0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99.9.55.7379Ф</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59 400,0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Охрана семьи и детства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108 748,9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147 763,4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119 186,8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отдельных категорий граждан</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03.4.03.21900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2 405,0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2 405,0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03.4.03.21900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2 405,0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2 405,0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03.4.03.71520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996,9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2 446,9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03.4.03.71520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996,9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2 446,9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обеспечению жильем молодых семей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08.2.01.L4970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9 252,0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9 691,5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9 634,7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08.2.01.L4970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9 252,0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9 691,5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9 634,7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08.3.01.73900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16 828,5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9 052,6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22 595,2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08.3.01.73900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16 828,5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9 052,6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22 595,2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08.3.01.S3900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1 074,2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577,9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1 442,3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08.3.01.S3900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1 074,2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577,9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1 442,3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08.4.01.70820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70 742,0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116 117,0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76 864,9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08.4.01.70820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70 742,0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116 117,0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76 864,9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08.4.01.R0820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7 350,3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7 472,5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7 599,7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08.4.01.R0820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7 350,3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7 472,5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7 599,7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и ремонт муниципального имущества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социальной политики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886,0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892,0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668,0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03.4.05.20210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03.4.05.20210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в области охраны труда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636,0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668,0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99.9.00.71210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636,0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668,0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ФИЗИЧЕСКАЯ КУЛЬТУРА И СПОРТ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4 826,8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Массовый спорт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05.3.01.20010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физической культуры и спорта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4 726,8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объектов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05.3.01.03020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4 726,8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05.3.01.03020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4 726,8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СРЕДСТВА МАССОВОЙ ИНФОРМАЦИИ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Периодическая печать и издательства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2 245,0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2 245,0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2 245,0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средств массовой информации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КОМИТЕТ ФИНАНСОВ И БЮДЖЕТНОЙ ПОЛИТИКИ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362 861,1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232 741,3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340 782,4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ОБЩЕГОСУДАРСТВЕННЫЕ ВОПРОСЫ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102 868,0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46 949,9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138 056,6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36 799,2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36 814,3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36 870,5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36 799,2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36 814,3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36 870,5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35 596,7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35 652,3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35 708,5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1 147,5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1 107,0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1 107,0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Резервные фонды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59 528,8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3 595,6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94 646,1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59 528,8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3 595,6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94 646,1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59 528,8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3 595,6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94 646,1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общегосударственные вопросы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реформированию муниципальных финансов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6 540,0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НАЦИОНАЛЬНАЯ ЭКОНОМИКА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1 456,2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546,5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490,2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1 456,2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546,5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490,2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561,5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546,5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490,2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550,5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535,5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479,2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99.9.00.21230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894,7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99.9.00.21230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894,7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ЖИЛИЩНО-КОММУНАЛЬНОЕ ХОЗЯЙСТВО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10.4.03.21390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10.4.03.21390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ОБСЛУЖИВАНИЕ ГОСУДАРСТВЕННОГО (МУНИЦИПАЛЬНОГО) ДОЛГА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Обслуживание государственного (муниципального) внутреннего долга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99.9.00.20170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МЕЖБЮДЖЕТНЫЕ ТРАНСФЕРТЫ ОБЩЕГО ХАРАКТЕРА БЮДЖЕТАМ БЮДЖЕТНОЙ СИСТЕМЫ РОССИЙСКОЙ ФЕДЕРАЦИИ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252 336,9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185 245,0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202 235,6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252 336,9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185 245,0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202 235,6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58 366,0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59 982,0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148 070,0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99.9.00.70110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58 366,0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59 982,0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148 070,0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Дотации на выравнивание бюджетной обеспеченности поселений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99.9.00.80010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193 970,9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125 263,0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54 165,6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Дотации на выравнивание бюджетной обеспеченности поселений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99.9.00.80010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193 970,9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125 263,0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54 165,6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УПРАВЛЕНИЕ ОБРАЗОВАНИЯ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5 317 700,7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5 730 358,9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6 122 501,4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5 041 693,3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5 444 643,1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5 822 386,8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Дошкольное 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1 294 346,0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1 400 132,5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1 505 035,0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163 735,9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118 936,5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138 805,5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163 735,9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118 936,5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138 805,5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02.4.01.73020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1 130 610,1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1 281 196,0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1 366 229,5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02.4.01.73020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1 130 610,1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1 281 196,0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1 366 229,5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Общее 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3 430 464,6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3 729 196,1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3 990 224,7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02.1.Ю4.55590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1 127,7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02.1.Ю4.55590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1 127,7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02.1.Ю4.57502</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12 219,7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26 595,7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02.1.Ю4.57502</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12 219,7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26 595,7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02.1.Ю6.50500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1 874,9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1 874,9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1 874,9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02.1.Ю6.50500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1 874,9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1 874,9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1 874,9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02.1.Ю6.53030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147 334,3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150 459,1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155 146,3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02.1.Ю6.53030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147 334,3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150 459,1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155 146,3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734 036,5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721 880,8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828 904,3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734 036,5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721 880,8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828 904,3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02.4.02.73040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2 425 520,2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2 735 830,6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2 915 060,5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02.4.02.73040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2 425 520,2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2 735 830,6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2 915 060,5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02.4.02.73060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15 975,0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15 975,0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15 975,0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02.4.02.73060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15 975,0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15 975,0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15 975,0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02.4.02.L3040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92 376,4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76 580,0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73 263,7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02.4.02.L3040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92 376,4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76 580,0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73 263,7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Дополнительное образование детей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161 244,4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164 130,0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170 612,7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02.4.03.00590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18 242,2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18 953,6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19 693,8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02.4.03.00590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18 242,2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18 953,6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19 693,8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02.4.03.21290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143 002,2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145 176,4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150 918,9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02.4.03.21290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142 502,2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145 176,4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150 918,9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02.4.03.21290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155 638,4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151 184,5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156 514,4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02.1.Ю6.51790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6 846,2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6 950,0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7 075,7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02.1.Ю6.51790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6 846,2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6 950,0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7 075,7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02.4.04.23050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3 797,2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02.4.04.23050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3 797,2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проведению оздоровительной кампании детей (местный бюджет)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02.4.05.20650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7 645,6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9 385,0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9 601,1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проведению оздоровительной кампании детей (местный бюджет)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02.4.05.20650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2 500,0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2 704,0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02.4.05.20650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5 145,6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6 785,0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6 897,1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проведению оздоровительной кампании детей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02.4.05.70650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6 677,9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6 944,5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7 222,3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02.4.05.70650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6 677,9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6 944,5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7 222,3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Меры социальной поддержки отдельных категорий граждан (стипендии)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02.4.07.21300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Меры социальной поддержки отдельных категорий граждан (стипендии)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02.4.07.21300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02.4.08.00190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8 918,5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8 167,2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8 493,9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02.4.08.00190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8 918,5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8 167,2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8 493,9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мероприятий по реализации программы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02.4.09.20100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117 702,9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115 687,8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120 071,4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02.4.09.20100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95 649,0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105 881,4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110 116,6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02.4.09.20100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15 168,8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9 453,3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9 623,7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мероприятий по реализации программы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02.4.09.20100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02.4.09.20100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375,1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353,1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331,1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СОЦИАЛЬНАЯ ПОЛИТИКА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276 007,4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285 715,8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300 114,6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Социальное обеспечение населения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209 956,6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219 665,0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234 063,8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02.4.06.10010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284,2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295,6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307,4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02.4.06.10010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284,2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295,6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307,4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02.4.06.10020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02.4.06.10020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02.4.06.73220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138 401,0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144 627,0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151 185,0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02.4.06.73220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110 900,8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115 702,0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120 948,0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02.4.06.73220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27 500,2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28 925,0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30 237,0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мер социальной защиты многодетных семей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02.4.07.72880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71 189,0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74 660,0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82 489,0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02.4.07.72880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71 189,0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74 660,0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82 489,0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Охрана семьи и детства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66 050,8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66 050,8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66 050,8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02.4.01.73010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02.4.01.73010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02.4.01.73030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24 956,0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24 956,0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24 956,0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02.4.01.73030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24 956,0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24 956,0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24 956,0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02.4.01.S3010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871</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02.4.01.S3010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20 547,4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УПРАВЛЕНИЕ КУЛЬТУРЫ АДМИНИСТРАЦИИ БЕЛГОРОДСКОГО РАЙОНА БЕЛГОРОДСКОЙ ОБЛАСТИ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545 318,1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548 215,2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551 534,2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НАЦИОНАЛЬНАЯ ЭКОНОМИКА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04.4.04.20300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04.4.04.20300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137 911,5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138 625,8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135 441,0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Дополнительное образование детей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137 911,5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138 625,8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135 441,0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04.4.03.00590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137 911,5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138 625,8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135 441,0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04.4.03.00590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137 911,5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138 625,8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135 441,0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КУЛЬТУРА, КИНЕМАТОГРАФИЯ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400 139,5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402 396,4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408 655,0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Культура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361 111,9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370 727,5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377 208,2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69 090,1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71 241,5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71 563,8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69 090,1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71 241,5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71 563,8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Комплектование книжных фондов библиотек</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04.4.01.20110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04.4.01.20110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04.4.01.R5192</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383,4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04.4.01.R5192</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383,4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256 801,4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263 746,6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269 519,4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256 801,4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263 746,6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269 519,4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04.4.02.20140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33 321,3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34 739,4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36 125,0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04.4.02.20140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33 321,3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34 739,4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36 125,0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04.4.06.R5194</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143,8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04.4.06.R5194</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143,8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04.4.06.R5195</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04.4.06.R5195</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культуры, кинематографии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39 027,6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31 668,9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31 446,8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6 189,4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6 135,9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6 431,6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6 139,4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6 135,9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6 431,6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12 692,2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12 617,2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12 459,9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12 349,9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12 349,9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12 309,9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192,3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117,3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централизованного бухгалтерского учета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13 365,3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12 915,8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12 555,3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12 160,8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12 160,8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12 160,8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1 201,4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751,9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391,4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04.4.05.20180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Сохранение объектов культурного наследия (памятников истории и культуры)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04.4.05.20420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6 780,7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04.4.05.20420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6 780,7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СОЦИАЛЬНАЯ ПОЛИТИКА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7 217,1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7 143,0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7 388,2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Социальное обеспечение населения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7 217,1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7 143,0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7 388,2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220,1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04.4.01.10020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04.4.02.10020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04.4.02.10020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04.4.02.10020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04.4.03.73220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6 812,0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7 043,0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7 362,0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04.4.03.73220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6 490,0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6 703,0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7 007,0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872</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04.4.03.73220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340,0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УПРАВЛЕНИЕ СОЦИАЛЬНОЙ ЗАЩИТЫ НАСЕЛЕНИЯ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878 996,1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864 242,7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900 353,7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ЗДРАВООХРАНЕНИЕ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здравоохранения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03.4.01.20930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03.4.01.20930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СОЦИАЛЬНАЯ ПОЛИТИКА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876 996,1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864 242,7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900 353,7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Пенсионное обеспечение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11 437,0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11 964,0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12 439,0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Выплата муниципальной доплаты к пенсии служащим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03.4.01.12610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11 437,0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11 964,0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12 439,0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03.4.01.12610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Выплата муниципальной доплаты к пенсии служащим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03.4.01.12610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11 346,0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11 873,0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12 348,0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Социальное обслуживание населения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90 959,5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121 350,2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122 142,0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03.1.Я4.51630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9 157,5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35 430,2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31 920,0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03.1.Я4.51630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9 157,5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35 430,2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31 920,0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03.4.02.71590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81 802,0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85 920,0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90 222,0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03.4.02.71590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8 624,7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8 967,4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9 325,0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03.4.02.71590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1 386,0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02</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03.4.02.71590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72 127,3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76 035,7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79 511,0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Социальное обеспечение населения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552 452,6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564 096,2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593 010,4</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Оплата единовременной денежной выплаты ветеранам боевых действий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03.4.01.10030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19 000,0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Оплата единовременной денежной выплаты ветеранам боевых действий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03.4.01.10030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432,0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Оплата единовременной денежной выплаты ветеранам боевых действий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03.4.01.10030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18 568,0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03.4.01.12620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03.4.01.12620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1 150,0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1 150,0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Оплата жилищно-коммунальных услуг отдельным категориям граждан</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03.4.01.52500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141 895,0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139 658,0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139 658,0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03.4.01.52500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3 535,5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3 638,0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3 638,0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03.4.01.52500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138 359,5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136 020,0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136 020,0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03.4.01.71510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1 601,9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1 671,6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1 743,9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03.4.01.71510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03.4.01.71510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1 559,9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1 627,6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1 697,9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1 335,0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1 388,0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1 444,0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1 351,0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1 404,0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907,7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907,7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907,7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664,0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474,0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338,0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03.4.01.72370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324,0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335,0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62 559,0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75 473,0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84 103,0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1 960,0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2 170,0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60 929,0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73 513,0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81 933,0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труженикам тыла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труженикам тыла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70,2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73,2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реабилитированным лицам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1 716,0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1 784,0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1 856,0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1 671,0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1 738,0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1 808,0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69 002,0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78 014,0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80 720,0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1 790,0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2 000,0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2 100,0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03.4.01.72450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67 212,0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76 014,0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78 620,0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59 343,0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61 915,0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71 470,0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1 545,0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1 645,0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1 875,0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57 798,0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60 270,0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69 595,0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2 641,0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2 763,0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2 885,0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2 572,0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2 692,0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2 810,0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30 955,0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31 082,0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31 398,0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816,0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30 151,0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30 274,0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30 582,0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20 448,0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19 829,0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19 283,0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531,0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515,0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19 917,0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19 314,0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18 782,0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285,9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261,9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03.4.01.72570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278,4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241,6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255,1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предоставление материальной и иной помощи для погребения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1 061,0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1 103,0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03.4.01.72620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1 001,7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1 041,0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1 083,0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03.4.01.74620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1 464,3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1 431,6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1 511,7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03.4.01.74620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42,1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43,5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03.4.01.74620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1 422,2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1 389,6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1 468,2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03.4.01.R4620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152,7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182,3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03.4.01.R4620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152,7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182,4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182,3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03.4.02.71690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03.4.02.71690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отдельных категорий граждан</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03.4.03.21900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4 824,0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03.4.03.21900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03.4.03.21900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4 771,2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ежемесячных пособий гражданам, имеющим детей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29 884,0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46 612,0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52 009,0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778,0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1 210,0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1 340,0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ежемесячных пособий гражданам, имеющим детей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29 106,0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45 402,0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50 669,0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42 811,0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46 703,0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48 910,0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1 116,5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1 216,5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41 694,5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45 486,5</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47 641,0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08.3.02.73840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51 898,2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50 517,0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50 517,0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08.3.02.73840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51 898,2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50 517,0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50 517,0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08.3.02.73870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08.3.02.73870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502,0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08.3.02.73890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258,6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258,6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258,6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08.3.02.73890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258,6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258,6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258,6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6 050,0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Резервный фонд администрации Белгородского района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99.9.00.20550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6 050,0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Охрана семьи и детства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98 320,7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130 990,3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135 594,5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отдельных категорий граждан</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03.4.03.21900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6 347,7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914,3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330,5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03.4.03.21900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6 347,7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914,3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330,5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03.4.03.71530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03.4.03.71530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03.4.03.71530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476,0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476,0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476,0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14 438,0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24 132,0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25 097,0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115,5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14 322,5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23 939,0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24 896,9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содержание ребенка в семье опекуна, приемной семье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48 977,0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65 774,0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68 407,0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390,0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530,0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548,0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содержание ребенка в семье опекуна, приемной семье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48 587,0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65 244,0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67 859,0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13 874,0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24 918,0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25 917,0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03.4.03.72890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13 764,0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24 718,0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25 710,0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03.4.03.73000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14 204,0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14 772,0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15 363,0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03.4.03.73000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369,6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383,0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398,0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04</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03.4.03.73000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13 834,4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14 389,0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14 965,0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социальной политики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123 826,3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35 842,0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37 167,8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03.4.05.20210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2 905,3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2 721,7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2 830,5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03.4.05.20210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2 905,3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2 721,7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2 830,5</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03.4.05.21280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12 091,3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03.4.05.21280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12 091,3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1F60FE"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w:t>
            </w:r>
            <w:r w:rsidR="00541174" w:rsidRPr="00541174">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03.4.05.21710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1 562,4</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1F60FE"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w:t>
            </w:r>
            <w:r w:rsidR="00541174" w:rsidRPr="00541174">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03.4.05.21710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868,2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1F60FE"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Организация</w:t>
            </w:r>
            <w:r w:rsidR="00541174" w:rsidRPr="00541174">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03.4.05.21710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694,2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21 520,0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21 727,0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22 505,0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18 741,0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18 929,0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19 687,0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03.4.05.71230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2 779,0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2 798,0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2 818,0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6 171,0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6 233,0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6 482,0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6 167,0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6 229,0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6 478,0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03.4.05.71240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1 102,0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1 112,0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1 152,0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985,0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995,0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1 035,0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03.4.05.71250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117,0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4 003,0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4 039,0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4 189,0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3 704,0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3 740,0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3 890,0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03.4.05.71260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299,0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299,0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299,0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социального пособия на погребение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03.4.05.71270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9,3</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99.9.55.7028Ф</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74 462,0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873</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99.9.55.7028Ф</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74 462,0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УПРАВЛЕНИЕ ФИЗИЧЕСКОЙ КУЛЬТУРЫ, СПОРТА И МОЛОДЕЖНОЙ ПОЛИТИКИ АДМИНИСТРАЦИИ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164 981,8</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155 519,8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155 519,8</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ОБРАЗОВАНИЕ</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8 457,2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8 302,8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8 084,1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Молодежная политика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7 192,2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6 819,8</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6 586,1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4 215,1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4 465,1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4 465,1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3 193,9</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3 193,9</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3 193,9</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1 021,2</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1 271,2</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1 271,2</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05.4.02.20700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907,1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584,7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521,0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05.4.02.20700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603,1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580,7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517,0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05.4.02.20700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05.4.02.20700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4,0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05.4.03.20970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1 770,0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1 770,0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05.4.03.20970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1 770,0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1 770,0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1 600,0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05.4.04.20980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05.4.04.20980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образования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1 483,0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1 498,0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1 483,0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1 498,0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09</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1 265,0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1 483,0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1 498,0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ФИЗИЧЕСКАЯ КУЛЬТУРА И СПОРТ</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156 524,6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147 217,0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147 435,7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Физическая культура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124 788,5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115 526,3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114 636,0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05.4.01.00590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124 788,5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115 526,3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114 636,0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05.4.01.00590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124 788,5</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115 526,3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114 636,0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Спорт высших достижений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28 270,1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28 126,4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29 016,7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28 270,1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28 126,4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29 016,7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03</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05.4.02.00590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28 270,1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28 126,4</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29 016,7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Другие вопросы в области физической культуры и спорта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3 466,0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3 564,3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3 783,0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3 466,0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3 564,3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3 783,0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874</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05</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3 466,0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3 564,3</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3 783,0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КОНТРОЛЬНО - СЧЕТНАЯ КОМИССИЯ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ОБЩЕГОСУДАРСТВЕННЫЕ ВОПРОСЫ</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00</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6 353,7</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2 619,1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2 619,1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2 619,1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2 468,1</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2 468,1</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2 468,1</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99.9.00.00190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151,0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151,0</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151,0</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99.9.00.00810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3 734,6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3 734,6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3 734,6</w:t>
            </w:r>
          </w:p>
        </w:tc>
      </w:tr>
      <w:tr w:rsidR="00541174" w:rsidRPr="00541174" w:rsidTr="00D2064A">
        <w:trPr>
          <w:trHeight w:val="20"/>
        </w:trPr>
        <w:tc>
          <w:tcPr>
            <w:tcW w:w="6223" w:type="dxa"/>
            <w:tcBorders>
              <w:top w:val="nil"/>
              <w:left w:val="single" w:sz="4" w:space="0" w:color="auto"/>
              <w:bottom w:val="single" w:sz="4" w:space="0" w:color="auto"/>
              <w:right w:val="single" w:sz="4" w:space="0" w:color="auto"/>
            </w:tcBorders>
            <w:shd w:val="clear" w:color="auto" w:fill="auto"/>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875</w:t>
            </w:r>
          </w:p>
        </w:tc>
        <w:tc>
          <w:tcPr>
            <w:tcW w:w="567"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06</w:t>
            </w:r>
          </w:p>
        </w:tc>
        <w:tc>
          <w:tcPr>
            <w:tcW w:w="177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99.9.00.00810</w:t>
            </w:r>
          </w:p>
        </w:tc>
        <w:tc>
          <w:tcPr>
            <w:tcW w:w="838"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3 734,6</w:t>
            </w:r>
          </w:p>
        </w:tc>
        <w:tc>
          <w:tcPr>
            <w:tcW w:w="1559"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3 734,6</w:t>
            </w:r>
          </w:p>
        </w:tc>
        <w:tc>
          <w:tcPr>
            <w:tcW w:w="1356" w:type="dxa"/>
            <w:tcBorders>
              <w:top w:val="nil"/>
              <w:left w:val="nil"/>
              <w:bottom w:val="single" w:sz="4" w:space="0" w:color="auto"/>
              <w:right w:val="single" w:sz="4" w:space="0" w:color="auto"/>
            </w:tcBorders>
            <w:shd w:val="clear" w:color="auto" w:fill="auto"/>
            <w:noWrap/>
            <w:vAlign w:val="center"/>
            <w:hideMark/>
          </w:tcPr>
          <w:p w:rsidR="00541174" w:rsidRPr="00541174" w:rsidRDefault="00541174" w:rsidP="00541174">
            <w:pPr>
              <w:spacing w:after="0" w:line="240" w:lineRule="auto"/>
              <w:jc w:val="right"/>
              <w:rPr>
                <w:rFonts w:ascii="Times New Roman" w:eastAsia="Times New Roman" w:hAnsi="Times New Roman"/>
                <w:color w:val="000000"/>
                <w:sz w:val="24"/>
                <w:szCs w:val="24"/>
              </w:rPr>
            </w:pPr>
            <w:r w:rsidRPr="00541174">
              <w:rPr>
                <w:rFonts w:ascii="Times New Roman" w:eastAsia="Times New Roman" w:hAnsi="Times New Roman"/>
                <w:color w:val="000000"/>
                <w:sz w:val="24"/>
                <w:szCs w:val="24"/>
              </w:rPr>
              <w:t>3 734,6</w:t>
            </w:r>
          </w:p>
        </w:tc>
      </w:tr>
    </w:tbl>
    <w:p w:rsidR="00592BB3" w:rsidRDefault="00095BE8" w:rsidP="00695968">
      <w:pPr>
        <w:spacing w:after="0"/>
        <w:ind w:left="10620" w:firstLine="708"/>
        <w:rPr>
          <w:rFonts w:ascii="Times New Roman" w:hAnsi="Times New Roman"/>
          <w:b/>
          <w:caps/>
        </w:rPr>
      </w:pPr>
      <w:r>
        <w:rPr>
          <w:rFonts w:ascii="Times New Roman" w:hAnsi="Times New Roman"/>
          <w:b/>
          <w:caps/>
        </w:rPr>
        <w:br w:type="page"/>
      </w:r>
      <w:r w:rsidR="00A51845">
        <w:rPr>
          <w:rFonts w:ascii="Times New Roman" w:hAnsi="Times New Roman"/>
          <w:b/>
          <w:caps/>
        </w:rPr>
        <w:t xml:space="preserve">Приложение 8 </w:t>
      </w:r>
    </w:p>
    <w:p w:rsidR="00592BB3" w:rsidRDefault="00A51845" w:rsidP="00695968">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rsidP="00695968">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rsidP="00695968">
      <w:pPr>
        <w:spacing w:after="0" w:line="240" w:lineRule="auto"/>
        <w:ind w:left="7088" w:firstLine="2126"/>
        <w:jc w:val="center"/>
        <w:rPr>
          <w:rFonts w:ascii="Times New Roman" w:hAnsi="Times New Roman"/>
        </w:rPr>
      </w:pPr>
      <w:r>
        <w:rPr>
          <w:rFonts w:ascii="Times New Roman" w:hAnsi="Times New Roman"/>
        </w:rPr>
        <w:t xml:space="preserve">      от «</w:t>
      </w:r>
      <w:r w:rsidR="00D92FA4">
        <w:rPr>
          <w:rFonts w:ascii="Times New Roman" w:hAnsi="Times New Roman"/>
        </w:rPr>
        <w:t>__</w:t>
      </w:r>
      <w:r>
        <w:rPr>
          <w:rFonts w:ascii="Times New Roman" w:hAnsi="Times New Roman"/>
        </w:rPr>
        <w:t xml:space="preserve">» </w:t>
      </w:r>
      <w:r w:rsidR="007E41ED">
        <w:rPr>
          <w:rFonts w:ascii="Times New Roman" w:hAnsi="Times New Roman"/>
        </w:rPr>
        <w:t>______________</w:t>
      </w:r>
      <w:r>
        <w:rPr>
          <w:rFonts w:ascii="Times New Roman" w:hAnsi="Times New Roman"/>
        </w:rPr>
        <w:t xml:space="preserve"> 202</w:t>
      </w:r>
      <w:r w:rsidR="00FF5CFB">
        <w:rPr>
          <w:rFonts w:ascii="Times New Roman" w:hAnsi="Times New Roman"/>
        </w:rPr>
        <w:t>5</w:t>
      </w:r>
      <w:r>
        <w:rPr>
          <w:rFonts w:ascii="Times New Roman" w:hAnsi="Times New Roman"/>
        </w:rPr>
        <w:t xml:space="preserve"> г. № </w:t>
      </w:r>
      <w:r w:rsidR="00D92FA4">
        <w:rPr>
          <w:rFonts w:ascii="Times New Roman" w:hAnsi="Times New Roman"/>
        </w:rPr>
        <w:t>__</w:t>
      </w:r>
    </w:p>
    <w:p w:rsidR="00D92FA4" w:rsidRDefault="00D92FA4">
      <w:pPr>
        <w:spacing w:after="0" w:line="240" w:lineRule="auto"/>
        <w:ind w:left="7088" w:firstLine="2126"/>
        <w:jc w:val="center"/>
        <w:rPr>
          <w:rFonts w:ascii="Times New Roman" w:hAnsi="Times New Roman"/>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РАСПРЕДЕЛЕНИЙ БЮДЖЕТНЫХ АССИГНОВАНИЙ ПО РАЗДЕЛАМ, ПОДРАЗДЕЛАМ, ЦЕЛЕВЫМ СТАТЬЯМ (МУНИЦИПАЛЬНЫМ ПРОГРАММАМ БЕЛГОРОДСКОГО РАЙОНА И НЕПРОГРАММНЫМ НАПРАВЛЕНИЯМ ДЕЯТЕЛЬНОСТИ), ГРУППАМ ВИДОВ РАСХОДОВ КЛАССИФИКАЦИИ РАСХОДОВ БЮДЖЕТА МУНИЦИПАЛЬНОГО РАЙОНА "БЕЛГОРОДСКИЙ РАЙОН" БЕЛГОРОДСКОЙ ОБЛАСТИ НА 202</w:t>
      </w:r>
      <w:r w:rsidR="00FF5CFB">
        <w:rPr>
          <w:rFonts w:ascii="Times New Roman" w:hAnsi="Times New Roman"/>
          <w:b/>
          <w:bCs/>
        </w:rPr>
        <w:t>5</w:t>
      </w:r>
      <w:r>
        <w:rPr>
          <w:rFonts w:ascii="Times New Roman" w:hAnsi="Times New Roman"/>
          <w:b/>
          <w:bCs/>
        </w:rPr>
        <w:t xml:space="preserve"> ГОД И НА ПЛАНОВЫЙ ПЕРИОД 202</w:t>
      </w:r>
      <w:r w:rsidR="00FF5CFB">
        <w:rPr>
          <w:rFonts w:ascii="Times New Roman" w:hAnsi="Times New Roman"/>
          <w:b/>
          <w:bCs/>
        </w:rPr>
        <w:t>6</w:t>
      </w:r>
      <w:r>
        <w:rPr>
          <w:rFonts w:ascii="Times New Roman" w:hAnsi="Times New Roman"/>
          <w:b/>
          <w:bCs/>
        </w:rPr>
        <w:t xml:space="preserve"> И 202</w:t>
      </w:r>
      <w:r w:rsidR="00FF5CFB">
        <w:rPr>
          <w:rFonts w:ascii="Times New Roman" w:hAnsi="Times New Roman"/>
          <w:b/>
          <w:bCs/>
        </w:rPr>
        <w:t>7</w:t>
      </w:r>
      <w:r>
        <w:rPr>
          <w:rFonts w:ascii="Times New Roman" w:hAnsi="Times New Roman"/>
          <w:b/>
          <w:bCs/>
        </w:rPr>
        <w:t xml:space="preserve"> ГОДОВ</w:t>
      </w:r>
    </w:p>
    <w:p w:rsidR="00592BB3" w:rsidRDefault="00A51845">
      <w:pPr>
        <w:rPr>
          <w:rFonts w:ascii="Times New Roman" w:hAnsi="Times New Roman"/>
          <w:b/>
        </w:rPr>
      </w:pPr>
      <w:r>
        <w:tab/>
      </w:r>
      <w:r>
        <w:tab/>
      </w:r>
      <w:r>
        <w:tab/>
      </w:r>
      <w:r>
        <w:tab/>
      </w:r>
      <w:r>
        <w:tab/>
      </w:r>
      <w:r>
        <w:tab/>
      </w:r>
      <w:r>
        <w:tab/>
      </w:r>
      <w:r>
        <w:tab/>
      </w:r>
      <w:r>
        <w:tab/>
      </w:r>
      <w:r>
        <w:tab/>
      </w:r>
      <w:r>
        <w:tab/>
      </w:r>
      <w:r>
        <w:tab/>
      </w:r>
      <w:r>
        <w:tab/>
      </w:r>
      <w:r>
        <w:tab/>
      </w:r>
      <w:r>
        <w:tab/>
      </w:r>
      <w:r>
        <w:tab/>
      </w:r>
      <w:r>
        <w:tab/>
      </w:r>
      <w:r>
        <w:tab/>
      </w:r>
      <w:r>
        <w:rPr>
          <w:rFonts w:ascii="Times New Roman" w:hAnsi="Times New Roman"/>
          <w:b/>
        </w:rPr>
        <w:t>тыс. рублей</w:t>
      </w:r>
    </w:p>
    <w:tbl>
      <w:tblPr>
        <w:tblW w:w="15168" w:type="dxa"/>
        <w:tblInd w:w="-5" w:type="dxa"/>
        <w:tblLook w:val="04A0" w:firstRow="1" w:lastRow="0" w:firstColumn="1" w:lastColumn="0" w:noHBand="0" w:noVBand="1"/>
      </w:tblPr>
      <w:tblGrid>
        <w:gridCol w:w="6096"/>
        <w:gridCol w:w="708"/>
        <w:gridCol w:w="709"/>
        <w:gridCol w:w="1845"/>
        <w:gridCol w:w="760"/>
        <w:gridCol w:w="1840"/>
        <w:gridCol w:w="1650"/>
        <w:gridCol w:w="1560"/>
      </w:tblGrid>
      <w:tr w:rsidR="00592BB3" w:rsidRPr="007E41ED" w:rsidTr="006D2A4A">
        <w:trPr>
          <w:trHeight w:val="196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592BB3" w:rsidRPr="00695968" w:rsidRDefault="00A51845">
            <w:pPr>
              <w:spacing w:after="0" w:line="240" w:lineRule="auto"/>
              <w:jc w:val="center"/>
              <w:rPr>
                <w:rFonts w:ascii="Times New Roman" w:hAnsi="Times New Roman"/>
                <w:b/>
                <w:color w:val="000000"/>
                <w:sz w:val="24"/>
                <w:szCs w:val="24"/>
              </w:rPr>
            </w:pPr>
            <w:r w:rsidRPr="00695968">
              <w:rPr>
                <w:rFonts w:ascii="Times New Roman" w:hAnsi="Times New Roman"/>
                <w:b/>
                <w:color w:val="000000"/>
                <w:sz w:val="24"/>
                <w:szCs w:val="24"/>
              </w:rPr>
              <w:t>Наименование</w:t>
            </w:r>
          </w:p>
        </w:tc>
        <w:tc>
          <w:tcPr>
            <w:tcW w:w="70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695968" w:rsidRDefault="00A51845">
            <w:pPr>
              <w:spacing w:after="0" w:line="240" w:lineRule="auto"/>
              <w:ind w:left="113" w:right="113"/>
              <w:jc w:val="center"/>
              <w:rPr>
                <w:rFonts w:ascii="Times New Roman" w:hAnsi="Times New Roman"/>
                <w:b/>
                <w:color w:val="000000"/>
                <w:sz w:val="24"/>
                <w:szCs w:val="24"/>
              </w:rPr>
            </w:pPr>
            <w:r w:rsidRPr="00695968">
              <w:rPr>
                <w:rFonts w:ascii="Times New Roman" w:hAnsi="Times New Roman"/>
                <w:b/>
                <w:color w:val="000000"/>
                <w:sz w:val="24"/>
                <w:szCs w:val="24"/>
              </w:rPr>
              <w:t>Раздел</w:t>
            </w:r>
          </w:p>
        </w:tc>
        <w:tc>
          <w:tcPr>
            <w:tcW w:w="709"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695968" w:rsidRDefault="00A51845">
            <w:pPr>
              <w:spacing w:after="0" w:line="240" w:lineRule="auto"/>
              <w:ind w:left="113" w:right="113"/>
              <w:jc w:val="center"/>
              <w:rPr>
                <w:rFonts w:ascii="Times New Roman" w:hAnsi="Times New Roman"/>
                <w:b/>
                <w:color w:val="000000"/>
                <w:sz w:val="24"/>
                <w:szCs w:val="24"/>
              </w:rPr>
            </w:pPr>
            <w:r w:rsidRPr="00695968">
              <w:rPr>
                <w:rFonts w:ascii="Times New Roman" w:hAnsi="Times New Roman"/>
                <w:b/>
                <w:color w:val="000000"/>
                <w:sz w:val="24"/>
                <w:szCs w:val="24"/>
              </w:rPr>
              <w:t>Подраздел</w:t>
            </w:r>
          </w:p>
        </w:tc>
        <w:tc>
          <w:tcPr>
            <w:tcW w:w="1845"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695968" w:rsidRDefault="00A51845">
            <w:pPr>
              <w:spacing w:after="0" w:line="240" w:lineRule="auto"/>
              <w:ind w:left="113" w:right="113"/>
              <w:jc w:val="center"/>
              <w:rPr>
                <w:rFonts w:ascii="Times New Roman" w:hAnsi="Times New Roman"/>
                <w:b/>
                <w:color w:val="000000"/>
                <w:sz w:val="24"/>
                <w:szCs w:val="24"/>
              </w:rPr>
            </w:pPr>
            <w:r w:rsidRPr="00695968">
              <w:rPr>
                <w:rFonts w:ascii="Times New Roman" w:hAnsi="Times New Roman"/>
                <w:b/>
                <w:color w:val="000000"/>
                <w:sz w:val="24"/>
                <w:szCs w:val="24"/>
              </w:rPr>
              <w:t>Целевая статья расходов</w:t>
            </w:r>
          </w:p>
        </w:tc>
        <w:tc>
          <w:tcPr>
            <w:tcW w:w="760"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592BB3" w:rsidRPr="00695968" w:rsidRDefault="00A51845">
            <w:pPr>
              <w:spacing w:after="0" w:line="240" w:lineRule="auto"/>
              <w:ind w:left="113" w:right="113"/>
              <w:jc w:val="center"/>
              <w:rPr>
                <w:rFonts w:ascii="Times New Roman" w:hAnsi="Times New Roman"/>
                <w:b/>
                <w:color w:val="000000"/>
                <w:sz w:val="24"/>
                <w:szCs w:val="24"/>
              </w:rPr>
            </w:pPr>
            <w:r w:rsidRPr="00695968">
              <w:rPr>
                <w:rFonts w:ascii="Times New Roman" w:hAnsi="Times New Roman"/>
                <w:b/>
                <w:color w:val="000000"/>
                <w:sz w:val="24"/>
                <w:szCs w:val="24"/>
              </w:rPr>
              <w:t>Вид расходов</w:t>
            </w:r>
          </w:p>
        </w:tc>
        <w:tc>
          <w:tcPr>
            <w:tcW w:w="184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Pr="00695968" w:rsidRDefault="00A51845" w:rsidP="00FF5CFB">
            <w:pPr>
              <w:spacing w:after="0" w:line="240" w:lineRule="auto"/>
              <w:jc w:val="center"/>
              <w:rPr>
                <w:rFonts w:ascii="Times New Roman" w:hAnsi="Times New Roman"/>
                <w:b/>
                <w:color w:val="000000"/>
                <w:sz w:val="24"/>
                <w:szCs w:val="24"/>
              </w:rPr>
            </w:pPr>
            <w:r w:rsidRPr="00695968">
              <w:rPr>
                <w:rFonts w:ascii="Times New Roman" w:hAnsi="Times New Roman"/>
                <w:b/>
                <w:color w:val="000000"/>
                <w:sz w:val="24"/>
                <w:szCs w:val="24"/>
              </w:rPr>
              <w:t>202</w:t>
            </w:r>
            <w:r w:rsidR="00FF5CFB" w:rsidRPr="00695968">
              <w:rPr>
                <w:rFonts w:ascii="Times New Roman" w:hAnsi="Times New Roman"/>
                <w:b/>
                <w:color w:val="000000"/>
                <w:sz w:val="24"/>
                <w:szCs w:val="24"/>
              </w:rPr>
              <w:t>5</w:t>
            </w:r>
            <w:r w:rsidRPr="00695968">
              <w:rPr>
                <w:rFonts w:ascii="Times New Roman" w:hAnsi="Times New Roman"/>
                <w:b/>
                <w:color w:val="000000"/>
                <w:sz w:val="24"/>
                <w:szCs w:val="24"/>
              </w:rPr>
              <w:t xml:space="preserve"> г.</w:t>
            </w:r>
          </w:p>
        </w:tc>
        <w:tc>
          <w:tcPr>
            <w:tcW w:w="165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Pr="00695968" w:rsidRDefault="00A51845" w:rsidP="00FF5CFB">
            <w:pPr>
              <w:spacing w:after="0" w:line="240" w:lineRule="auto"/>
              <w:jc w:val="center"/>
              <w:rPr>
                <w:rFonts w:ascii="Times New Roman" w:hAnsi="Times New Roman"/>
                <w:b/>
                <w:color w:val="000000"/>
                <w:sz w:val="24"/>
                <w:szCs w:val="24"/>
              </w:rPr>
            </w:pPr>
            <w:r w:rsidRPr="00695968">
              <w:rPr>
                <w:rFonts w:ascii="Times New Roman" w:hAnsi="Times New Roman"/>
                <w:b/>
                <w:color w:val="000000"/>
                <w:sz w:val="24"/>
                <w:szCs w:val="24"/>
              </w:rPr>
              <w:t>202</w:t>
            </w:r>
            <w:r w:rsidR="00FF5CFB" w:rsidRPr="00695968">
              <w:rPr>
                <w:rFonts w:ascii="Times New Roman" w:hAnsi="Times New Roman"/>
                <w:b/>
                <w:color w:val="000000"/>
                <w:sz w:val="24"/>
                <w:szCs w:val="24"/>
              </w:rPr>
              <w:t>6</w:t>
            </w:r>
            <w:r w:rsidRPr="00695968">
              <w:rPr>
                <w:rFonts w:ascii="Times New Roman" w:hAnsi="Times New Roman"/>
                <w:b/>
                <w:color w:val="000000"/>
                <w:sz w:val="24"/>
                <w:szCs w:val="24"/>
              </w:rPr>
              <w:t xml:space="preserve"> г.</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92BB3" w:rsidRPr="00695968" w:rsidRDefault="00A51845" w:rsidP="00FF5CFB">
            <w:pPr>
              <w:spacing w:after="0" w:line="240" w:lineRule="auto"/>
              <w:jc w:val="center"/>
              <w:rPr>
                <w:rFonts w:ascii="Times New Roman" w:hAnsi="Times New Roman"/>
                <w:b/>
                <w:color w:val="000000"/>
                <w:sz w:val="24"/>
                <w:szCs w:val="24"/>
              </w:rPr>
            </w:pPr>
            <w:r w:rsidRPr="00695968">
              <w:rPr>
                <w:rFonts w:ascii="Times New Roman" w:hAnsi="Times New Roman"/>
                <w:b/>
                <w:color w:val="000000"/>
                <w:sz w:val="24"/>
                <w:szCs w:val="24"/>
              </w:rPr>
              <w:t>202</w:t>
            </w:r>
            <w:r w:rsidR="00FF5CFB" w:rsidRPr="00695968">
              <w:rPr>
                <w:rFonts w:ascii="Times New Roman" w:hAnsi="Times New Roman"/>
                <w:b/>
                <w:color w:val="000000"/>
                <w:sz w:val="24"/>
                <w:szCs w:val="24"/>
              </w:rPr>
              <w:t>7</w:t>
            </w:r>
            <w:r w:rsidRPr="00695968">
              <w:rPr>
                <w:rFonts w:ascii="Times New Roman" w:hAnsi="Times New Roman"/>
                <w:b/>
                <w:color w:val="000000"/>
                <w:sz w:val="24"/>
                <w:szCs w:val="24"/>
              </w:rPr>
              <w:t xml:space="preserve"> г.</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Всего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jc w:val="center"/>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jc w:val="center"/>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 </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jc w:val="center"/>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jc w:val="center"/>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jc w:val="center"/>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10 192 527,8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jc w:val="center"/>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9 796 145,1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695968" w:rsidRDefault="007E41ED" w:rsidP="007E41ED">
            <w:pPr>
              <w:spacing w:after="0" w:line="240" w:lineRule="auto"/>
              <w:jc w:val="center"/>
              <w:rPr>
                <w:rFonts w:ascii="Times New Roman" w:eastAsia="Times New Roman" w:hAnsi="Times New Roman"/>
                <w:b/>
                <w:color w:val="000000"/>
                <w:sz w:val="24"/>
                <w:szCs w:val="24"/>
              </w:rPr>
            </w:pPr>
            <w:r w:rsidRPr="00695968">
              <w:rPr>
                <w:rFonts w:ascii="Times New Roman" w:eastAsia="Times New Roman" w:hAnsi="Times New Roman"/>
                <w:b/>
                <w:color w:val="000000"/>
                <w:sz w:val="24"/>
                <w:szCs w:val="24"/>
              </w:rPr>
              <w:t>9 128 460,7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315 460,8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236 682,3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330 568,0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178 378,3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180 603,4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183 483,0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172 969,5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176 036,2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178 872,0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170 021,0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173 087,3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175 923,1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1 748,5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1 748,9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1 748,9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обеспечение деятельности главы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4 944,0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4 567,2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4 610,9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4 909,0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4 567,2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4 610,9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обеспечение деятельности главы администрации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464,8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464,8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Судебная система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99.9.00.51200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99.9.00.51200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43 152,9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43 168,0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43 224,2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39 418,3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39 433,4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39 489,6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38 064,8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38 120,4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38 176,6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1 298,5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1 258,0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1 258,0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3 734,6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3 734,6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3 734,6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3 734,6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3 734,6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3 734,6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20 443,0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99.9.00.21030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20 443,0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проведения выборов и референдумов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99.9.00.21030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20 443,0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Резервные фонды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59 528,8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94 646,1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59 528,8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94 646,1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59 528,8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94 646,1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13 947,0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9 123,0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9 204,0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реформированию муниципальных финансов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6 912,0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6 868,0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6 868,0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6 912,0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6 868,0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6 868,0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в сфере градостроительной деятельности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в сфере градостроительной деятельности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99.9.00.20810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2 336,0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2 025,0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2 106,0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r w:rsidR="001F60FE" w:rsidRPr="007E41ED">
              <w:rPr>
                <w:rFonts w:ascii="Times New Roman" w:eastAsia="Times New Roman" w:hAnsi="Times New Roman"/>
                <w:color w:val="000000"/>
                <w:sz w:val="24"/>
                <w:szCs w:val="24"/>
              </w:rPr>
              <w:t>градостроительной</w:t>
            </w:r>
            <w:r w:rsidRPr="007E41ED">
              <w:rPr>
                <w:rFonts w:ascii="Times New Roman" w:eastAsia="Times New Roman" w:hAnsi="Times New Roman"/>
                <w:color w:val="000000"/>
                <w:sz w:val="24"/>
                <w:szCs w:val="24"/>
              </w:rPr>
              <w:t xml:space="preserve"> деятельности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99.9.00.80100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xml:space="preserve">Предоставление межбюджетных трансфертов из бюджета муниципального района бюджетам сельских поселений на осуществление части полномочий в сфере </w:t>
            </w:r>
            <w:r w:rsidR="001F60FE" w:rsidRPr="007E41ED">
              <w:rPr>
                <w:rFonts w:ascii="Times New Roman" w:eastAsia="Times New Roman" w:hAnsi="Times New Roman"/>
                <w:color w:val="000000"/>
                <w:sz w:val="24"/>
                <w:szCs w:val="24"/>
              </w:rPr>
              <w:t>градостроительной</w:t>
            </w:r>
            <w:r w:rsidRPr="007E41ED">
              <w:rPr>
                <w:rFonts w:ascii="Times New Roman" w:eastAsia="Times New Roman" w:hAnsi="Times New Roman"/>
                <w:color w:val="000000"/>
                <w:sz w:val="24"/>
                <w:szCs w:val="24"/>
              </w:rPr>
              <w:t xml:space="preserve"> деятельности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99.9.00.80100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Мобилизационная подготовка экономики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мобилизационной готовности экономики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21 575,8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18 135,8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17 866,8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Органы юстиции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3 135,0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3 166,0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регистрация актов гражданского состояния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99.9.00.59300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3 135,0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3 166,0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99.9.00.59300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3 074,0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3 104,0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3 135,0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регистрация актов гражданского состояния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99.9.00.59300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2 613,0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01.4.01.20800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01.4.01.20800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01.4.01.20800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2 298,0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2 298,0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национальной безопасности и правоохранительной деятельности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15 857,8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14 685,8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14 685,8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01.4.01.00010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14 685,8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14 685,8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14 685,8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01.4.01.00010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14 655,8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14 655,8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14 655,8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01.4.01.00010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1 172,0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1 172,0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1 390 206,9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1 265 968,5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352 493,2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Сельское хозяйство и рыболовство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1 582,3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1 265,9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 проведения ежегодного конкурса «Ветеранское подворье»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06.3.01.00020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 проведения ежегодного конкурса «Ветеранское подворье»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06.3.01.00020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деятельности по обращению с животными без владельцев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06.4.01.73880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1 977,9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1 582,3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1 265,9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06.4.01.73880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1 977,9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1 582,3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1 265,9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Водное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06.4.02.73760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06.4.02.73760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06.4.02.S3760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06.4.02.S3760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1 129 366,5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1 030 937,0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121 281,0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09.1.И8.9Д140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68 136,2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09.1.И8.9Д140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68 136,2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09.3.01.9Д020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59 678,0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1 920,8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09.3.01.9Д020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59 678,0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1 920,8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09.3.01.9Д030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453 287,6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940 000,0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09.3.01.9Д030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453 287,6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940 000,0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09.3.01.9Д050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46 170,8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09.3.01.9Д050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46 170,8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09.3.01.SД030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28 933,3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09.3.01.SД030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28 933,3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09.3.02.9Д010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18 905,8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11 516,2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121 281,0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09.3.02.9Д010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18 905,8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11 516,2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121 281,0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автомобильных дорог общего пользования местного назначения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09.4.01.9Д040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4 355,1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17 500,0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09.4.01.9Д040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4 355,1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17 500,0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09.4.01.9Д090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422 905,8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09.4.01.9Д090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422 905,8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09.4.01.SД090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26 993,9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09.4.01.SД090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26 993,9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258 762,5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231 449,2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227 946,3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04.4.04.20300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04.4.04.20300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07.3.01.20280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07.3.01.20280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мероприятий в целях повышения предпринимательской активности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07.3.02.20290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07.3.02.20290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31 621,0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31 621,0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31 621,0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27 270,0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27 427,0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27 281,0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4 342,0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4 184,0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4 329,0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10.4.04.00590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40 712,6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41 199,1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41 548,3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40 151,1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40 652,6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41 058,1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550,5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535,5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479,2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140 412,6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138 933,1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138 933,1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129 415,1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132 208,1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132 582,1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10 712,5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6 560,0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6 186,0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и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2 225,7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2 225,7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в сфере имущественных и земельных</w:t>
            </w:r>
            <w:r w:rsidRPr="007E41ED">
              <w:rPr>
                <w:rFonts w:ascii="Times New Roman" w:eastAsia="Times New Roman" w:hAnsi="Times New Roman"/>
                <w:color w:val="000000"/>
                <w:sz w:val="24"/>
                <w:szCs w:val="24"/>
              </w:rPr>
              <w:br/>
              <w:t>отношений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1 559,0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567,0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в сфере имущественных и земельных</w:t>
            </w:r>
            <w:r w:rsidRPr="007E41ED">
              <w:rPr>
                <w:rFonts w:ascii="Times New Roman" w:eastAsia="Times New Roman" w:hAnsi="Times New Roman"/>
                <w:color w:val="000000"/>
                <w:sz w:val="24"/>
                <w:szCs w:val="24"/>
              </w:rPr>
              <w:br/>
              <w:t>отношений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1 559,0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567,0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441,4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441,4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28 695,4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18 929,0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15 643,9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28 563,4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18 797,0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15 511,9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894,7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894,7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11 270,0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11 270,0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99.9.00.S0470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99.9.00.S0470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546 490,1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64 468,9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95 607,2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Жилищное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3 612,0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2 300,0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и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3 612,0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2 300,0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3 612,0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2 300,0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3 528,7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водоснабжению и водоотведению населенных пунктов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10.4.02.20530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3 518,7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10.4.02.20530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водоснабжению и водоотведению населенных пунктов района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10.4.02.20530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2 068,7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99.9.00.81340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99.9.00.81340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539 349,3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62 168,9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95 607,2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программ формирования современной городской среды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10.1.И4.55550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56 776,7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30 951,8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10.1.И4.55550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56 776,7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30 951,8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10.2.01.71390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10.2.01.71390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детско-спортивной площадки в районе набережной р. Топлинка, с. Никольское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детско-спортивной площадки в районе набережной р. Топлинка, с. Никольское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3 610,6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3 610,6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детско-спортивной площадки с. Драгунское, ул. Хапиловка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10.2.02.S0303</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детско-спортивной площадки с. Драгунское, ул. Хапиловка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10.2.02.S0303</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детской площадки в с. Головино, ул. Центральная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детской площадки в с. Головино, ул. Центральная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Устройство тротуарных и пешеходных дорожек ул. Яблоневая с. Севрюково, массив 62.25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10.2.02.S0306</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2 703,5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Устройство тротуарных и пешеходных дорожек ул. Яблоневая с. Севрюково, массив 62.25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10.2.02.S0306</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2 703,5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спортивной площадки ул. Солнечная, с. Таврово мкр. Таврово-9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10.2.02.S0307</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спортивной площадки ул. Солнечная, с. Таврово мкр. Таврово-9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10.2.02.S0307</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Устройство тротуарной дорожки от ул. Дорожная до ул. Победы п. Комсомольский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10.2.02.S0308</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Устройство тротуарной дорожки от ул. Дорожная до ул. Победы п. Комсомольский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10.2.02.S0308</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3 531,6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общественной территории с. Соломино в районе памятника «Братская могила»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10.2.02.S0309</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общественной территории с. Соломино в районе памятника «Братская могила»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10.2.02.S0309</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3 526,3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10.3.01.81410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5 402,9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10.3.01.81410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5 402,9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10.4.01.71350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10.4.01.71350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10.4.01.71350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94,8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 наружного освещения населенных пунктов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10.4.02.21340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152 580,0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10.4.02.21340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152 580,0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10.4.02.80150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59 674,3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62 060,9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64 543,4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10.4.02.80150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59 674,3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62 060,9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64 543,4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10.4.03.21390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133 766,2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10.4.03.21390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130 724,3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10.4.03.21390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1 841,9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10.4.03.21390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ОХРАНА ОКРУЖАЮЩЕЙ СРЕДЫ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1 077,0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охраны окружающей среды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1 077,0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1 077,0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954,0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1 002,0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5 514 770,5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6 096 780,7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6 242 978,1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Дошкольное 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1 311 088,7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1 480 334,9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1 781 901,2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685,5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685,5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02.3.01.40100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15 093,6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75 390,2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260 254,1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02.3.01.40100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15 093,6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75 390,2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260 254,1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02.3.01.S0100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963,6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4 812,2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16 612,1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02.3.01.S0100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963,6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4 812,2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16 612,1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163 735,9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118 936,5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138 805,5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163 735,9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118 936,5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138 805,5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02.4.01.73020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1 130 610,1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1 281 196,0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1 366 229,5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02.4.01.73020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1 130 610,1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1 281 196,0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1 366 229,5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3 740 230,4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4 154 002,7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3 990 224,7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02.1.Ю4.55590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1 127,7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02.1.Ю4.55590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1 127,7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02.1.Ю4.57501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97 038,6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212 931,2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02.1.Ю4.57501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97 038,6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212 931,2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02.1.Ю4.57502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12 219,7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26 595,7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02.1.Ю4.57502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12 219,7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26 595,7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02.1.Ю4.А7501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127 885,6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126 507,5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02.1.Ю4.А7501</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127 885,6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126 507,5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02.1.Ю6.50500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1 874,9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1 874,9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1 874,9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02.1.Ю6.50500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1 874,9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1 874,9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1 874,9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02.1.Ю6.53030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147 334,3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150 459,1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155 146,3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02.1.Ю6.53030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147 334,3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150 459,1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155 146,3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1 748,0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85 367,9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1 748,0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85 367,9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02.3.01.40110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78 108,0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02.3.01.40110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78 108,0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02.3.01.S0110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4 985,6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02.3.01.S0110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4 985,6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734 036,5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721 880,8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828 904,3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734 036,5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721 880,8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828 904,3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02.4.02.73040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2 425 520,2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2 735 830,6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2 915 060,5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02.4.02.73040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2 425 520,2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2 735 830,6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2 915 060,5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02.4.02.73060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15 975,0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15 975,0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15 975,0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02.4.02.73060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15 975,0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15 975,0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15 975,0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02.4.02.L3040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92 376,4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76 580,0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73 263,7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02.4.02.L3040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92 376,4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76 580,0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73 263,7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Дополнительное образование детей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299 155,9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302 755,8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306 053,7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18 242,2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18 953,6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19 693,8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18 242,2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18 953,6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19 693,8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02.4.03.21290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143 002,2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145 176,4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150 918,9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02.4.03.21290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142 502,2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145 176,4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150 918,9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02.4.03.21290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137 911,5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138 625,8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135 441,0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04.4.03.00590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137 911,5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138 625,8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135 441,0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Профессиональная подготовка, переподготовка и повышение квалификации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7 192,2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6 819,8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6 586,1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4 215,1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4 465,1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4 465,1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3 193,9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3 193,9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3 193,9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1 021,2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1 271,2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1 271,2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907,1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584,7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603,1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580,7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517,0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05.4.02.20700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05.4.03.20970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1 770,0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05.4.03.20970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1 770,0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05.4.04.20980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05.4.04.20980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156 903,4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152 667,5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158 012,4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02.1.Ю6.51790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6 846,2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6 950,0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7 075,7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02.1.Ю6.51790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6 846,2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6 950,0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7 075,7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02.4.04.23050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3 797,2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02.4.04.23050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3 797,2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проведению оздоровительной кампании детей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02.4.05.20650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7 645,6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9 385,0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9 601,1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проведению оздоровительной кампании детей (местный бюджет)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02.4.05.20650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2 500,0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2 600,0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2 704,0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02.4.05.20650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5 145,6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6 785,0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6 897,1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проведению оздоровительной кампании детей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02.4.05.70650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6 677,9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6 944,5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7 222,3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02.4.05.70650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6 677,9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6 944,5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7 222,3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Меры социальной поддержки отдельных категорий граждан (стипендии)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02.4.07.21300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Меры социальной поддержки отдельных категорий граждан (стипендии)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02.4.07.21300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02.4.08.00190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8 918,5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8 167,2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8 493,9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02.4.08.00190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8 918,5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8 167,2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8 493,9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мероприятий по реализации программы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117 702,9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115 687,8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120 071,4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95 649,0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105 881,4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110 116,6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15 168,8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9 453,3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9 623,7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мероприятий по реализации программы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6 510,0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02.4.09.20100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375,1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353,1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331,1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1 483,0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1 498,0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1 483,0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1 498,0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КУЛЬТУРА,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408 164,7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470 632,4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408 655,0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369 137,1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438 963,5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377 208,2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4 900,2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4 900,2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3 125,0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3 035,0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04.3.01.40180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64 141,8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04.3.01.40180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64 141,8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04.3.01.S0180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4 094,2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04.3.01.S0180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4 094,2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69 090,1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71 241,5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71 563,8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69 090,1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71 241,5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71 563,8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Комплектование книжных фондов библиотек</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04.4.01.20110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04.4.01.20110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04.4.01.R5192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383,4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04.4.01.R5192</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383,4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256 801,4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263 746,6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269 519,4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256 801,4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263 746,6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269 519,4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04.4.02.20140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33 321,3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34 739,4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36 125,0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04.4.02.20140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33 321,3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34 739,4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36 125,0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04.4.06.R5194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143,8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04.4.06.R5194</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143,8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04.4.06.R5195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04.4.06.R5195</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культуры, кинематографии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39 027,6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31 668,9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31 446,8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6 189,4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6 135,9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6 431,6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6 139,4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6 135,9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6 431,6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12 692,2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12 617,2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12 459,9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12 349,9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12 349,9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12 309,9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192,3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117,3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централизованного бухгалтерского учета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13 365,3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12 915,8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12 555,3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12 160,8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12 160,8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12 160,8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1 201,4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391,4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Сохранение объектов культурного наследия (памятников истории и культуры)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6 780,7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04.4.05.20420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6 780,7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ЗДРАВООХРАНЕНИЕ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9 831,2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Стационарная медицинская помощь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5 557,2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2 369,3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2 369,3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03.4.01.80180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3 187,9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03.4.01.80180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3 187,9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Амбулаторная помощь</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2 124,0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2 124,0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2 124,0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здравоохранения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выявлению потребителей наркотиков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01.4.02.20620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01.4.02.20620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09</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03.4.01.20930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1 562 950,5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1 309 776,5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1 329 544,1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11 437,0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11 964,0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12 439,0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Выплата муниципальной доплаты к пенсии служащим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03.4.01.12610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11 437,0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11 964,0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12 439,0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03.4.01.12610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Выплата муниципальной доплаты к пенсии служащим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03.4.01.12610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11 346,0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11 873,0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12 348,0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Социальное обслуживание населения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90 959,5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121 350,2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122 142,0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03.1.Я4.51630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9 157,5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35 430,2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31 920,0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03.1.Я4.51630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9 157,5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35 430,2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31 920,0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81 802,0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85 920,0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90 222,0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8 624,7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8 967,4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9 325,0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1 386,0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03.4.02.71590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72 127,3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76 035,7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79 511,0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1 062 721,3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794 923,8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836 295,2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02.4.06.10010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307,4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02.4.06.10010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307,4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02.4.06.10020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02.4.06.10020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02.4.06.73220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138 401,0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144 627,0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151 185,0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02.4.06.73220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110 900,8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115 702,0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120 948,0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02.4.06.73220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27 500,2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28 925,0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30 237,0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мер социальной защиты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02.4.07.72880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71 189,0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74 660,0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82 489,0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02.4.07.72880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71 189,0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74 660,0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82 489,0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Оплата единовременной денежной выплаты ветеранам боевых действий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Оплата единовременной денежной выплаты ветеранам боевых действий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432,0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Оплата единовременной денежной выплаты ветеранам боевых действий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03.4.01.10030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18 568,0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03.4.01.12620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03.4.01.21700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233 200,0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03.4.01.21700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233 200,0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Оплата жилищно-коммунальных услуг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03.4.01.52500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141 895,0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139 658,0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139 658,0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03.4.01.52500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3 535,5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3 638,0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3 638,0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03.4.01.52500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138 359,5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136 020,0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136 020,0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03.4.01.71510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1 601,9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1 671,6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1 743,9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03.4.01.71510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03.4.01.71510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1 559,9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1 627,6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1 697,9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1 388,0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1 444,0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1 351,0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1 404,0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907,7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907,7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375,0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664,0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474,0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03.4.01.72370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324,0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62 559,0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75 473,0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84 103,0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1 630,0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1 960,0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2 170,0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60 929,0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73 513,0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81 933,0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труженикам тыла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труженикам тыла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70,2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73,2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реабилитированным лицам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1 716,0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1 784,0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1 856,0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1 671,0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1 738,0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1 808,0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69 002,0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78 014,0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80 720,0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2 100,0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03.4.01.72450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67 212,0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76 014,0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78 620,0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59 343,0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61 915,0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71 470,0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1 645,0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1 875,0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57 798,0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60 270,0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69 595,0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2 641,0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2 885,0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2 572,0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2 692,0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2 810,0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30 955,0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31 082,0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31 398,0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808,0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816,0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30 151,0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30 274,0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30 582,0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20 448,0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19 829,0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19 283,0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531,0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515,0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19 917,0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19 314,0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18 782,0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285,9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261,9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03.4.01.72570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278,4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255,1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предоставление материальной и иной помощи для погребения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1 061,0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1 103,0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03.4.01.72620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1 001,7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1 041,0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1 083,0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1 464,3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1 431,6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1 511,7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42,1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43,5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03.4.01.74620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1 422,2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1 389,6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1 468,2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03.4.01.R4620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182,3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03.4.01.R4620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182,3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03.4.02.71690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03.4.02.71690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отдельных категорий граждан</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4 824,0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4 771,2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ежемесячных пособий гражданам, имеющим детей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29 884,0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46 612,0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52 009,0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778,0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1 340,0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ежемесячных пособий гражданам, имеющим детей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29 106,0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45 402,0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50 669,0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42 811,0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46 703,0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48 910,0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1 116,5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1 216,5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1 269,0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41 694,5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45 486,5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47 641,0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220,1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04.4.01.10020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04.4.02.10020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04.4.02.10020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26,2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04.4.02.10020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04.4.03.73220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6 812,0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7 043,0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7 362,0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04.4.03.73220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6 490,0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6 703,0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7 007,0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04.4.03.73220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322,0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340,0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355,0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08.3.02.73840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51 898,2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50 517,0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50 517,0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08.3.02.73840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51 898,2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50 517,0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50 517,0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08.3.02.73870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08.3.02.73870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08.3.02.73890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258,6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258,6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08.3.02.73890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258,6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258,6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258,6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08.4.01.51350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08.4.01.51350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08.4.01.51760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1 832,8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08.4.01.51760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1 762,3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1 832,8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Резервный фонд администрации Белгородского района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99.9.00.20550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6 050,0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Выплаты гражданам, заключившим договор о целевом обучении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495,0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495,0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495,0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495,0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99.9.55.7379Ф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59 400,0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99.9.55.7379Ф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59 400,0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273 120,4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344 804,5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320 832,1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02.4.01.73010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02.4.01.73010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02.4.01.73030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24 956,0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24 956,0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24 956,0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02.4.01.73030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24 956,0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24 956,0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24 956,0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02.4.01.S3010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02.4.01.S3010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20 547,4</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отдельных категорий граждан</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8 752,7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3 319,3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330,5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2 405,0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2 405,0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03.4.03.21900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6 347,7</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330,5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03.4.03.71520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2 446,9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03.4.03.71520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2 446,9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1 050,0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03.4.03.71530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03.4.03.71530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03.4.03.71530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476,0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476,0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476,0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14 438,0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24 132,0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25 097,0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115,5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200,1</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14 322,5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23 939,0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24 896,9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содержание ребенка в семье опекуна, приемной семье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48 977,0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65 774,0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68 407,0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390,0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548,0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содержание ребенка в семье опекуна, приемной семье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48 587,0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65 244,0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67 859,0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13 874,0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24 918,0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25 917,0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03.4.03.72890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13 764,0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24 718,0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25 710,0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03.4.03.73000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14 204,0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14 772,0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15 363,0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03.4.03.73000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369,6</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383,0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398,0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03.4.03.73000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13 834,4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14 389,0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14 965,0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обеспечению жильем молодых семей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08.2.01.L4970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9 252,0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9 691,5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9 634,7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08.2.01.L4970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9 252,0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9 691,5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9 634,7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08.3.01.73900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16 828,5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9 052,6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22 595,2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08.3.01.73900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16 828,5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9 052,6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22 595,2</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08.3.01.S3900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1 074,2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577,9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1 442,3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08.3.01.S3900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1 074,2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577,9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1 442,3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08.4.01.70820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70 742,0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116 117,0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76 864,9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08.4.01.70820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70 742,0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116 117,0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76 864,9</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08.4.01.R0820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7 350,3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7 472,5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7 599,7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08.4.01.R0820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7 350,3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7 472,5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7 599,7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и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124 712,3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36 734,0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37 835,8</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03.4.05.20210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3 155,3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2 971,7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2 830,5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03.4.05.20210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3 155,3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2 971,7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2 830,5</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03.4.05.21280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12 091,3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03.4.05.21280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12 091,3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1F60FE"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w:t>
            </w:r>
            <w:r w:rsidR="007E41ED" w:rsidRPr="007E41ED">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03.4.05.21710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1 562,4</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1F60FE"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w:t>
            </w:r>
            <w:r w:rsidR="007E41ED" w:rsidRPr="007E41ED">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03.4.05.21710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868,2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1F60FE"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Организация</w:t>
            </w:r>
            <w:r w:rsidR="007E41ED" w:rsidRPr="007E41ED">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03.4.05.21710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694,2</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21 520,0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21 727,0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22 505,0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18 741,0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18 929,0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19 687,0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03.4.05.71230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2 779,0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2 798,0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2 818,0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6 171,0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6 233,0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6 482,0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6 167,0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6 229,0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6 478,0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03.4.05.71240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1 102,0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1 152,0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985,0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1 035,0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03.4.05.71250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117,0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117,0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4 003,0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4 039,0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4 189,0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3 704,0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3 740,0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3 890,0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299,0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299,0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социального пособия на погребение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03.4.05.71270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9,3</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9,3</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в области охраны труда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636,0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668,0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99.9.00.71210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636,0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642,0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668,0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99.9.55.7028Ф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74 462,0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06</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99.9.55.7028Ф</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74 462,0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161 351,5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147 217,0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147 435,7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Физическая культура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124 788,5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115 526,3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114 636,0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124 788,5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115 526,3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114 636,0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05.4.01.00590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124 788,5</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115 526,3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114 636,0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Массовый спорт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05.3.01.20010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Спорт высших достижений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28 270,1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28 126,4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29 016,7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28 270,1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28 126,4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29 016,7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05.4.02.00590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28 270,1</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28 126,4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29 016,7</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8 192,8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3 564,3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3 783,0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объектов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4 726,8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05.3.01.03020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4 726,8</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3 466,0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3 564,3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3 783,0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05</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99.9.00.00190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3 466,0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3 564,3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3 783,0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СРЕДСТВА МАССОВОЙ ИНФОРМАЦИИ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3 160,0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Периодическая печать и издательства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02</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6.0.0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2 245,0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Другие вопросы в области средств массовой информации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04</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99.9.00.20160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915,0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Обслуживание государственного (муниципального) внутреннего долга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99.9.00.20170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7.0.0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5 000,0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252 336,9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185 245,0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202 235,6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252 336,9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185 245,0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202 235,6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58 366,0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59 982,0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148 070,0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99.9.00.70110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58 366,0</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59 982,0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148 070,0</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Дотации на выравнивание бюджетной обеспеченности поселений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99.9.00.80010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 </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193 970,9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125 263,0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54 165,6</w:t>
            </w:r>
          </w:p>
        </w:tc>
      </w:tr>
      <w:tr w:rsidR="007E41ED" w:rsidRPr="007E41ED" w:rsidTr="007E41ED">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Дотации на выравнивание бюджетной обеспеченности поселений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01</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99.9.00.80010</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5.0.0</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193 970,9</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125 263,0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E41ED" w:rsidRPr="007E41ED" w:rsidRDefault="007E41ED" w:rsidP="007E41ED">
            <w:pPr>
              <w:spacing w:after="0" w:line="240" w:lineRule="auto"/>
              <w:jc w:val="center"/>
              <w:rPr>
                <w:rFonts w:ascii="Times New Roman" w:eastAsia="Times New Roman" w:hAnsi="Times New Roman"/>
                <w:color w:val="000000"/>
                <w:sz w:val="24"/>
                <w:szCs w:val="24"/>
              </w:rPr>
            </w:pPr>
            <w:r w:rsidRPr="007E41ED">
              <w:rPr>
                <w:rFonts w:ascii="Times New Roman" w:eastAsia="Times New Roman" w:hAnsi="Times New Roman"/>
                <w:color w:val="000000"/>
                <w:sz w:val="24"/>
                <w:szCs w:val="24"/>
              </w:rPr>
              <w:t>54 165,6</w:t>
            </w:r>
          </w:p>
        </w:tc>
      </w:tr>
    </w:tbl>
    <w:p w:rsidR="00DF2501" w:rsidRDefault="00DF2501">
      <w:pPr>
        <w:rPr>
          <w:rFonts w:ascii="Times New Roman" w:hAnsi="Times New Roman"/>
          <w:caps/>
        </w:rPr>
      </w:pPr>
    </w:p>
    <w:p w:rsidR="007E41ED" w:rsidRPr="007E41ED" w:rsidRDefault="007E41ED">
      <w:pPr>
        <w:rPr>
          <w:rFonts w:ascii="Times New Roman" w:hAnsi="Times New Roman"/>
          <w:caps/>
        </w:rPr>
      </w:pPr>
    </w:p>
    <w:p w:rsidR="007E41ED" w:rsidRPr="002807AA" w:rsidRDefault="007E41ED">
      <w:pPr>
        <w:rPr>
          <w:rFonts w:ascii="Times New Roman" w:hAnsi="Times New Roman"/>
          <w:caps/>
        </w:rPr>
      </w:pPr>
    </w:p>
    <w:p w:rsidR="007302A9" w:rsidRPr="002807AA" w:rsidRDefault="007302A9">
      <w:pPr>
        <w:rPr>
          <w:rFonts w:ascii="Times New Roman" w:hAnsi="Times New Roman"/>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A65DC1" w:rsidRDefault="00A65DC1">
      <w:pPr>
        <w:spacing w:after="0" w:line="240" w:lineRule="auto"/>
        <w:ind w:left="7088" w:right="68" w:firstLine="2693"/>
        <w:jc w:val="center"/>
        <w:rPr>
          <w:rFonts w:ascii="Times New Roman" w:hAnsi="Times New Roman"/>
          <w:b/>
          <w:caps/>
        </w:rPr>
      </w:pPr>
    </w:p>
    <w:p w:rsidR="00740DDA" w:rsidRDefault="00740DDA">
      <w:pPr>
        <w:rPr>
          <w:rFonts w:ascii="Times New Roman" w:hAnsi="Times New Roman"/>
          <w:b/>
          <w:caps/>
        </w:rPr>
      </w:pPr>
      <w:r>
        <w:rPr>
          <w:rFonts w:ascii="Times New Roman" w:hAnsi="Times New Roman"/>
          <w:b/>
          <w:caps/>
        </w:rPr>
        <w:br w:type="page"/>
      </w:r>
    </w:p>
    <w:p w:rsidR="00592BB3" w:rsidRDefault="00A5184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9 </w:t>
      </w:r>
    </w:p>
    <w:p w:rsidR="00592BB3" w:rsidRDefault="00A5184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592BB3" w:rsidRDefault="00A5184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592BB3" w:rsidRDefault="00A51845">
      <w:pPr>
        <w:spacing w:after="0" w:line="240" w:lineRule="auto"/>
        <w:ind w:left="7088" w:firstLine="2126"/>
        <w:jc w:val="center"/>
        <w:rPr>
          <w:rFonts w:ascii="Times New Roman" w:hAnsi="Times New Roman"/>
        </w:rPr>
      </w:pPr>
      <w:r>
        <w:rPr>
          <w:rFonts w:ascii="Times New Roman" w:hAnsi="Times New Roman"/>
        </w:rPr>
        <w:t xml:space="preserve">      от </w:t>
      </w:r>
      <w:r w:rsidR="00CB476C">
        <w:rPr>
          <w:rFonts w:ascii="Times New Roman" w:hAnsi="Times New Roman"/>
        </w:rPr>
        <w:t>«</w:t>
      </w:r>
      <w:r w:rsidR="00A65DC1">
        <w:rPr>
          <w:rFonts w:ascii="Times New Roman" w:hAnsi="Times New Roman"/>
        </w:rPr>
        <w:t xml:space="preserve">  </w:t>
      </w:r>
      <w:r w:rsidR="00CB476C">
        <w:rPr>
          <w:rFonts w:ascii="Times New Roman" w:hAnsi="Times New Roman"/>
        </w:rPr>
        <w:t>»</w:t>
      </w:r>
      <w:r>
        <w:rPr>
          <w:rFonts w:ascii="Times New Roman" w:hAnsi="Times New Roman"/>
        </w:rPr>
        <w:t xml:space="preserve"> </w:t>
      </w:r>
      <w:r w:rsidR="00314CFE">
        <w:rPr>
          <w:rFonts w:ascii="Times New Roman" w:hAnsi="Times New Roman"/>
        </w:rPr>
        <w:t>_________</w:t>
      </w:r>
      <w:r>
        <w:rPr>
          <w:rFonts w:ascii="Times New Roman" w:hAnsi="Times New Roman"/>
        </w:rPr>
        <w:t xml:space="preserve"> 202</w:t>
      </w:r>
      <w:r w:rsidR="00A65DC1">
        <w:rPr>
          <w:rFonts w:ascii="Times New Roman" w:hAnsi="Times New Roman"/>
        </w:rPr>
        <w:t>5</w:t>
      </w:r>
      <w:r>
        <w:rPr>
          <w:rFonts w:ascii="Times New Roman" w:hAnsi="Times New Roman"/>
        </w:rPr>
        <w:t xml:space="preserve"> г. № </w:t>
      </w:r>
      <w:r w:rsidR="00D92FA4">
        <w:rPr>
          <w:rFonts w:ascii="Times New Roman" w:hAnsi="Times New Roman"/>
        </w:rPr>
        <w:t>___</w:t>
      </w:r>
    </w:p>
    <w:p w:rsidR="00592BB3" w:rsidRDefault="00592BB3">
      <w:pPr>
        <w:spacing w:after="0" w:line="240" w:lineRule="auto"/>
        <w:ind w:left="7088" w:firstLine="2126"/>
        <w:jc w:val="center"/>
        <w:rPr>
          <w:rFonts w:ascii="Times New Roman" w:hAnsi="Times New Roman"/>
          <w:b/>
          <w:bCs/>
        </w:rPr>
      </w:pPr>
    </w:p>
    <w:p w:rsidR="00592BB3" w:rsidRDefault="00A51845">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ЦЕЛЕВЫМ СТАТЬЯМ (МУНИЦИПАЛЬНЫМ ПРОГРАММАМ БЕЛГОРОДСКОГО РАЙОНА И НЕПРОГРАММНЫМ НАПРАВЛЕНИЯМ ДЕЯТЕЛЬНОСТИ), ГРУППАМ ВИДОВ РАСХОДОВ, РАЗДЕЛАМ, ПОДРАЗДЕЛАМ КЛАССИФИКАЦИИ РАСХОДОВ БЮДЖЕТА МУНИЦИПАЛЬНОГО РАЙОНА "БЕЛГОРОДСКИЙ РАЙОН" БЕЛГОРОДСКОЙ ОБЛАСТИ НА 202</w:t>
      </w:r>
      <w:r w:rsidR="00A65DC1">
        <w:rPr>
          <w:rFonts w:ascii="Times New Roman" w:hAnsi="Times New Roman"/>
          <w:b/>
          <w:bCs/>
        </w:rPr>
        <w:t>5</w:t>
      </w:r>
      <w:r>
        <w:rPr>
          <w:rFonts w:ascii="Times New Roman" w:hAnsi="Times New Roman"/>
          <w:b/>
          <w:bCs/>
        </w:rPr>
        <w:t xml:space="preserve"> ГОД И НА ПЛАНОВЫЙ ПЕРИОД 202</w:t>
      </w:r>
      <w:r w:rsidR="00A65DC1">
        <w:rPr>
          <w:rFonts w:ascii="Times New Roman" w:hAnsi="Times New Roman"/>
          <w:b/>
          <w:bCs/>
        </w:rPr>
        <w:t>6</w:t>
      </w:r>
      <w:r>
        <w:rPr>
          <w:rFonts w:ascii="Times New Roman" w:hAnsi="Times New Roman"/>
          <w:b/>
          <w:bCs/>
        </w:rPr>
        <w:t xml:space="preserve"> И 202</w:t>
      </w:r>
      <w:r w:rsidR="00A65DC1">
        <w:rPr>
          <w:rFonts w:ascii="Times New Roman" w:hAnsi="Times New Roman"/>
          <w:b/>
          <w:bCs/>
        </w:rPr>
        <w:t>7</w:t>
      </w:r>
      <w:r>
        <w:rPr>
          <w:rFonts w:ascii="Times New Roman" w:hAnsi="Times New Roman"/>
          <w:b/>
          <w:bCs/>
        </w:rPr>
        <w:t xml:space="preserve"> ГОДОВ</w:t>
      </w:r>
    </w:p>
    <w:p w:rsidR="00592BB3" w:rsidRDefault="00A51845">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14884" w:type="dxa"/>
        <w:tblInd w:w="-5" w:type="dxa"/>
        <w:tblLayout w:type="fixed"/>
        <w:tblLook w:val="04A0" w:firstRow="1" w:lastRow="0" w:firstColumn="1" w:lastColumn="0" w:noHBand="0" w:noVBand="1"/>
      </w:tblPr>
      <w:tblGrid>
        <w:gridCol w:w="6096"/>
        <w:gridCol w:w="1984"/>
        <w:gridCol w:w="696"/>
        <w:gridCol w:w="13"/>
        <w:gridCol w:w="709"/>
        <w:gridCol w:w="567"/>
        <w:gridCol w:w="1559"/>
        <w:gridCol w:w="1701"/>
        <w:gridCol w:w="1559"/>
      </w:tblGrid>
      <w:tr w:rsidR="00E75F4D" w:rsidRPr="00BE5AE3" w:rsidTr="0034768B">
        <w:trPr>
          <w:trHeight w:val="153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F4D" w:rsidRPr="00695968" w:rsidRDefault="00E75F4D" w:rsidP="00E75F4D">
            <w:pPr>
              <w:spacing w:after="0" w:line="240" w:lineRule="auto"/>
              <w:jc w:val="center"/>
              <w:rPr>
                <w:rFonts w:ascii="Times New Roman" w:hAnsi="Times New Roman"/>
                <w:b/>
                <w:color w:val="000000"/>
              </w:rPr>
            </w:pPr>
            <w:r w:rsidRPr="00695968">
              <w:rPr>
                <w:rFonts w:ascii="Times New Roman" w:hAnsi="Times New Roman"/>
                <w:b/>
                <w:color w:val="000000"/>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tcPr>
          <w:p w:rsidR="00E75F4D" w:rsidRPr="00695968" w:rsidRDefault="00E75F4D" w:rsidP="00E75F4D">
            <w:pPr>
              <w:spacing w:after="0" w:line="240" w:lineRule="auto"/>
              <w:jc w:val="center"/>
              <w:rPr>
                <w:rFonts w:ascii="Times New Roman" w:hAnsi="Times New Roman"/>
                <w:b/>
                <w:color w:val="000000"/>
              </w:rPr>
            </w:pPr>
            <w:r w:rsidRPr="00695968">
              <w:rPr>
                <w:rFonts w:ascii="Times New Roman" w:hAnsi="Times New Roman"/>
                <w:b/>
                <w:color w:val="000000"/>
              </w:rPr>
              <w:t>Целевая статья расхода</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tcPr>
          <w:p w:rsidR="00E75F4D" w:rsidRPr="00695968" w:rsidRDefault="00E75F4D" w:rsidP="00E75F4D">
            <w:pPr>
              <w:spacing w:after="0" w:line="240" w:lineRule="auto"/>
              <w:ind w:left="113" w:right="113"/>
              <w:jc w:val="center"/>
              <w:rPr>
                <w:rFonts w:ascii="Times New Roman" w:hAnsi="Times New Roman"/>
                <w:b/>
                <w:color w:val="000000"/>
              </w:rPr>
            </w:pPr>
            <w:r w:rsidRPr="00695968">
              <w:rPr>
                <w:rFonts w:ascii="Times New Roman" w:hAnsi="Times New Roman"/>
                <w:b/>
                <w:color w:val="000000"/>
              </w:rPr>
              <w:t>Вид расхода</w:t>
            </w:r>
          </w:p>
        </w:tc>
        <w:tc>
          <w:tcPr>
            <w:tcW w:w="722"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E75F4D" w:rsidRPr="00695968" w:rsidRDefault="00E75F4D" w:rsidP="00E75F4D">
            <w:pPr>
              <w:spacing w:after="0" w:line="240" w:lineRule="auto"/>
              <w:ind w:left="113" w:right="113"/>
              <w:jc w:val="center"/>
              <w:rPr>
                <w:rFonts w:ascii="Times New Roman" w:hAnsi="Times New Roman"/>
                <w:b/>
                <w:color w:val="000000"/>
              </w:rPr>
            </w:pPr>
            <w:r w:rsidRPr="00695968">
              <w:rPr>
                <w:rFonts w:ascii="Times New Roman" w:hAnsi="Times New Roman"/>
                <w:b/>
                <w:color w:val="000000"/>
              </w:rPr>
              <w:t>Раздел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E75F4D" w:rsidRPr="00695968" w:rsidRDefault="00E75F4D" w:rsidP="00E75F4D">
            <w:pPr>
              <w:spacing w:after="0" w:line="240" w:lineRule="auto"/>
              <w:ind w:left="113" w:right="113"/>
              <w:jc w:val="center"/>
              <w:rPr>
                <w:rFonts w:ascii="Times New Roman" w:hAnsi="Times New Roman"/>
                <w:b/>
                <w:color w:val="000000"/>
              </w:rPr>
            </w:pPr>
            <w:r w:rsidRPr="00695968">
              <w:rPr>
                <w:rFonts w:ascii="Times New Roman" w:hAnsi="Times New Roman"/>
                <w:b/>
                <w:color w:val="000000"/>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tcPr>
          <w:p w:rsidR="00E75F4D" w:rsidRPr="00695968" w:rsidRDefault="00E75F4D" w:rsidP="00A65DC1">
            <w:pPr>
              <w:spacing w:after="0" w:line="240" w:lineRule="auto"/>
              <w:jc w:val="center"/>
              <w:rPr>
                <w:rFonts w:ascii="Times New Roman" w:hAnsi="Times New Roman"/>
                <w:b/>
                <w:color w:val="000000"/>
              </w:rPr>
            </w:pPr>
            <w:r w:rsidRPr="00695968">
              <w:rPr>
                <w:rFonts w:ascii="Times New Roman" w:hAnsi="Times New Roman"/>
                <w:b/>
                <w:color w:val="000000"/>
              </w:rPr>
              <w:t>202</w:t>
            </w:r>
            <w:r w:rsidR="00A65DC1" w:rsidRPr="00695968">
              <w:rPr>
                <w:rFonts w:ascii="Times New Roman" w:hAnsi="Times New Roman"/>
                <w:b/>
                <w:color w:val="000000"/>
              </w:rPr>
              <w:t>5</w:t>
            </w:r>
            <w:r w:rsidRPr="00695968">
              <w:rPr>
                <w:rFonts w:ascii="Times New Roman" w:hAnsi="Times New Roman"/>
                <w:b/>
                <w:color w:val="000000"/>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E75F4D" w:rsidRPr="00695968" w:rsidRDefault="00E75F4D" w:rsidP="00A65DC1">
            <w:pPr>
              <w:spacing w:after="0" w:line="240" w:lineRule="auto"/>
              <w:jc w:val="center"/>
              <w:rPr>
                <w:rFonts w:ascii="Times New Roman" w:hAnsi="Times New Roman"/>
                <w:b/>
                <w:color w:val="000000"/>
              </w:rPr>
            </w:pPr>
            <w:r w:rsidRPr="00695968">
              <w:rPr>
                <w:rFonts w:ascii="Times New Roman" w:hAnsi="Times New Roman"/>
                <w:b/>
                <w:color w:val="000000"/>
              </w:rPr>
              <w:t>202</w:t>
            </w:r>
            <w:r w:rsidR="00A65DC1" w:rsidRPr="00695968">
              <w:rPr>
                <w:rFonts w:ascii="Times New Roman" w:hAnsi="Times New Roman"/>
                <w:b/>
                <w:color w:val="000000"/>
              </w:rPr>
              <w:t>6</w:t>
            </w:r>
            <w:r w:rsidRPr="00695968">
              <w:rPr>
                <w:rFonts w:ascii="Times New Roman" w:hAnsi="Times New Roman"/>
                <w:b/>
                <w:color w:val="000000"/>
              </w:rPr>
              <w:t xml:space="preserve"> г.</w:t>
            </w:r>
          </w:p>
        </w:tc>
        <w:tc>
          <w:tcPr>
            <w:tcW w:w="1559" w:type="dxa"/>
            <w:tcBorders>
              <w:top w:val="single" w:sz="4" w:space="0" w:color="auto"/>
              <w:left w:val="nil"/>
              <w:bottom w:val="single" w:sz="4" w:space="0" w:color="auto"/>
              <w:right w:val="single" w:sz="4" w:space="0" w:color="auto"/>
            </w:tcBorders>
            <w:shd w:val="clear" w:color="auto" w:fill="auto"/>
            <w:vAlign w:val="center"/>
          </w:tcPr>
          <w:p w:rsidR="00E75F4D" w:rsidRPr="00695968" w:rsidRDefault="00E75F4D" w:rsidP="00A65DC1">
            <w:pPr>
              <w:spacing w:after="0" w:line="240" w:lineRule="auto"/>
              <w:jc w:val="center"/>
              <w:rPr>
                <w:rFonts w:ascii="Times New Roman" w:hAnsi="Times New Roman"/>
                <w:b/>
                <w:color w:val="000000"/>
              </w:rPr>
            </w:pPr>
            <w:r w:rsidRPr="00695968">
              <w:rPr>
                <w:rFonts w:ascii="Times New Roman" w:hAnsi="Times New Roman"/>
                <w:b/>
                <w:color w:val="000000"/>
              </w:rPr>
              <w:t>202</w:t>
            </w:r>
            <w:r w:rsidR="00A65DC1" w:rsidRPr="00695968">
              <w:rPr>
                <w:rFonts w:ascii="Times New Roman" w:hAnsi="Times New Roman"/>
                <w:b/>
                <w:color w:val="000000"/>
              </w:rPr>
              <w:t>7</w:t>
            </w:r>
            <w:r w:rsidRPr="00695968">
              <w:rPr>
                <w:rFonts w:ascii="Times New Roman" w:hAnsi="Times New Roman"/>
                <w:b/>
                <w:color w:val="000000"/>
              </w:rPr>
              <w:t xml:space="preserve"> г.</w:t>
            </w:r>
          </w:p>
        </w:tc>
      </w:tr>
      <w:tr w:rsidR="0034768B" w:rsidRPr="0034768B" w:rsidTr="0034768B">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Всего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10 192 527,8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9 796 145,1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b/>
                <w:bCs/>
                <w:color w:val="000000"/>
                <w:sz w:val="24"/>
                <w:szCs w:val="24"/>
              </w:rPr>
            </w:pPr>
            <w:r w:rsidRPr="0034768B">
              <w:rPr>
                <w:rFonts w:ascii="Times New Roman" w:eastAsia="Times New Roman" w:hAnsi="Times New Roman"/>
                <w:b/>
                <w:bCs/>
                <w:color w:val="000000"/>
                <w:sz w:val="24"/>
                <w:szCs w:val="24"/>
              </w:rPr>
              <w:t>9 128 460,7</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"Обеспечение безопасности жизнедеятельности населения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15 150,8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15 000,8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14 700,8</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15 150,8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15 000,8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14 700,8</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«Создание условий для снижения уровня возникновения ЧС, а также обеспечения общественного порядка на территории муниципального района "Белгородский район" Белгородской области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15 000,8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15 000,8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14 700,8</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01.4.01.00010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14 685,8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14 685,8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14 685,8</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01.4.01.00010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14 655,8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14 655,8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14 655,8</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01.4.01.00010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01.4.01.20800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01.4.01.20800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01.4.01.20800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«Профилактика немедицинского потребления наркотических средств и психотропных веществ»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выявлению потребителей наркотиков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01.4.02.20620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01.4.02.20620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"Развитие образования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5 644 209,2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6 235 367,9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6 399 367,6</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394 326,9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525 318,4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164 096,9</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"Все лучшее детям"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238 271,5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366 034,4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02.1.Ю4.55590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1 127,7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Оснащение предметных кабинетов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02.1.Ю4.55590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1 127,7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02.1.Ю4.57501</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97 038,6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212 931,2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02.1.Ю4.57501</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97 038,6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212 931,2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02.1.Ю4.57502</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12 219,7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26 595,7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02.1.Ю4.57502</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12 219,7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26 595,7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02.1.Ю4.А7501</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127 885,6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126 507,5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«Все лучшее детям»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02.1.Ю4.А7501</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127 885,6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126 507,5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«Педагоги и наставники»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02.1.Ю6.00000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156 055,4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159 284,0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164 096,9</w:t>
            </w:r>
          </w:p>
        </w:tc>
      </w:tr>
      <w:tr w:rsidR="0034768B" w:rsidRPr="0034768B" w:rsidTr="0034768B">
        <w:trPr>
          <w:trHeight w:val="315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02.1.Ю6.50500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1 874,9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1 874,9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1 874,9</w:t>
            </w:r>
          </w:p>
        </w:tc>
      </w:tr>
      <w:tr w:rsidR="0034768B" w:rsidRPr="0034768B" w:rsidTr="0034768B">
        <w:trPr>
          <w:trHeight w:val="378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02.1.Ю6.50500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1 874,9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1 874,9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1 874,9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02.1.Ю6.51790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6 846,2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6 950,0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7 075,7</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02.1.Ю6.51790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6 846,2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6 950,0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7 075,7</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02.1.Ю6.53030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147 334,3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150 459,1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155 146,3</w:t>
            </w:r>
          </w:p>
        </w:tc>
      </w:tr>
      <w:tr w:rsidR="0034768B" w:rsidRPr="0034768B" w:rsidTr="0034768B">
        <w:trPr>
          <w:trHeight w:val="283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02.1.Ю6.53030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147 334,3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150 459,1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155 146,3</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101 584,3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165 570,3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276 866,2</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«Развитие инфраструктуры системы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101 584,3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165 570,3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276 866,2</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2 433,5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85 367,9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685,5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1 748,0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85 367,9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02.3.01.40100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15 093,6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75 390,2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260 254,1</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02.3.01.40100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15 093,6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75 390,2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260 254,1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02.3.01.40110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78 108,0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02.3.01.40110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78 108,0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963,6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4 812,2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16 612,1</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963,6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4 812,2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16 612,1</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02.3.01.S0110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4 985,6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02.3.01.S0110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4 985,6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5 148 298,0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5 544 479,2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5 958 404,5</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«Реализация образовательных программ дошкольного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1 360 396,8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1 466 183,3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1 571 085,8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163 735,9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118 936,5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138 805,5</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163 735,9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118 936,5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138 805,5</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02.4.01.73010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02.4.01.73010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02.4.01.73020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1 130 610,1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1 281 196,0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1 366 229,5</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02.4.01.73020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1 130 610,1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1 281 196,0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1 366 229,5</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02.4.01.73030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24 956,0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24 956,0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24 956,0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02.4.01.73030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24 956,0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24 956,0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24 956,0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02.4.01.S3010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02.4.01.S3010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20 547,4</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«Реализация программ общего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3 267 908,0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3 550 266,4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3 833 203,5</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734 036,5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721 880,8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828 904,3</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734 036,5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721 880,8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828 904,3</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02.4.02.73040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2 425 520,2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2 735 830,6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2 915 060,5</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02.4.02.73040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2 425 520,2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2 735 830,6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2 915 060,5</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02.4.02.73060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15 975,0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15 975,0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15 975,0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02.4.02.73060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15 975,0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15 975,0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15 975,0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02.4.02.L3040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92 376,4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76 580,0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73 263,7</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02.4.02.L3040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92 376,4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76 580,0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73 263,7</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«Реализация дополнительных образовательных (общеразвивающих) программ»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161 244,4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164 130,0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170 612,7</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02.4.03.00590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18 242,2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18 953,6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19 693,8</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02.4.03.00590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18 242,2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18 953,6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19 693,8</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02.4.03.21290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143 002,2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145 176,4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150 918,9</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02.4.03.21290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142 502,2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145 176,4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150 918,9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02.4.03.21290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«Реализация механизмов оценки качества образования в соответствии с государственными образовательными стандартами»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3 797,2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02.4.04.23050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3 797,2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02.4.04.23050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3 797,2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«Проведение детской оздоровительной кампании»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02.4.05.00000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14 323,5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16 329,5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16 823,4</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проведению оздоровительной кампании детей (местный бюджет)</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02.4.05.20650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7 645,6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9 385,0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9 601,1</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проведению оздоровительной кампании детей (местный бюджет)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02.4.05.20650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2 500,0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2 600,0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2 704,0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02.4.05.20650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5 145,6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6 785,0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6 897,1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проведению оздоровительной кампании детей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02.4.05.70650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6 677,9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6 944,5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7 222,3</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02.4.05.70650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6 677,9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6 944,5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7 222,3</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«Социальная поддержка педагогических работников»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138 767,6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145 005,0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151 574,8</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02.4.06.10010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284,2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295,6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307,4</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02.4.06.10010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284,2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295,6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307,4</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82,4</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82,4</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138 401,0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144 627,0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151 185,0</w:t>
            </w:r>
          </w:p>
        </w:tc>
      </w:tr>
      <w:tr w:rsidR="0034768B" w:rsidRPr="0034768B" w:rsidTr="0034768B">
        <w:trPr>
          <w:trHeight w:val="315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110 900,8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115 702,0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120 948,0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02.4.06.73220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27 500,2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28 925,0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30 237,0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«Предоставление мер социальной поддержки»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02.4.07.00000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75 239,0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78 710,0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86 539,0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Меры социальной поддержки отдельных категорий граждан (стипендии)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02.4.07.21300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4 050,0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Меры социальной поддержки отдельных категорий граждан (стипендии)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02.4.07.21300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4 050,0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мер социальной защиты многодетных семей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02.4.07.72880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71 189,0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74 660,0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82 489,0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02.4.07.72880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71 189,0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74 660,0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82 489,0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«Обеспечение деятельности органов местного самоуправления»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02.4.08.00000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8 918,5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8 167,2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8 493,9</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02.4.08.00190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8 918,5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8 167,2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8 493,9</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02.4.08.00190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8 918,5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8 167,2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8 493,9</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«Мероприятия по реализации программы»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02.4.09.00000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117 702,9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115 687,8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120 071,4</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мероприятий по реализации программы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02.4.09.20100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117 702,9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115 687,8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120 071,4</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02.4.09.20100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95 649,0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105 881,4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110 116,6</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02.4.09.20100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15 168,8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9 453,3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9 623,7</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мероприятий по реализации программы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02.4.09.20100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6 510,0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02.4.09.20100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375,1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353,1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331,1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988 234,4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818 067,0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850 126,1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9 157,5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35 430,2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31 920,0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входящий в национальный проект «Старшее поколение»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03.1.Я4.00000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9 157,5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35 430,2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31 920,0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03.1.Я4.51630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9 157,5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35 430,2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31 920,0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03.1.Я4.51630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9 157,5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35 430,2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31 920,0</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979 076,9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782 636,8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818 206,1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"Развитие мер социальной поддержки отдельных категорий граждан"</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668 367,0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431 415,6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453 200,8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Оплата единовременной денежной выплаты ветеранам боевых действий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19 000,0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Оплата единовременной денежной выплаты ветеранам боевых действий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432,0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Оплата единовременной денежной выплаты ветеранам боевых действий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18 568,0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Выплата муниципальной доплаты к пенсии служащим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03.4.01.12610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11 437,0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11 964,0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12 439,0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03.4.01.12610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Выплата муниципальной доплаты к пенсии служащим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03.4.01.12610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11 346,0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11 873,0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12 348,0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03.4.01.12620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1 080,0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1 150,0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03.4.01.12620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1 080,0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1 150,0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4 369,3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2 369,3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03.4.01.20930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03.4.01.21700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233 200,0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единовременной денежной выплаты гражданам, принимающим (принимавшим) участие в специальной военной операции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03.4.01.21700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233 200,0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Оплата жилищно-коммунальных услуг отдельным категориям граждан</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03.4.01.52500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141 895,0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139 658,0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139 658,0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03.4.01.52500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3 535,5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3 638,0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3 638,0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03.4.01.52500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138 359,5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136 020,0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136 020,0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03.4.01.71510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1 601,9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1 671,6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1 743,9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03.4.01.71510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46,0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03.4.01.71510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1 559,9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1 627,6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1 697,9</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1 335,0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1 388,0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1 444,0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1 351,0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1 404,0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915,0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907,7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907,7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907,7</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375,0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664,0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365,0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474,0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647,0</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327,0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338,0</w:t>
            </w:r>
          </w:p>
        </w:tc>
      </w:tr>
      <w:tr w:rsidR="0034768B" w:rsidRPr="0034768B" w:rsidTr="0034768B">
        <w:trPr>
          <w:trHeight w:val="283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w:t>
            </w:r>
          </w:p>
        </w:tc>
      </w:tr>
      <w:tr w:rsidR="0034768B" w:rsidRPr="0034768B" w:rsidTr="0034768B">
        <w:trPr>
          <w:trHeight w:val="283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03.4.01.72370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324,0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335,0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62 559,0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75 473,0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84 103,0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1 630,0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1 960,0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2 170,0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60 929,0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73 513,0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81 933,0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труженикам тыла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труженикам тыла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73,2</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реабилитированным лицам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1 716,0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1 784,0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1 856,0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1 671,0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1 738,0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1 808,0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69 002,0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78 014,0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80 720,0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1 790,0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2 100,0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03.4.01.72450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67 212,0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76 014,0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78 620,0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59 343,0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61 915,0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71 470,0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1 545,0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1 645,0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1 875,0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57 798,0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60 270,0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69 595,0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2 641,0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2 763,0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2 885,0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2 572,0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2 692,0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2 810,0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30 955,0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31 082,0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31 398,0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816,0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30 151,0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30 274,0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30 582,0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20 448,0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19 829,0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19 283,0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531,0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515,0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501,0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19 917,0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19 314,0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18 782,0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285,9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261,9</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гражданам ежемесячных денежных компенсаций расходов по оплате электроэнергии, приобретаемой на нужды электроотопления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03.4.01.72570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278,4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241,6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255,1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предоставление материальной и иной помощи для погребения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1 020,0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1 061,0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1 103,0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03.4.01.72620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1 001,7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1 041,0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1 083,0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03.4.01.74620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1 464,3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1 431,6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1 511,7</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03.4.01.74620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42,1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43,5</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03.4.01.74620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1 422,2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1 389,6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1 468,2</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03.4.01.80180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3 187,9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03.4.01.80180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3 187,9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03.4.01.R4620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152,7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182,4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182,3</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03.4.01.R4620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152,7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182,4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182,3</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 Развитие социального обслуживания населения "</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81 854,0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85 972,0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90 274,0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81 802,0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85 920,0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90 222,0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8 624,7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8 967,4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9 325,0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1 386,0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03.4.02.71590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72 127,3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76 035,7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79 511,0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03.4.02.71690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52,0</w:t>
            </w:r>
          </w:p>
        </w:tc>
      </w:tr>
      <w:tr w:rsidR="0034768B" w:rsidRPr="0034768B" w:rsidTr="0034768B">
        <w:trPr>
          <w:trHeight w:val="283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03.4.02.71690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"Социальная поддержка семьи и детей"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179 241,6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229 157,2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237 563,5</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поддержке отдельных категорий граждан</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03.4.03.21900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13 576,7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3 319,3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330,5</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03.4.03.21900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03.4.03.21900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2 405,0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2 405,0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03.4.03.21900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4 771,2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03.4.03.21900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6 347,7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914,3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330,5</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03.4.03.71520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996,9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2 446,9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1 050,0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03.4.03.71520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996,9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2 446,9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1 050,0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03.4.03.71530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480,0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03.4.03.71530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03.4.03.71530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476,0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476,0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476,0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ежемесячных пособий гражданам, имеющим детей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29 884,0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46 612,0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52 009,0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778,0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1 210,0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1 340,0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ежемесячных пособий гражданам, имеющим детей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29 106,0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45 402,0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50 669,0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14 438,0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24 132,0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25 097,0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115,5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200,1</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14 322,5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23 939,0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24 896,9</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содержание ребенка в семье опекуна, приемной семье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48 977,0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65 774,0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68 407,0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390,0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530,0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548,0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содержание ребенка в семье опекуна, приемной семье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48 587,0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65 244,0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67 859,0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42 811,0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46 703,0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48 910,0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1 116,5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1 216,5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1 269,0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41 694,5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45 486,5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47 641,0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13 874,0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24 918,0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25 917,0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207,0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03.4.03.72890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13 764,0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24 718,0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25 710,0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03.4.03.73000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14 204,0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14 772,0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15 363,0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03.4.03.73000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369,6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383,0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398,0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03.4.03.73000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13 834,4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14 389,0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14 965,0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"Обеспечение реализации муниципальной программы"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49 614,3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36 092,0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37 167,8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03.4.05.20210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3 155,3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2 971,7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2 830,5</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03.4.05.20210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3 155,3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2 971,7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2 830,5</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03.4.05.21280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12 091,3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временному социально-бытовому обустройству граждан Российской Федерации, проживающих на территории Белгородской области, вынужденно покинувших территории постоянного проживания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03.4.05.21280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12 091,3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1F60FE">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w:t>
            </w:r>
            <w:r w:rsidR="001F60FE">
              <w:rPr>
                <w:rFonts w:ascii="Times New Roman" w:eastAsia="Times New Roman" w:hAnsi="Times New Roman"/>
                <w:color w:val="000000"/>
                <w:sz w:val="24"/>
                <w:szCs w:val="24"/>
              </w:rPr>
              <w:t>з</w:t>
            </w:r>
            <w:r w:rsidRPr="0034768B">
              <w:rPr>
                <w:rFonts w:ascii="Times New Roman" w:eastAsia="Times New Roman" w:hAnsi="Times New Roman"/>
                <w:color w:val="000000"/>
                <w:sz w:val="24"/>
                <w:szCs w:val="24"/>
              </w:rPr>
              <w:t>ация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03.4.05.21710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1 562,4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83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1F60FE">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w:t>
            </w:r>
            <w:r w:rsidR="001F60FE">
              <w:rPr>
                <w:rFonts w:ascii="Times New Roman" w:eastAsia="Times New Roman" w:hAnsi="Times New Roman"/>
                <w:color w:val="000000"/>
                <w:sz w:val="24"/>
                <w:szCs w:val="24"/>
              </w:rPr>
              <w:t>з</w:t>
            </w:r>
            <w:r w:rsidRPr="0034768B">
              <w:rPr>
                <w:rFonts w:ascii="Times New Roman" w:eastAsia="Times New Roman" w:hAnsi="Times New Roman"/>
                <w:color w:val="000000"/>
                <w:sz w:val="24"/>
                <w:szCs w:val="24"/>
              </w:rPr>
              <w:t>ация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03.4.05.21710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868,2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1F60FE"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Организация</w:t>
            </w:r>
            <w:r w:rsidR="0034768B" w:rsidRPr="0034768B">
              <w:rPr>
                <w:rFonts w:ascii="Times New Roman" w:eastAsia="Times New Roman" w:hAnsi="Times New Roman"/>
                <w:color w:val="000000"/>
                <w:sz w:val="24"/>
                <w:szCs w:val="24"/>
              </w:rPr>
              <w:t xml:space="preserve"> работы службы сопровождения семей участников специальной военной операции и граждан, пострадавших в результате обстрелов со стороны вооруженных формирований Украины "Куратор семьи"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03.4.05.21710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694,2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21 520,0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21 727,0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22 505,0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18 741,0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18 929,0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19 687,0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2 779,0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2 798,0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2 818,0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6 171,0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6 233,0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6 482,0</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6 167,0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6 229,0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6 478,0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1 102,0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1 112,0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1 152,0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985,0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1 035,0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117,0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117,0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4 003,0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4 039,0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4 189,0</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3 704,0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3 740,0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3 890,0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299,0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социального пособия на погребение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03.4.05.71270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553 343,3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616 451,2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551 534,2</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8 025,2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68 236,0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«Модернизация объектов культуры»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8 025,2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68 236,0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4 900,2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4 900,2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3 125,0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3 035,0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04.3.01.40180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64 141,8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04.3.01.40180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64 141,8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04.3.01.S0180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4 094,2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Софинансирование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04.3.01.S0180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4 094,2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545 318,1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548 215,2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551 534,2</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«Развитие библиотечного дела»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70 993,6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72 241,5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71 563,8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69 090,1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71 241,5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71 563,8</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69 090,1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71 241,5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71 563,8</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220,1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Комплектование книжных фондов библиотек</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04.4.01.20110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04.4.01.20110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1 300,0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04.4.01.R5192</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383,4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04.4.01.R5192</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383,4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«Развитие культурно-досуговой деятельности и народного творчества»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290 307,7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298 586,0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305 670,6</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256 801,4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263 746,6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269 519,4</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256 801,4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263 746,6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269 519,4</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26,2</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26,2</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33 321,3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34 739,4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36 125,0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04.4.02.20140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33 321,3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34 739,4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36 125,0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«Художественно - эстетическое образование, выявление и поддержка молодых дарований»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144 723,5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145 668,8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142 803,0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04.4.03.00590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137 911,5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138 625,8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135 441,0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04.4.03.00590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137 911,5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138 625,8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135 441,0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04.4.03.73220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6 812,0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7 043,0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7 362,0</w:t>
            </w:r>
          </w:p>
        </w:tc>
      </w:tr>
      <w:tr w:rsidR="0034768B" w:rsidRPr="0034768B" w:rsidTr="0034768B">
        <w:trPr>
          <w:trHeight w:val="315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04.4.03.73220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6 490,0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6 703,0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7 007,0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04.4.03.73220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322,0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340,0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355,0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«Развитие туризма, ремесленничества и придорожного сервиса»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04.4.04.20300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04.4.04.20300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«Организация муниципального управления в сфере культуры»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39 027,6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31 668,9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31 446,8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6 189,4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6 135,9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6 431,6</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6 139,4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6 135,9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6 431,6</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12 692,2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12 617,2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12 459,9</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12 349,9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12 349,9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12 309,9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192,3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117,3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централизованного бухгалтерского учета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13 365,3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12 915,8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12 555,3</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12 160,8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12 160,8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12 160,8</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1 201,4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751,9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391,4</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04.4.05.20180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Сохранение объектов культурного наследия (памятников истории и культуры)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04.4.05.20420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6 780,7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04.4.05.20420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6 780,7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"Создание условий для развития искусства и творчества"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04.4.06.00000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215,7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04.4.06.R5194</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143,8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04.4.06.R5194</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143,8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04.4.06.R5195</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04.4.06.R5195</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71,9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165 077,6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150 472,5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150 238,8</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4 826,8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«Развитие инфраструктуры физической культуры и спорта»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4 826,8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объектов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05.3.01.03020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4 726,8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05.3.01.03020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4 726,8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муниципального имущества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05.3.01.20010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160 250,8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150 472,5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150 238,8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«Популяризация массового спорта»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124 788,5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115 526,3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114 636,0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124 788,5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115 526,3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114 636,0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05.4.01.00590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124 788,5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115 526,3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114 636,0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«Мероприятия, направленные на развитие созидательной активности молодежи и вовлечение всех групп молодежи в социальную политику»</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33 392,3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33 176,2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34 002,8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32 485,2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32 591,5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33 481,8</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3 193,9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3 193,9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3 193,9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1 021,2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1 271,2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1 271,2</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28 270,1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28 126,4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29 016,7</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05.4.02.20700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907,1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584,7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521,0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05.4.02.20700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603,1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580,7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517,0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05.4.02.20700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05.4.02.20700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w:t>
            </w:r>
          </w:p>
        </w:tc>
      </w:tr>
      <w:tr w:rsidR="0034768B" w:rsidRPr="0034768B" w:rsidTr="0034768B">
        <w:trPr>
          <w:trHeight w:val="283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1 770,0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1 770,0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1 600,0</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05.4.03.20970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1 770,0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1 770,0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1 600,0</w:t>
            </w:r>
          </w:p>
        </w:tc>
      </w:tr>
      <w:tr w:rsidR="0034768B" w:rsidRPr="0034768B" w:rsidTr="0034768B">
        <w:trPr>
          <w:trHeight w:val="315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05.4.03.20970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1 770,0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1 770,0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1 600,0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«Совершенствование форм и методов по развитию добровольческого движения, инфраструктуры и механизмов поддержки добровольчества»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05.4.04.20980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05.4.04.20980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"Реализация мероприятий государственных программ Белгородской области, направленных на развитие сельского хозяйства и рыбоводства, водного и лесного хозяйства, охрану окружающей среды, комплексное развитие сельских территорий, в Белгородском районе"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2 077,9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3 582,3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3 265,9</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«Ежегодный конкурс «Ветеранское подворье»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Организация проведения ежегодного конкурса «Ветеранское подворье»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06.3.01.00020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Организация проведения ежегодного конкурса «Ветеранское подворье»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06.3.01.00020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1 977,9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3 582,3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3 265,9</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"Организация мероприятий в отношении животных без владельцев"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1 977,9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1 582,3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1 265,9</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деятельности по обращению с животными без владельцев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06.4.01.73880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1 977,9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1 582,3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1 265,9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06.4.01.73880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1 977,9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1 582,3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1 265,9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"Защита от наводнений и иного негативного воздействия вод, охрана водных объектов и обеспечение безопасности гидротехнических сооружений"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2 000,0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06.4.02.73760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1 400,0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06.4.02.73760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1 400,0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06.4.02.S3760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Софинансирование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06.4.02.S3760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"Развитие экономического потенциала и формирование благоприятного предпринимательского климата в Белгородском районе"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"Реализация мероприятий по привлечению инвестиций и работе с инвесторами"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07.3.01.20280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07.3.01.20280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"Реализация мероприятий по созданию благоприятного предпринимательского климата за счет системы поддержки субъектов малого и среднего предпринимательства и сокращения административных барьеров, препятствующих развитию предпринимательской деятельности"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07.3.02.00000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мероприятий в целях повышения предпринимательской активности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07.3.02.20290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07.3.02.20290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"Обеспечение доступным и комфортным жильем жителей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157 905,8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197 713,7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171 247,2</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Муниципальные проекты, не входящие в национальные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9 252,0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9 691,5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9 634,7</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"Обеспечение жильем молодых семей"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9 252,0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9 691,5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9 634,7</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обеспечению жильем молодых семей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08.2.01.L4970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9 252,0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9 691,5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9 634,7</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08.2.01.L4970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9 252,0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9 691,5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9 634,7</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70 561,5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60 908,1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75 315,1</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«Улучшение жилищных условий граждан, состоящих на учете нуждающихся в жилых помещениях»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17 902,7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9 630,5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24 037,5</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08.3.01.73900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16 828,5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9 052,6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22 595,2</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08.3.01.73900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16 828,5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9 052,6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22 595,2</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08.3.01.S3900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1 074,2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577,9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1 442,3</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08.3.01.S3900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1 074,2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577,9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1 442,3</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«Оказание финансовой поддержки в приобретении (строительстве) жилья»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52 658,8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51 277,6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51 277,6</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08.3.02.73840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51 898,2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50 517,0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50 517,0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08.3.02.73840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51 898,2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50 517,0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50 517,0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08.3.02.73870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502,0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08.3.02.73870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502,0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08.3.02.73890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258,6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258,6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258,6</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08.3.02.73890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258,6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258,6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258,6</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78 092,3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127 114,1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86 297,4</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«Реализация мер по обеспечению жильем отдельных категорий граждан»</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78 092,3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127 114,1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86 297,4</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08.4.01.51350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1 762,3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08.4.01.51350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1 762,3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08.4.01.51760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1 762,3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1 832,8</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08.4.01.51760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1 762,3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1 832,8</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08.4.01.70820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70 742,0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116 117,0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76 864,9</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08.4.01.70820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70 742,0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116 117,0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76 864,9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7 350,3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7 472,5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7 599,7</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08.4.01.R0820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7 350,3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7 472,5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7 599,7</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"Совершенствование и развитие транспортной системы и дорожной сети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1 129 366,5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1 030 937,0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121 281,0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68 136,2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«Муниципальная дорожная сеть»</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09.1.И8.00000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68 136,2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09.1.И8.9Д140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68 136,2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09.1.И8.9Д140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68 136,2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606 975,5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1 013 437,0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121 281,0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588 069,7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1 001 920,8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09.3.01.9Д020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59 678,0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1 920,8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09.3.01.9Д020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59 678,0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1 920,8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09.3.01.9Д030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453 287,6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940 000,0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09.3.01.9Д030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453 287,6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940 000,0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09.3.01.9Д050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46 170,8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09.3.01.9Д050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46 170,8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09.3.01.SД030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28 933,3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09.3.01.SД030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28 933,3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60 000,0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Ведомственный проект «Содержание и ремонт автомобильных дорог общего пользования местного значения»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18 905,8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11 516,2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121 281,0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09.3.02.9Д010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18 905,8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11 516,2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121 281,0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09.3.02.9Д010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18 905,8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11 516,2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121 281,0</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454 254,8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17 500,0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454 254,8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17 500,0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автомобильных дорог общего пользования местного назначения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09.4.01.9Д040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4 355,1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17 500,0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09.4.01.9Д040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4 355,1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17 500,0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09.4.01.9Д090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422 905,8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09.4.01.9Д090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422 905,8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09.4.01.SД090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26 993,9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09.4.01.SД090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26 993,9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Муниципальная программа "Формирование современной городской среды на территории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574 489,0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93 789,9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127 228,2</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Муниципальные проекты, входящие в национальные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56 776,7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30 951,8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"Формирование комфортной городской среды"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10.1.И4.00000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56 776,7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30 951,8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программ формирования современной городской среды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10.1.И4.55550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56 776,7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30 951,8</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10.1.И4.55550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56 776,7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30 951,8</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Муниципальные проекты, не входящие в национальные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131 045,3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«Благоустройство территорий различного функционального назначения"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100 000,0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10.2.01.71390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100 000,0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10.2.01.71390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100 000,0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Муниципальный проект "Решаем вместе" в рамках инициативного бюджетирования"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31 045,3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детско-спортивной площадки в районе набережной р. Топлинка, с. Никольское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10.2.02.S0301</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детско-спортивной площадки в районе набережной р. Топлинка, с. Никольское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10.2.02.S0301</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10.2.02.S0302</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3 610,6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спортивной площадки с. Стрелецкое, мкр. Стрелецкое-59, ул. Белгородская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10.2.02.S0302</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3 610,6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детско-спортивной площадки с. Драгунское, ул. Хапиловка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10.2.02.S0303</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3 536,9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детско-спортивной площадки с. Драгунское, ул. Хапиловка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10.2.02.S0303</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3 536,9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10.2.02.S0304</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3 528,5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Устройство тротуарных и пешеходных дорожек ул. Возрождения с. Ближняя Игуменка массив 62.25.1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10.2.02.S0304</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3 528,5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детской площадки в с. Головино, ул. Центральная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10.2.02.S0305</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3 531,6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детской площадки в с. Головино, ул. Центральная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10.2.02.S0305</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3 531,6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Устройство тротуарных и пешеходных дорожек ул. Яблоневая с. Севрюково, массив 62.25</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10.2.02.S0306</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2 703,5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Устройство тротуарных и пешеходных дорожек ул. Яблоневая с. Севрюково, массив 62.25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10.2.02.S0306</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2 703,5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спортивной площадки ул. Солнечная, с. Таврово мкр. Таврово-9</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10.2.02.S0307</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3 526,3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спортивной площадки ул. Солнечная, с. Таврово мкр. Таврово-9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10.2.02.S0307</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3 526,3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Устройство тротуарной дорожки от ул. Дорожная до ул. Победы п. Комсомольский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10.2.02.S0308</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3 531,6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Устройство тротуарной дорожки от ул. Дорожная до ул. Победы п. Комсомольский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10.2.02.S0308</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3 531,6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общественной территории с. Соломино в районе памятника «Братская могила»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10.2.02.S0309</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3 526,3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общественной территории с. Соломино в районе памятника «Братская могила»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10.2.02.S0309</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3 526,3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10.3.00.00000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5 402,9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Ведомственные проекты "Территория инициатив"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10.3.01.00000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5 402,9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10.3.01.81410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5 402,9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социально значимых проектов территориального общественного самоуправления Белгородского района "Территория инициатив"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10.3.01.81410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5 402,9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Комплексы процессных мероприятий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381 264,2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93 789,9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96 276,4</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10.4.01.00000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112,0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10.4.01.71350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112,0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10.4.01.71350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10.4.01.71350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94,8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112,0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"Благоустройство населенных пунктов"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215 773,0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62 060,9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64 543,4</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водоснабжению и водоотведению населенных пунктов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10.4.02.20530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3 518,7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10.4.02.20530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водоснабжению и водоотведению населенных пунктов района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10.4.02.20530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2 068,7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Организация наружного освещения населенных пунктов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10.4.02.21340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152 580,0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10.4.02.21340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152 580,0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10.4.02.80150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59 674,3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62 060,9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64 543,4</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10.4.02.80150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59 674,3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62 060,9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64 543,4</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"Благоустройство общественных и дворовых территорий"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10.4.03.00000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133 766,2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10.4.03.21390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133 766,2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10.4.03.21390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130 724,3</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10.4.03.21390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1 841,9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10.4.03.21390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Комплекс процессных мероприятий "Обеспечение реализации муниципальной программ"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10.4.04.00000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31 621,0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31 621,0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31 621,0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10.4.04.00590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31 621,0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31 621,0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31 621,0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10.4.04.00590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27 270,0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27 427,0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27 281,0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10.4.04.00590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4 342,0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4 184,0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4 329,0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10.4.04.00590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Непрограммные расходы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962 523,2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634 612,8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739 320,9</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Иные непрограммные мероприятия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962 523,2</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634 612,8</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739 320,9</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257 831,4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261 715,9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265 190,9</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170 021,0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173 087,3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175 923,1</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38 064,8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38 120,4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38 176,6</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40 151,1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40 652,6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41 058,1</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1 265,0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1 483,0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1 498,0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3 466,0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3 564,3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3 783,0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1 200,0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1 298,5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1 258,0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1 258,0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550,5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535,5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479,2</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1 748,5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1 748,9</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1 748,9</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55,0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обеспечение деятельности главы администрации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4 944,0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4 567,2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4 610,9</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4 909,0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4 567,2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4 610,9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обеспечение деятельности главы администрации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140 412,6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138 933,1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138 933,1</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129 415,1</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132 208,1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132 582,1</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10 712,5</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6 560,0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6 186,0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165,0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99.9.00.00810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3 734,6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3 734,6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3 734,6</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99.9.00.00810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3 734,6</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3 734,6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3 734,6</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3 296,0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1 172,0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Капитальные вложения (строительство, реконструкция) объектов муниципальной собственности (Капитальные вложения в объекты государственной (муниципальной) собственности)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99.9.00.03020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09</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2 124,0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и ремонт муниципального имущества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5 937,8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2 300,0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2 225,7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3 612,0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2 300,0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реформированию муниципальных финансов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6 912,0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6 868,0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6 868,0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6 912,0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6 868,0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6 868,0</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мобилизационной готовности экономики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99.9.00.20160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3 160,0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99.9.00.20160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915,0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99.9.00.20160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2 245,0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99.9.00.20170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5 000,0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99.9.00.20170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5 000,0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в сфере имущественных и земельных</w:t>
            </w:r>
            <w:r w:rsidRPr="0034768B">
              <w:rPr>
                <w:rFonts w:ascii="Times New Roman" w:eastAsia="Times New Roman" w:hAnsi="Times New Roman"/>
                <w:color w:val="000000"/>
                <w:sz w:val="24"/>
                <w:szCs w:val="24"/>
              </w:rPr>
              <w:br/>
              <w:t>отношений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1 559,0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567,0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в сфере имущественных и земельных</w:t>
            </w:r>
            <w:r w:rsidRPr="0034768B">
              <w:rPr>
                <w:rFonts w:ascii="Times New Roman" w:eastAsia="Times New Roman" w:hAnsi="Times New Roman"/>
                <w:color w:val="000000"/>
                <w:sz w:val="24"/>
                <w:szCs w:val="24"/>
              </w:rPr>
              <w:br/>
              <w:t>отношений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1 559,0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567,0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Резервный фонд администрации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68 783,0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3 595,6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94 646,1</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464,8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Резервный фонд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441,4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Резервный фонд администрации Белгородского района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2 298,0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Резервный фонд администрации Белгородского района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6 050,0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Резервный фонд администрации Белгородского района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99.9.00.20550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59 528,8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3 595,6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94 646,1</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28 895,4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19 129,0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15 843,9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28 563,4</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18 797,0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15 511,9</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99.9.00.20560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132,0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в сфере градостроительной деятельности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99.9.00.20810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1 690,0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в сфере градостроительной деятельности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99.9.00.20810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1 690,0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проведения выборов и референдумов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99.9.00.21030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20 443,0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Обеспечение проведения выборов и референдумов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99.9.00.21030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07</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20 443,0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99.9.00.21230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894,7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99.9.00.21230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894,7</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Выплаты гражданам, заключившим договор о целевом обучении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99.9.00.21270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495,0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495,0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99.9.00.21270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495,0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495,0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192,4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10,7</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10,8</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192,4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10,7</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регистрация актов гражданского состояния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3 105,0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3 135,0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3 166,0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регистрация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3 074,0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3 104,0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3 135,0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Государственная регистрация актов гражданского состояния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99.9.00.59300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31,0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58 366,0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59 982,0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148 070,0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99.9.00.70110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58 366,0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59 982,0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148 070,0</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99.9.00.70470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11 270,0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99.9.00.70470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11 270,0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в области охраны труда</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99.9.00.71210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636,0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668,0</w:t>
            </w:r>
          </w:p>
        </w:tc>
      </w:tr>
      <w:tr w:rsidR="0034768B" w:rsidRPr="0034768B" w:rsidTr="0034768B">
        <w:trPr>
          <w:trHeight w:val="18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99.9.00.71210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636,0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642,0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668,0</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2 235,0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2 255,0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2 336,0</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2 005,0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2 025,0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2 106,0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99.9.00.71220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230,0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230,0</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99.9.00.71310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1 029,0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1 038,0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1 077,0</w:t>
            </w:r>
          </w:p>
        </w:tc>
      </w:tr>
      <w:tr w:rsidR="0034768B" w:rsidRPr="0034768B" w:rsidTr="0034768B">
        <w:trPr>
          <w:trHeight w:val="315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99.9.00.71310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954,0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963,0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1 002,0</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99.9.00.71310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75,0</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Дотации на выравнивание бюджетной обеспеченности поселений</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99.9.00.80010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193 970,9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125 263,0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54 165,6</w:t>
            </w:r>
          </w:p>
        </w:tc>
      </w:tr>
      <w:tr w:rsidR="0034768B" w:rsidRPr="0034768B" w:rsidTr="0034768B">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Дотации на выравнивание бюджетной обеспеченности поселений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99.9.00.80010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193 970,9</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125 263,0</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54 165,6</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w:t>
            </w:r>
            <w:r w:rsidR="001F60FE">
              <w:rPr>
                <w:rFonts w:ascii="Times New Roman" w:eastAsia="Times New Roman" w:hAnsi="Times New Roman"/>
                <w:color w:val="000000"/>
                <w:sz w:val="24"/>
                <w:szCs w:val="24"/>
              </w:rPr>
              <w:t>е</w:t>
            </w:r>
            <w:r w:rsidRPr="0034768B">
              <w:rPr>
                <w:rFonts w:ascii="Times New Roman" w:eastAsia="Times New Roman" w:hAnsi="Times New Roman"/>
                <w:color w:val="000000"/>
                <w:sz w:val="24"/>
                <w:szCs w:val="24"/>
              </w:rPr>
              <w:t>льной деятельности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99.9.00.80100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межбюджетных трансфертов из бюджета муниципального района бюджетам сельских поселений на осуществление части полномочий в сфере градостроит</w:t>
            </w:r>
            <w:r w:rsidR="001F60FE">
              <w:rPr>
                <w:rFonts w:ascii="Times New Roman" w:eastAsia="Times New Roman" w:hAnsi="Times New Roman"/>
                <w:color w:val="000000"/>
                <w:sz w:val="24"/>
                <w:szCs w:val="24"/>
              </w:rPr>
              <w:t>е</w:t>
            </w:r>
            <w:bookmarkStart w:id="0" w:name="_GoBack"/>
            <w:bookmarkEnd w:id="0"/>
            <w:r w:rsidRPr="0034768B">
              <w:rPr>
                <w:rFonts w:ascii="Times New Roman" w:eastAsia="Times New Roman" w:hAnsi="Times New Roman"/>
                <w:color w:val="000000"/>
                <w:sz w:val="24"/>
                <w:szCs w:val="24"/>
              </w:rPr>
              <w:t>льной деятельности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99.9.00.80100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3 110,0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99.9.00.81340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Межбюджетные трансферты на осуществление полномочий в сфере жилищно-коммунального хозяйства в части водоснабжения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99.9.00.81340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99.9.00.S0470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20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Софинансирование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99.9.00.S0470</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730,0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252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99.9.55.7028Ф</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74 462,0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315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 (Закупка товаров, работ и услуг для обеспечения государственных (муниципальных) нужд)</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99.9.55.7028Ф</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2.0.0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06</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74 462,0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26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99.9.55.7379Ф</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59 400,0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r w:rsidR="0034768B" w:rsidRPr="0034768B" w:rsidTr="0034768B">
        <w:trPr>
          <w:trHeight w:val="157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both"/>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Предоставление единовременной денежной выплаты военнослужащим, проходящим военную службу по контракту в Вооруженных Силах РФ, за счет средств резервного фонда Правительства Белгородской области (Социальное обеспечение и иные выплаты населению)</w:t>
            </w:r>
          </w:p>
        </w:tc>
        <w:tc>
          <w:tcPr>
            <w:tcW w:w="1984"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99.9.55.7379Ф</w:t>
            </w:r>
          </w:p>
        </w:tc>
        <w:tc>
          <w:tcPr>
            <w:tcW w:w="709" w:type="dxa"/>
            <w:gridSpan w:val="2"/>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3.0.0</w:t>
            </w:r>
          </w:p>
        </w:tc>
        <w:tc>
          <w:tcPr>
            <w:tcW w:w="70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center"/>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03</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59 400,0</w:t>
            </w:r>
          </w:p>
        </w:tc>
        <w:tc>
          <w:tcPr>
            <w:tcW w:w="1701"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4768B" w:rsidRPr="0034768B" w:rsidRDefault="0034768B" w:rsidP="0034768B">
            <w:pPr>
              <w:spacing w:after="0" w:line="240" w:lineRule="auto"/>
              <w:jc w:val="right"/>
              <w:rPr>
                <w:rFonts w:ascii="Times New Roman" w:eastAsia="Times New Roman" w:hAnsi="Times New Roman"/>
                <w:color w:val="000000"/>
                <w:sz w:val="24"/>
                <w:szCs w:val="24"/>
              </w:rPr>
            </w:pPr>
            <w:r w:rsidRPr="0034768B">
              <w:rPr>
                <w:rFonts w:ascii="Times New Roman" w:eastAsia="Times New Roman" w:hAnsi="Times New Roman"/>
                <w:color w:val="000000"/>
                <w:sz w:val="24"/>
                <w:szCs w:val="24"/>
              </w:rPr>
              <w:t> </w:t>
            </w:r>
          </w:p>
        </w:tc>
      </w:tr>
    </w:tbl>
    <w:p w:rsidR="00592BB3" w:rsidRPr="00BE5AE3" w:rsidRDefault="00592BB3">
      <w:pPr>
        <w:spacing w:after="0" w:line="240" w:lineRule="auto"/>
      </w:pPr>
    </w:p>
    <w:p w:rsidR="00592BB3" w:rsidRDefault="00592BB3">
      <w:pPr>
        <w:spacing w:after="0" w:line="240" w:lineRule="auto"/>
      </w:pPr>
    </w:p>
    <w:p w:rsidR="00592BB3" w:rsidRDefault="00592BB3">
      <w:pPr>
        <w:spacing w:after="0" w:line="240" w:lineRule="auto"/>
      </w:pPr>
    </w:p>
    <w:p w:rsidR="00592BB3" w:rsidRDefault="00592BB3">
      <w:pPr>
        <w:spacing w:after="0" w:line="240" w:lineRule="auto"/>
        <w:ind w:left="4248" w:right="68" w:firstLine="708"/>
        <w:jc w:val="center"/>
        <w:rPr>
          <w:rFonts w:ascii="Times New Roman" w:hAnsi="Times New Roman"/>
          <w:b/>
          <w:caps/>
        </w:rPr>
        <w:sectPr w:rsidR="00592BB3">
          <w:pgSz w:w="16838" w:h="11906" w:orient="landscape"/>
          <w:pgMar w:top="1701" w:right="1134" w:bottom="567" w:left="1134" w:header="709" w:footer="709" w:gutter="0"/>
          <w:cols w:space="708"/>
          <w:docGrid w:linePitch="360"/>
        </w:sectPr>
      </w:pPr>
    </w:p>
    <w:p w:rsidR="000764E2" w:rsidRPr="00431DCE" w:rsidRDefault="000764E2" w:rsidP="00127EC1">
      <w:pPr>
        <w:spacing w:after="0" w:line="240" w:lineRule="auto"/>
        <w:ind w:left="4248" w:right="68" w:firstLine="708"/>
        <w:jc w:val="center"/>
        <w:rPr>
          <w:rFonts w:ascii="Times New Roman" w:hAnsi="Times New Roman"/>
          <w:b/>
          <w:caps/>
        </w:rPr>
      </w:pPr>
      <w:r w:rsidRPr="00431DCE">
        <w:rPr>
          <w:rFonts w:ascii="Times New Roman" w:hAnsi="Times New Roman"/>
          <w:b/>
          <w:caps/>
        </w:rPr>
        <w:t>Приложение 1</w:t>
      </w:r>
      <w:r>
        <w:rPr>
          <w:rFonts w:ascii="Times New Roman" w:hAnsi="Times New Roman"/>
          <w:b/>
          <w:caps/>
        </w:rPr>
        <w:t>0</w:t>
      </w:r>
      <w:r w:rsidRPr="00431DCE">
        <w:rPr>
          <w:rFonts w:ascii="Times New Roman" w:hAnsi="Times New Roman"/>
          <w:b/>
          <w:caps/>
        </w:rPr>
        <w:t xml:space="preserve"> </w:t>
      </w:r>
    </w:p>
    <w:p w:rsidR="000764E2" w:rsidRPr="00431DCE" w:rsidRDefault="000764E2" w:rsidP="00127EC1">
      <w:pPr>
        <w:spacing w:after="0" w:line="240" w:lineRule="auto"/>
        <w:ind w:left="4536" w:right="68" w:firstLine="420"/>
        <w:jc w:val="center"/>
        <w:rPr>
          <w:rFonts w:ascii="Times New Roman" w:hAnsi="Times New Roman"/>
        </w:rPr>
      </w:pPr>
      <w:r w:rsidRPr="00431DCE">
        <w:rPr>
          <w:rFonts w:ascii="Times New Roman" w:hAnsi="Times New Roman"/>
        </w:rPr>
        <w:t>к проекту решения Муниципального совета</w:t>
      </w:r>
    </w:p>
    <w:p w:rsidR="000764E2" w:rsidRPr="00431DCE" w:rsidRDefault="000764E2" w:rsidP="00127EC1">
      <w:pPr>
        <w:spacing w:after="0" w:line="240" w:lineRule="auto"/>
        <w:ind w:left="4536" w:right="68"/>
        <w:jc w:val="center"/>
        <w:rPr>
          <w:rFonts w:ascii="Times New Roman" w:hAnsi="Times New Roman"/>
        </w:rPr>
      </w:pPr>
      <w:r w:rsidRPr="00431DCE">
        <w:rPr>
          <w:rFonts w:ascii="Times New Roman" w:hAnsi="Times New Roman"/>
        </w:rPr>
        <w:t xml:space="preserve">       Белгородского района</w:t>
      </w:r>
    </w:p>
    <w:p w:rsidR="000764E2" w:rsidRPr="00431DCE" w:rsidRDefault="000764E2" w:rsidP="00127EC1">
      <w:pPr>
        <w:spacing w:after="0" w:line="240" w:lineRule="auto"/>
        <w:ind w:left="1564" w:firstLine="2831"/>
        <w:jc w:val="center"/>
        <w:rPr>
          <w:rFonts w:ascii="Times New Roman" w:hAnsi="Times New Roman"/>
        </w:rPr>
      </w:pPr>
      <w:r w:rsidRPr="00431DCE">
        <w:rPr>
          <w:rFonts w:ascii="Times New Roman" w:hAnsi="Times New Roman"/>
        </w:rPr>
        <w:t xml:space="preserve">      от «___» ______ 202</w:t>
      </w:r>
      <w:r>
        <w:rPr>
          <w:rFonts w:ascii="Times New Roman" w:hAnsi="Times New Roman"/>
        </w:rPr>
        <w:t>5</w:t>
      </w:r>
      <w:r w:rsidRPr="00431DCE">
        <w:rPr>
          <w:rFonts w:ascii="Times New Roman" w:hAnsi="Times New Roman"/>
        </w:rPr>
        <w:t xml:space="preserve"> г. № ____</w:t>
      </w:r>
    </w:p>
    <w:p w:rsidR="000764E2" w:rsidRPr="00431DCE" w:rsidRDefault="000764E2" w:rsidP="00127EC1">
      <w:pPr>
        <w:spacing w:after="0" w:line="240" w:lineRule="auto"/>
        <w:jc w:val="center"/>
        <w:rPr>
          <w:rFonts w:ascii="Times New Roman" w:hAnsi="Times New Roman"/>
          <w:b/>
          <w:bCs/>
        </w:rPr>
      </w:pPr>
    </w:p>
    <w:p w:rsidR="000764E2" w:rsidRPr="00431DCE" w:rsidRDefault="000764E2" w:rsidP="00127EC1">
      <w:pPr>
        <w:spacing w:after="0" w:line="240" w:lineRule="auto"/>
        <w:jc w:val="center"/>
        <w:rPr>
          <w:rFonts w:ascii="Times New Roman" w:hAnsi="Times New Roman"/>
          <w:b/>
          <w:bCs/>
        </w:rPr>
      </w:pPr>
      <w:r w:rsidRPr="00431DCE">
        <w:rPr>
          <w:rFonts w:ascii="Times New Roman" w:hAnsi="Times New Roman"/>
          <w:b/>
          <w:bCs/>
        </w:rPr>
        <w:t>РАСПРЕДЕЛЕНИЕ БЮДЖЕТНЫХ АССИГНОВАНИЙ ПО РАЗДЕЛАМ, ПОДРАЗДЕЛАМ КЛАССИФИКАЦИИ РАСХОДОВ БЮДЖЕТОВ НА ОСУЩЕСТВЛЕНИЕ БЮДЖЕТНЫХ ИНВЕСТИЦИЙ, КАПИТАЛЬНЫХ ВЛОЖЕНИЙ В ОБЪЕКТЫ МУНИЦИПАЛЬНОЙ СОБСТВЕННОСТИ БЕЛГОРОДСКОГО РАЙОНА, ВКЛЮЧАЕМЫЕ В МУНИЦИПАЛЬНЫЕ ПРОГРАММЫ БЕЛГОРОДСКОГО РАЙОНА НА 202</w:t>
      </w:r>
      <w:r>
        <w:rPr>
          <w:rFonts w:ascii="Times New Roman" w:hAnsi="Times New Roman"/>
          <w:b/>
          <w:bCs/>
        </w:rPr>
        <w:t>5</w:t>
      </w:r>
      <w:r w:rsidRPr="00431DCE">
        <w:rPr>
          <w:rFonts w:ascii="Times New Roman" w:hAnsi="Times New Roman"/>
          <w:b/>
          <w:bCs/>
        </w:rPr>
        <w:t xml:space="preserve"> ГОД И НА ПЛАНОВЫЙ ПЕРИОД 202</w:t>
      </w:r>
      <w:r>
        <w:rPr>
          <w:rFonts w:ascii="Times New Roman" w:hAnsi="Times New Roman"/>
          <w:b/>
          <w:bCs/>
        </w:rPr>
        <w:t>6</w:t>
      </w:r>
      <w:r w:rsidRPr="00431DCE">
        <w:rPr>
          <w:rFonts w:ascii="Times New Roman" w:hAnsi="Times New Roman"/>
          <w:b/>
          <w:bCs/>
        </w:rPr>
        <w:t xml:space="preserve"> И 202</w:t>
      </w:r>
      <w:r>
        <w:rPr>
          <w:rFonts w:ascii="Times New Roman" w:hAnsi="Times New Roman"/>
          <w:b/>
          <w:bCs/>
        </w:rPr>
        <w:t>7</w:t>
      </w:r>
      <w:r w:rsidRPr="00431DCE">
        <w:rPr>
          <w:rFonts w:ascii="Times New Roman" w:hAnsi="Times New Roman"/>
          <w:b/>
          <w:bCs/>
        </w:rPr>
        <w:t xml:space="preserve"> ГОДОВ</w:t>
      </w:r>
    </w:p>
    <w:p w:rsidR="000764E2" w:rsidRDefault="000764E2" w:rsidP="000764E2"/>
    <w:tbl>
      <w:tblPr>
        <w:tblpPr w:leftFromText="180" w:rightFromText="180" w:vertAnchor="text" w:horzAnchor="margin" w:tblpY="302"/>
        <w:tblW w:w="9639" w:type="dxa"/>
        <w:tblLook w:val="04A0" w:firstRow="1" w:lastRow="0" w:firstColumn="1" w:lastColumn="0" w:noHBand="0" w:noVBand="1"/>
      </w:tblPr>
      <w:tblGrid>
        <w:gridCol w:w="1413"/>
        <w:gridCol w:w="3544"/>
        <w:gridCol w:w="1564"/>
        <w:gridCol w:w="1559"/>
        <w:gridCol w:w="1559"/>
      </w:tblGrid>
      <w:tr w:rsidR="002958EB" w:rsidRPr="005C1FA1" w:rsidTr="0052104A">
        <w:trPr>
          <w:trHeight w:val="563"/>
        </w:trPr>
        <w:tc>
          <w:tcPr>
            <w:tcW w:w="1413" w:type="dxa"/>
            <w:tcBorders>
              <w:top w:val="single" w:sz="4" w:space="0" w:color="auto"/>
              <w:left w:val="single" w:sz="4" w:space="0" w:color="auto"/>
              <w:bottom w:val="single" w:sz="4" w:space="0" w:color="auto"/>
              <w:right w:val="single" w:sz="4" w:space="0" w:color="auto"/>
            </w:tcBorders>
            <w:vAlign w:val="center"/>
            <w:hideMark/>
          </w:tcPr>
          <w:p w:rsidR="002958EB" w:rsidRPr="005C1FA1" w:rsidRDefault="002958EB" w:rsidP="0052104A">
            <w:pPr>
              <w:spacing w:after="0" w:line="240" w:lineRule="auto"/>
              <w:jc w:val="center"/>
              <w:rPr>
                <w:rFonts w:ascii="Times New Roman" w:hAnsi="Times New Roman"/>
                <w:b/>
                <w:bCs/>
              </w:rPr>
            </w:pPr>
            <w:r w:rsidRPr="005C1FA1">
              <w:rPr>
                <w:rFonts w:ascii="Times New Roman" w:hAnsi="Times New Roman"/>
                <w:b/>
                <w:bCs/>
              </w:rPr>
              <w:t>Раздел, подраздел</w:t>
            </w:r>
          </w:p>
        </w:tc>
        <w:tc>
          <w:tcPr>
            <w:tcW w:w="3544" w:type="dxa"/>
            <w:tcBorders>
              <w:top w:val="single" w:sz="4" w:space="0" w:color="auto"/>
              <w:left w:val="nil"/>
              <w:bottom w:val="single" w:sz="4" w:space="0" w:color="auto"/>
              <w:right w:val="single" w:sz="4" w:space="0" w:color="auto"/>
            </w:tcBorders>
            <w:vAlign w:val="center"/>
            <w:hideMark/>
          </w:tcPr>
          <w:p w:rsidR="002958EB" w:rsidRPr="005C1FA1" w:rsidRDefault="002958EB" w:rsidP="0052104A">
            <w:pPr>
              <w:spacing w:after="0" w:line="240" w:lineRule="auto"/>
              <w:jc w:val="center"/>
              <w:rPr>
                <w:rFonts w:ascii="Times New Roman" w:hAnsi="Times New Roman"/>
                <w:b/>
                <w:bCs/>
              </w:rPr>
            </w:pPr>
            <w:r w:rsidRPr="005C1FA1">
              <w:rPr>
                <w:rFonts w:ascii="Times New Roman" w:hAnsi="Times New Roman"/>
                <w:b/>
                <w:bCs/>
              </w:rPr>
              <w:t>Наименование</w:t>
            </w:r>
          </w:p>
        </w:tc>
        <w:tc>
          <w:tcPr>
            <w:tcW w:w="1564" w:type="dxa"/>
            <w:tcBorders>
              <w:top w:val="single" w:sz="4" w:space="0" w:color="auto"/>
              <w:left w:val="nil"/>
              <w:bottom w:val="single" w:sz="4" w:space="0" w:color="auto"/>
              <w:right w:val="single" w:sz="4" w:space="0" w:color="auto"/>
            </w:tcBorders>
            <w:vAlign w:val="center"/>
          </w:tcPr>
          <w:p w:rsidR="002958EB" w:rsidRPr="005C1FA1" w:rsidRDefault="002958EB" w:rsidP="0052104A">
            <w:pPr>
              <w:spacing w:after="0" w:line="240" w:lineRule="auto"/>
              <w:jc w:val="center"/>
              <w:rPr>
                <w:rFonts w:ascii="Times New Roman" w:hAnsi="Times New Roman"/>
                <w:b/>
                <w:bCs/>
              </w:rPr>
            </w:pPr>
            <w:r w:rsidRPr="005C1FA1">
              <w:rPr>
                <w:rFonts w:ascii="Times New Roman" w:hAnsi="Times New Roman"/>
                <w:b/>
                <w:bCs/>
              </w:rPr>
              <w:t>202</w:t>
            </w:r>
            <w:r>
              <w:rPr>
                <w:rFonts w:ascii="Times New Roman" w:hAnsi="Times New Roman"/>
                <w:b/>
                <w:bCs/>
              </w:rPr>
              <w:t>5</w:t>
            </w:r>
            <w:r w:rsidRPr="005C1FA1">
              <w:rPr>
                <w:rFonts w:ascii="Times New Roman" w:hAnsi="Times New Roman"/>
                <w:b/>
                <w:bCs/>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58EB" w:rsidRPr="005C1FA1" w:rsidRDefault="002958EB" w:rsidP="0052104A">
            <w:pPr>
              <w:spacing w:after="0" w:line="240" w:lineRule="auto"/>
              <w:jc w:val="center"/>
              <w:rPr>
                <w:rFonts w:ascii="Times New Roman" w:hAnsi="Times New Roman"/>
                <w:b/>
                <w:bCs/>
              </w:rPr>
            </w:pPr>
            <w:r w:rsidRPr="005C1FA1">
              <w:rPr>
                <w:rFonts w:ascii="Times New Roman" w:hAnsi="Times New Roman"/>
                <w:b/>
                <w:bCs/>
              </w:rPr>
              <w:t>202</w:t>
            </w:r>
            <w:r>
              <w:rPr>
                <w:rFonts w:ascii="Times New Roman" w:hAnsi="Times New Roman"/>
                <w:b/>
                <w:bCs/>
              </w:rPr>
              <w:t>6</w:t>
            </w:r>
            <w:r w:rsidRPr="005C1FA1">
              <w:rPr>
                <w:rFonts w:ascii="Times New Roman" w:hAnsi="Times New Roman"/>
                <w:b/>
                <w:bCs/>
              </w:rPr>
              <w:t xml:space="preserve"> год</w:t>
            </w:r>
          </w:p>
        </w:tc>
        <w:tc>
          <w:tcPr>
            <w:tcW w:w="1559" w:type="dxa"/>
            <w:tcBorders>
              <w:top w:val="single" w:sz="4" w:space="0" w:color="auto"/>
              <w:left w:val="nil"/>
              <w:bottom w:val="single" w:sz="4" w:space="0" w:color="auto"/>
              <w:right w:val="single" w:sz="4" w:space="0" w:color="auto"/>
            </w:tcBorders>
            <w:vAlign w:val="center"/>
            <w:hideMark/>
          </w:tcPr>
          <w:p w:rsidR="002958EB" w:rsidRPr="005C1FA1" w:rsidRDefault="002958EB" w:rsidP="0052104A">
            <w:pPr>
              <w:spacing w:after="0" w:line="240" w:lineRule="auto"/>
              <w:jc w:val="center"/>
              <w:rPr>
                <w:rFonts w:ascii="Times New Roman" w:hAnsi="Times New Roman"/>
                <w:b/>
                <w:bCs/>
              </w:rPr>
            </w:pPr>
            <w:r w:rsidRPr="005C1FA1">
              <w:rPr>
                <w:rFonts w:ascii="Times New Roman" w:hAnsi="Times New Roman"/>
                <w:b/>
                <w:bCs/>
              </w:rPr>
              <w:t>202</w:t>
            </w:r>
            <w:r>
              <w:rPr>
                <w:rFonts w:ascii="Times New Roman" w:hAnsi="Times New Roman"/>
                <w:b/>
                <w:bCs/>
              </w:rPr>
              <w:t>7</w:t>
            </w:r>
            <w:r w:rsidRPr="005C1FA1">
              <w:rPr>
                <w:rFonts w:ascii="Times New Roman" w:hAnsi="Times New Roman"/>
                <w:b/>
                <w:bCs/>
              </w:rPr>
              <w:t xml:space="preserve"> год</w:t>
            </w:r>
          </w:p>
        </w:tc>
      </w:tr>
      <w:tr w:rsidR="002958EB" w:rsidRPr="00795350" w:rsidTr="0052104A">
        <w:trPr>
          <w:trHeight w:val="327"/>
        </w:trPr>
        <w:tc>
          <w:tcPr>
            <w:tcW w:w="4957" w:type="dxa"/>
            <w:gridSpan w:val="2"/>
            <w:tcBorders>
              <w:top w:val="single" w:sz="4" w:space="0" w:color="auto"/>
              <w:left w:val="single" w:sz="4" w:space="0" w:color="auto"/>
              <w:bottom w:val="single" w:sz="4" w:space="0" w:color="auto"/>
              <w:right w:val="single" w:sz="4" w:space="0" w:color="auto"/>
            </w:tcBorders>
            <w:vAlign w:val="bottom"/>
          </w:tcPr>
          <w:p w:rsidR="002958EB" w:rsidRPr="005C1FA1" w:rsidRDefault="002958EB" w:rsidP="0052104A">
            <w:pPr>
              <w:spacing w:after="0" w:line="240" w:lineRule="auto"/>
              <w:jc w:val="center"/>
              <w:rPr>
                <w:rFonts w:ascii="Times New Roman" w:hAnsi="Times New Roman"/>
                <w:b/>
                <w:bCs/>
              </w:rPr>
            </w:pPr>
            <w:r>
              <w:rPr>
                <w:rFonts w:ascii="Times New Roman" w:hAnsi="Times New Roman"/>
                <w:b/>
                <w:bCs/>
              </w:rPr>
              <w:t>ВСЕГО</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651 431,61</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1 135 140,83</w:t>
            </w:r>
          </w:p>
        </w:tc>
        <w:tc>
          <w:tcPr>
            <w:tcW w:w="1559" w:type="dxa"/>
            <w:tcBorders>
              <w:top w:val="nil"/>
              <w:left w:val="nil"/>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108 502,1</w:t>
            </w:r>
          </w:p>
        </w:tc>
      </w:tr>
      <w:tr w:rsidR="002958EB" w:rsidRPr="00795350" w:rsidTr="0052104A">
        <w:trPr>
          <w:trHeight w:val="315"/>
        </w:trPr>
        <w:tc>
          <w:tcPr>
            <w:tcW w:w="4957" w:type="dxa"/>
            <w:gridSpan w:val="2"/>
            <w:tcBorders>
              <w:top w:val="single" w:sz="4" w:space="0" w:color="auto"/>
              <w:left w:val="single" w:sz="4" w:space="0" w:color="auto"/>
              <w:bottom w:val="single" w:sz="4" w:space="0" w:color="auto"/>
              <w:right w:val="single" w:sz="4" w:space="0" w:color="auto"/>
            </w:tcBorders>
            <w:vAlign w:val="bottom"/>
          </w:tcPr>
          <w:p w:rsidR="002958EB" w:rsidRPr="005C1FA1" w:rsidRDefault="002958EB" w:rsidP="0052104A">
            <w:pPr>
              <w:spacing w:after="0" w:line="240" w:lineRule="auto"/>
              <w:jc w:val="center"/>
              <w:rPr>
                <w:rFonts w:ascii="Times New Roman" w:hAnsi="Times New Roman"/>
                <w:b/>
                <w:bCs/>
              </w:rPr>
            </w:pPr>
            <w:r w:rsidRPr="00FB1AD3">
              <w:rPr>
                <w:rFonts w:ascii="Times New Roman" w:hAnsi="Times New Roman"/>
                <w:b/>
                <w:bCs/>
              </w:rPr>
              <w:t>НАЦИОНАЛЬНАЯ ЭКОНОМИКА</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541 898,93</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1 001 920,83</w:t>
            </w:r>
          </w:p>
        </w:tc>
        <w:tc>
          <w:tcPr>
            <w:tcW w:w="1559" w:type="dxa"/>
            <w:tcBorders>
              <w:top w:val="nil"/>
              <w:left w:val="nil"/>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0,00</w:t>
            </w:r>
          </w:p>
        </w:tc>
      </w:tr>
      <w:tr w:rsidR="002958EB" w:rsidRPr="00FB1AD3" w:rsidTr="0052104A">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2958EB" w:rsidRPr="005C1FA1" w:rsidRDefault="002958EB" w:rsidP="0052104A">
            <w:pPr>
              <w:spacing w:after="0" w:line="240" w:lineRule="auto"/>
              <w:jc w:val="center"/>
              <w:rPr>
                <w:rFonts w:ascii="Times New Roman" w:hAnsi="Times New Roman"/>
                <w:bCs/>
              </w:rPr>
            </w:pPr>
            <w:r>
              <w:rPr>
                <w:rFonts w:ascii="Times New Roman" w:hAnsi="Times New Roman"/>
                <w:bCs/>
              </w:rPr>
              <w:t>0409</w:t>
            </w:r>
          </w:p>
        </w:tc>
        <w:tc>
          <w:tcPr>
            <w:tcW w:w="3544" w:type="dxa"/>
            <w:tcBorders>
              <w:top w:val="single" w:sz="4" w:space="0" w:color="auto"/>
              <w:left w:val="single" w:sz="4" w:space="0" w:color="auto"/>
              <w:bottom w:val="single" w:sz="4" w:space="0" w:color="auto"/>
              <w:right w:val="single" w:sz="4" w:space="0" w:color="auto"/>
            </w:tcBorders>
            <w:vAlign w:val="center"/>
          </w:tcPr>
          <w:p w:rsidR="002958EB" w:rsidRDefault="002958EB" w:rsidP="0052104A">
            <w:pPr>
              <w:spacing w:after="0" w:line="240" w:lineRule="auto"/>
              <w:rPr>
                <w:rFonts w:ascii="Times New Roman" w:hAnsi="Times New Roman"/>
                <w:bCs/>
              </w:rPr>
            </w:pPr>
            <w:r w:rsidRPr="00FB1AD3">
              <w:rPr>
                <w:rFonts w:ascii="Times New Roman" w:hAnsi="Times New Roman"/>
                <w:bCs/>
              </w:rPr>
              <w:t>Дорожное хозяйство (дорожные фонды)</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4E56EA" w:rsidRDefault="002958EB" w:rsidP="0052104A">
            <w:pPr>
              <w:spacing w:after="0" w:line="240" w:lineRule="auto"/>
              <w:jc w:val="center"/>
              <w:rPr>
                <w:rFonts w:ascii="Times New Roman" w:hAnsi="Times New Roman"/>
                <w:bCs/>
              </w:rPr>
            </w:pPr>
            <w:r w:rsidRPr="004E56EA">
              <w:rPr>
                <w:rFonts w:ascii="Times New Roman" w:hAnsi="Times New Roman"/>
                <w:bCs/>
              </w:rPr>
              <w:t>541 898,93</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4E56EA" w:rsidRDefault="002958EB" w:rsidP="0052104A">
            <w:pPr>
              <w:spacing w:after="0" w:line="240" w:lineRule="auto"/>
              <w:jc w:val="center"/>
              <w:rPr>
                <w:rFonts w:ascii="Times New Roman" w:hAnsi="Times New Roman"/>
                <w:bCs/>
              </w:rPr>
            </w:pPr>
            <w:r w:rsidRPr="004E56EA">
              <w:rPr>
                <w:rFonts w:ascii="Times New Roman" w:hAnsi="Times New Roman"/>
                <w:bCs/>
              </w:rPr>
              <w:t>1 001 920,83</w:t>
            </w:r>
          </w:p>
        </w:tc>
        <w:tc>
          <w:tcPr>
            <w:tcW w:w="1559" w:type="dxa"/>
            <w:tcBorders>
              <w:top w:val="nil"/>
              <w:left w:val="nil"/>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sidRPr="00FB1AD3">
              <w:rPr>
                <w:rFonts w:ascii="Times New Roman" w:hAnsi="Times New Roman"/>
                <w:bCs/>
              </w:rPr>
              <w:t>0,00</w:t>
            </w:r>
          </w:p>
        </w:tc>
      </w:tr>
      <w:tr w:rsidR="002958EB" w:rsidRPr="00795350" w:rsidTr="0052104A">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sidRPr="00FB1AD3">
              <w:rPr>
                <w:rFonts w:ascii="Times New Roman" w:hAnsi="Times New Roman"/>
                <w:b/>
                <w:bCs/>
              </w:rPr>
              <w:t>ЖИЛИЩНО-КОММУНАЛЬНОЕ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3 910,62</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0,00</w:t>
            </w:r>
          </w:p>
        </w:tc>
        <w:tc>
          <w:tcPr>
            <w:tcW w:w="1559" w:type="dxa"/>
            <w:tcBorders>
              <w:top w:val="nil"/>
              <w:left w:val="nil"/>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0,00</w:t>
            </w:r>
          </w:p>
        </w:tc>
      </w:tr>
      <w:tr w:rsidR="002958EB" w:rsidRPr="00FB1AD3" w:rsidTr="0052104A">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2958EB" w:rsidRDefault="002958EB" w:rsidP="0052104A">
            <w:pPr>
              <w:spacing w:after="0" w:line="240" w:lineRule="auto"/>
              <w:jc w:val="center"/>
              <w:rPr>
                <w:rFonts w:ascii="Times New Roman" w:hAnsi="Times New Roman"/>
                <w:bCs/>
              </w:rPr>
            </w:pPr>
            <w:r>
              <w:rPr>
                <w:rFonts w:ascii="Times New Roman" w:hAnsi="Times New Roman"/>
                <w:bCs/>
              </w:rPr>
              <w:t>0502</w:t>
            </w:r>
          </w:p>
        </w:tc>
        <w:tc>
          <w:tcPr>
            <w:tcW w:w="3544" w:type="dxa"/>
            <w:tcBorders>
              <w:top w:val="single" w:sz="4" w:space="0" w:color="auto"/>
              <w:left w:val="single" w:sz="4" w:space="0" w:color="auto"/>
              <w:bottom w:val="single" w:sz="4" w:space="0" w:color="auto"/>
              <w:right w:val="single" w:sz="4" w:space="0" w:color="auto"/>
            </w:tcBorders>
            <w:vAlign w:val="center"/>
          </w:tcPr>
          <w:p w:rsidR="002958EB" w:rsidRPr="009F7926" w:rsidRDefault="002958EB" w:rsidP="0052104A">
            <w:pPr>
              <w:spacing w:after="0" w:line="240" w:lineRule="auto"/>
              <w:rPr>
                <w:rFonts w:ascii="Times New Roman" w:hAnsi="Times New Roman"/>
                <w:bCs/>
              </w:rPr>
            </w:pPr>
            <w:r w:rsidRPr="00FB1AD3">
              <w:rPr>
                <w:rFonts w:ascii="Times New Roman" w:hAnsi="Times New Roman"/>
                <w:bCs/>
              </w:rPr>
              <w:t>Коммунальное хозяйство</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2 068,70</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0,00</w:t>
            </w:r>
          </w:p>
        </w:tc>
        <w:tc>
          <w:tcPr>
            <w:tcW w:w="1559" w:type="dxa"/>
            <w:tcBorders>
              <w:top w:val="nil"/>
              <w:left w:val="nil"/>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sidRPr="00FB1AD3">
              <w:rPr>
                <w:rFonts w:ascii="Times New Roman" w:hAnsi="Times New Roman"/>
                <w:bCs/>
              </w:rPr>
              <w:t>0,00</w:t>
            </w:r>
          </w:p>
        </w:tc>
      </w:tr>
      <w:tr w:rsidR="002958EB" w:rsidRPr="00FB1AD3" w:rsidTr="0052104A">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2958EB" w:rsidRDefault="002958EB" w:rsidP="0052104A">
            <w:pPr>
              <w:spacing w:after="0" w:line="240" w:lineRule="auto"/>
              <w:jc w:val="center"/>
              <w:rPr>
                <w:rFonts w:ascii="Times New Roman" w:hAnsi="Times New Roman"/>
                <w:bCs/>
              </w:rPr>
            </w:pPr>
            <w:r>
              <w:rPr>
                <w:rFonts w:ascii="Times New Roman" w:hAnsi="Times New Roman"/>
                <w:bCs/>
              </w:rPr>
              <w:t>0503</w:t>
            </w:r>
          </w:p>
        </w:tc>
        <w:tc>
          <w:tcPr>
            <w:tcW w:w="3544"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rPr>
                <w:rFonts w:ascii="Times New Roman" w:hAnsi="Times New Roman"/>
                <w:bCs/>
              </w:rPr>
            </w:pPr>
            <w:r>
              <w:rPr>
                <w:rFonts w:ascii="Times New Roman" w:hAnsi="Times New Roman"/>
                <w:bCs/>
              </w:rPr>
              <w:t>Благоустройство</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Default="002958EB" w:rsidP="0052104A">
            <w:pPr>
              <w:spacing w:after="0" w:line="240" w:lineRule="auto"/>
              <w:jc w:val="center"/>
              <w:rPr>
                <w:rFonts w:ascii="Times New Roman" w:hAnsi="Times New Roman"/>
                <w:bCs/>
              </w:rPr>
            </w:pPr>
            <w:r>
              <w:rPr>
                <w:rFonts w:ascii="Times New Roman" w:hAnsi="Times New Roman"/>
                <w:bCs/>
              </w:rPr>
              <w:t>1 841,92</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Default="002958EB" w:rsidP="0052104A">
            <w:pPr>
              <w:spacing w:after="0" w:line="240" w:lineRule="auto"/>
              <w:jc w:val="center"/>
              <w:rPr>
                <w:rFonts w:ascii="Times New Roman" w:hAnsi="Times New Roman"/>
                <w:bCs/>
              </w:rPr>
            </w:pPr>
            <w:r>
              <w:rPr>
                <w:rFonts w:ascii="Times New Roman" w:hAnsi="Times New Roman"/>
                <w:bCs/>
              </w:rPr>
              <w:t>0,00</w:t>
            </w:r>
          </w:p>
        </w:tc>
        <w:tc>
          <w:tcPr>
            <w:tcW w:w="1559" w:type="dxa"/>
            <w:tcBorders>
              <w:top w:val="nil"/>
              <w:left w:val="nil"/>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0,00</w:t>
            </w:r>
          </w:p>
        </w:tc>
      </w:tr>
      <w:tr w:rsidR="002958EB" w:rsidRPr="00795350" w:rsidTr="0052104A">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sidRPr="00FB1AD3">
              <w:rPr>
                <w:rFonts w:ascii="Times New Roman" w:hAnsi="Times New Roman"/>
                <w:b/>
                <w:bCs/>
              </w:rPr>
              <w:t>КУЛЬТУРА, КИНЕМАТОГРАФИЯ</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4 900,23</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0,00</w:t>
            </w:r>
          </w:p>
        </w:tc>
        <w:tc>
          <w:tcPr>
            <w:tcW w:w="1559" w:type="dxa"/>
            <w:tcBorders>
              <w:top w:val="nil"/>
              <w:left w:val="nil"/>
              <w:bottom w:val="single" w:sz="4" w:space="0" w:color="auto"/>
              <w:right w:val="single" w:sz="4" w:space="0" w:color="auto"/>
            </w:tcBorders>
            <w:vAlign w:val="center"/>
          </w:tcPr>
          <w:p w:rsidR="002958EB" w:rsidRPr="00795350" w:rsidRDefault="002958EB" w:rsidP="0052104A">
            <w:pPr>
              <w:spacing w:after="0" w:line="240" w:lineRule="auto"/>
              <w:jc w:val="center"/>
              <w:rPr>
                <w:rFonts w:ascii="Times New Roman" w:hAnsi="Times New Roman"/>
                <w:b/>
                <w:bCs/>
              </w:rPr>
            </w:pPr>
            <w:r>
              <w:rPr>
                <w:rFonts w:ascii="Times New Roman" w:hAnsi="Times New Roman"/>
                <w:b/>
                <w:bCs/>
              </w:rPr>
              <w:t>0,00</w:t>
            </w:r>
          </w:p>
        </w:tc>
      </w:tr>
      <w:tr w:rsidR="002958EB" w:rsidRPr="00FB1AD3" w:rsidTr="0052104A">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2958EB" w:rsidRDefault="002958EB" w:rsidP="0052104A">
            <w:pPr>
              <w:spacing w:after="0" w:line="240" w:lineRule="auto"/>
              <w:jc w:val="center"/>
              <w:rPr>
                <w:rFonts w:ascii="Times New Roman" w:hAnsi="Times New Roman"/>
                <w:bCs/>
              </w:rPr>
            </w:pPr>
            <w:r>
              <w:rPr>
                <w:rFonts w:ascii="Times New Roman" w:hAnsi="Times New Roman"/>
                <w:bCs/>
              </w:rPr>
              <w:t>0801</w:t>
            </w:r>
          </w:p>
        </w:tc>
        <w:tc>
          <w:tcPr>
            <w:tcW w:w="3544" w:type="dxa"/>
            <w:tcBorders>
              <w:top w:val="single" w:sz="4" w:space="0" w:color="auto"/>
              <w:left w:val="single" w:sz="4" w:space="0" w:color="auto"/>
              <w:bottom w:val="single" w:sz="4" w:space="0" w:color="auto"/>
              <w:right w:val="single" w:sz="4" w:space="0" w:color="auto"/>
            </w:tcBorders>
            <w:vAlign w:val="center"/>
          </w:tcPr>
          <w:p w:rsidR="002958EB" w:rsidRPr="009F7926" w:rsidRDefault="002958EB" w:rsidP="0052104A">
            <w:pPr>
              <w:spacing w:after="0" w:line="240" w:lineRule="auto"/>
              <w:rPr>
                <w:rFonts w:ascii="Times New Roman" w:hAnsi="Times New Roman"/>
                <w:bCs/>
              </w:rPr>
            </w:pPr>
            <w:r>
              <w:rPr>
                <w:rFonts w:ascii="Times New Roman" w:hAnsi="Times New Roman"/>
                <w:bCs/>
              </w:rPr>
              <w:t>Культура</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4 900,23</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0,00</w:t>
            </w:r>
          </w:p>
        </w:tc>
        <w:tc>
          <w:tcPr>
            <w:tcW w:w="1559" w:type="dxa"/>
            <w:tcBorders>
              <w:top w:val="nil"/>
              <w:left w:val="nil"/>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sidRPr="00FB1AD3">
              <w:rPr>
                <w:rFonts w:ascii="Times New Roman" w:hAnsi="Times New Roman"/>
                <w:bCs/>
              </w:rPr>
              <w:t>0,00</w:t>
            </w:r>
          </w:p>
        </w:tc>
      </w:tr>
      <w:tr w:rsidR="002958EB" w:rsidRPr="00FB1AD3" w:rsidTr="0052104A">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
                <w:bCs/>
              </w:rPr>
            </w:pPr>
            <w:r w:rsidRPr="00FB1AD3">
              <w:rPr>
                <w:rFonts w:ascii="Times New Roman" w:hAnsi="Times New Roman"/>
                <w:b/>
                <w:bCs/>
              </w:rPr>
              <w:t>СОЦИАЛЬНАЯ ПОЛИТИКА</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
                <w:bCs/>
              </w:rPr>
            </w:pPr>
            <w:r>
              <w:rPr>
                <w:rFonts w:ascii="Times New Roman" w:hAnsi="Times New Roman"/>
                <w:b/>
                <w:bCs/>
              </w:rPr>
              <w:t>95 995,00</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
                <w:bCs/>
              </w:rPr>
            </w:pPr>
            <w:r>
              <w:rPr>
                <w:rFonts w:ascii="Times New Roman" w:hAnsi="Times New Roman"/>
                <w:b/>
                <w:bCs/>
              </w:rPr>
              <w:t>133 220,00</w:t>
            </w:r>
          </w:p>
        </w:tc>
        <w:tc>
          <w:tcPr>
            <w:tcW w:w="1559" w:type="dxa"/>
            <w:tcBorders>
              <w:top w:val="nil"/>
              <w:left w:val="nil"/>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
                <w:bCs/>
              </w:rPr>
            </w:pPr>
            <w:r>
              <w:rPr>
                <w:rFonts w:ascii="Times New Roman" w:hAnsi="Times New Roman"/>
                <w:b/>
                <w:bCs/>
              </w:rPr>
              <w:t>108 502,1</w:t>
            </w:r>
          </w:p>
        </w:tc>
      </w:tr>
      <w:tr w:rsidR="002958EB" w:rsidRPr="00FB1AD3" w:rsidTr="0052104A">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2958EB" w:rsidRDefault="002958EB" w:rsidP="0052104A">
            <w:pPr>
              <w:spacing w:after="0" w:line="240" w:lineRule="auto"/>
              <w:jc w:val="center"/>
              <w:rPr>
                <w:rFonts w:ascii="Times New Roman" w:hAnsi="Times New Roman"/>
                <w:bCs/>
              </w:rPr>
            </w:pPr>
            <w:r>
              <w:rPr>
                <w:rFonts w:ascii="Times New Roman" w:hAnsi="Times New Roman"/>
                <w:bCs/>
              </w:rPr>
              <w:t>1004</w:t>
            </w:r>
          </w:p>
        </w:tc>
        <w:tc>
          <w:tcPr>
            <w:tcW w:w="3544" w:type="dxa"/>
            <w:tcBorders>
              <w:top w:val="single" w:sz="4" w:space="0" w:color="auto"/>
              <w:left w:val="single" w:sz="4" w:space="0" w:color="auto"/>
              <w:bottom w:val="single" w:sz="4" w:space="0" w:color="auto"/>
              <w:right w:val="single" w:sz="4" w:space="0" w:color="auto"/>
            </w:tcBorders>
            <w:vAlign w:val="center"/>
          </w:tcPr>
          <w:p w:rsidR="002958EB" w:rsidRPr="009F7926" w:rsidRDefault="002958EB" w:rsidP="0052104A">
            <w:pPr>
              <w:spacing w:after="0" w:line="240" w:lineRule="auto"/>
              <w:rPr>
                <w:rFonts w:ascii="Times New Roman" w:hAnsi="Times New Roman"/>
                <w:bCs/>
              </w:rPr>
            </w:pPr>
            <w:r w:rsidRPr="00FB1AD3">
              <w:rPr>
                <w:rFonts w:ascii="Times New Roman" w:hAnsi="Times New Roman"/>
                <w:bCs/>
              </w:rPr>
              <w:t>Охрана семьи и детства</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95 995,00</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133 220,00</w:t>
            </w:r>
          </w:p>
        </w:tc>
        <w:tc>
          <w:tcPr>
            <w:tcW w:w="1559" w:type="dxa"/>
            <w:tcBorders>
              <w:top w:val="nil"/>
              <w:left w:val="nil"/>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sidRPr="00FB1AD3">
              <w:rPr>
                <w:rFonts w:ascii="Times New Roman" w:hAnsi="Times New Roman"/>
                <w:bCs/>
              </w:rPr>
              <w:t>108 502,1</w:t>
            </w:r>
          </w:p>
        </w:tc>
      </w:tr>
      <w:tr w:rsidR="002958EB" w:rsidRPr="00187508" w:rsidTr="0052104A">
        <w:trPr>
          <w:trHeight w:val="315"/>
        </w:trPr>
        <w:tc>
          <w:tcPr>
            <w:tcW w:w="4957" w:type="dxa"/>
            <w:gridSpan w:val="2"/>
            <w:tcBorders>
              <w:top w:val="single" w:sz="4" w:space="0" w:color="auto"/>
              <w:left w:val="single" w:sz="4" w:space="0" w:color="auto"/>
              <w:bottom w:val="single" w:sz="4" w:space="0" w:color="auto"/>
              <w:right w:val="single" w:sz="4" w:space="0" w:color="auto"/>
            </w:tcBorders>
            <w:vAlign w:val="center"/>
          </w:tcPr>
          <w:p w:rsidR="002958EB" w:rsidRPr="005C1FA1" w:rsidRDefault="002958EB" w:rsidP="0052104A">
            <w:pPr>
              <w:spacing w:after="0" w:line="240" w:lineRule="auto"/>
              <w:jc w:val="center"/>
              <w:rPr>
                <w:rFonts w:ascii="Times New Roman" w:hAnsi="Times New Roman"/>
                <w:b/>
                <w:bCs/>
              </w:rPr>
            </w:pPr>
            <w:r w:rsidRPr="00FB1AD3">
              <w:rPr>
                <w:rFonts w:ascii="Times New Roman" w:hAnsi="Times New Roman"/>
                <w:b/>
                <w:bCs/>
              </w:rPr>
              <w:t>ФИЗИЧЕСКАЯ КУЛЬТУРА И СПОРТ</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864E5B" w:rsidRDefault="002958EB" w:rsidP="0052104A">
            <w:pPr>
              <w:spacing w:after="0" w:line="240" w:lineRule="auto"/>
              <w:jc w:val="center"/>
              <w:rPr>
                <w:rFonts w:ascii="Times New Roman" w:hAnsi="Times New Roman"/>
                <w:b/>
                <w:bCs/>
              </w:rPr>
            </w:pPr>
            <w:r>
              <w:rPr>
                <w:rFonts w:ascii="Times New Roman" w:hAnsi="Times New Roman"/>
                <w:b/>
                <w:bCs/>
              </w:rPr>
              <w:t>4 726,83</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187508" w:rsidRDefault="002958EB" w:rsidP="0052104A">
            <w:pPr>
              <w:spacing w:after="0" w:line="240" w:lineRule="auto"/>
              <w:jc w:val="center"/>
              <w:rPr>
                <w:rFonts w:ascii="Times New Roman" w:hAnsi="Times New Roman"/>
                <w:b/>
                <w:bCs/>
              </w:rPr>
            </w:pPr>
            <w:r>
              <w:rPr>
                <w:rFonts w:ascii="Times New Roman" w:hAnsi="Times New Roman"/>
                <w:b/>
                <w:bCs/>
              </w:rPr>
              <w:t>0,00</w:t>
            </w:r>
          </w:p>
        </w:tc>
        <w:tc>
          <w:tcPr>
            <w:tcW w:w="1559" w:type="dxa"/>
            <w:tcBorders>
              <w:top w:val="nil"/>
              <w:left w:val="nil"/>
              <w:bottom w:val="single" w:sz="4" w:space="0" w:color="auto"/>
              <w:right w:val="single" w:sz="4" w:space="0" w:color="auto"/>
            </w:tcBorders>
            <w:vAlign w:val="center"/>
          </w:tcPr>
          <w:p w:rsidR="002958EB" w:rsidRPr="00187508" w:rsidRDefault="002958EB" w:rsidP="0052104A">
            <w:pPr>
              <w:spacing w:after="0" w:line="240" w:lineRule="auto"/>
              <w:jc w:val="center"/>
              <w:rPr>
                <w:rFonts w:ascii="Times New Roman" w:hAnsi="Times New Roman"/>
                <w:b/>
                <w:bCs/>
              </w:rPr>
            </w:pPr>
            <w:r>
              <w:rPr>
                <w:rFonts w:ascii="Times New Roman" w:hAnsi="Times New Roman"/>
                <w:b/>
                <w:bCs/>
              </w:rPr>
              <w:t>0,00</w:t>
            </w:r>
          </w:p>
        </w:tc>
      </w:tr>
      <w:tr w:rsidR="002958EB" w:rsidRPr="00FB1AD3" w:rsidTr="0052104A">
        <w:trPr>
          <w:trHeight w:val="315"/>
        </w:trPr>
        <w:tc>
          <w:tcPr>
            <w:tcW w:w="1413" w:type="dxa"/>
            <w:tcBorders>
              <w:top w:val="single" w:sz="4" w:space="0" w:color="auto"/>
              <w:left w:val="single" w:sz="4" w:space="0" w:color="auto"/>
              <w:bottom w:val="single" w:sz="4" w:space="0" w:color="auto"/>
              <w:right w:val="single" w:sz="4" w:space="0" w:color="auto"/>
            </w:tcBorders>
            <w:vAlign w:val="center"/>
          </w:tcPr>
          <w:p w:rsidR="002958EB" w:rsidRPr="005C1FA1" w:rsidRDefault="002958EB" w:rsidP="0052104A">
            <w:pPr>
              <w:spacing w:after="0" w:line="240" w:lineRule="auto"/>
              <w:jc w:val="center"/>
              <w:rPr>
                <w:rFonts w:ascii="Times New Roman" w:hAnsi="Times New Roman"/>
                <w:bCs/>
              </w:rPr>
            </w:pPr>
            <w:r>
              <w:rPr>
                <w:rFonts w:ascii="Times New Roman" w:hAnsi="Times New Roman"/>
                <w:bCs/>
              </w:rPr>
              <w:t>1105</w:t>
            </w:r>
          </w:p>
        </w:tc>
        <w:tc>
          <w:tcPr>
            <w:tcW w:w="3544" w:type="dxa"/>
            <w:tcBorders>
              <w:top w:val="single" w:sz="4" w:space="0" w:color="auto"/>
              <w:left w:val="single" w:sz="4" w:space="0" w:color="auto"/>
              <w:bottom w:val="single" w:sz="4" w:space="0" w:color="auto"/>
              <w:right w:val="single" w:sz="4" w:space="0" w:color="auto"/>
            </w:tcBorders>
            <w:vAlign w:val="center"/>
          </w:tcPr>
          <w:p w:rsidR="002958EB" w:rsidRPr="005C1FA1" w:rsidRDefault="002958EB" w:rsidP="0052104A">
            <w:pPr>
              <w:spacing w:after="0" w:line="240" w:lineRule="auto"/>
              <w:rPr>
                <w:rFonts w:ascii="Times New Roman" w:hAnsi="Times New Roman"/>
                <w:bCs/>
              </w:rPr>
            </w:pPr>
            <w:r w:rsidRPr="00FB1AD3">
              <w:rPr>
                <w:rFonts w:ascii="Times New Roman" w:hAnsi="Times New Roman"/>
                <w:bCs/>
              </w:rPr>
              <w:t>Другие вопросы в области физической культуры и спорта</w:t>
            </w:r>
          </w:p>
        </w:tc>
        <w:tc>
          <w:tcPr>
            <w:tcW w:w="1564"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4 726,83</w:t>
            </w:r>
          </w:p>
        </w:tc>
        <w:tc>
          <w:tcPr>
            <w:tcW w:w="1559" w:type="dxa"/>
            <w:tcBorders>
              <w:top w:val="single" w:sz="4" w:space="0" w:color="auto"/>
              <w:left w:val="single" w:sz="4" w:space="0" w:color="auto"/>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Pr>
                <w:rFonts w:ascii="Times New Roman" w:hAnsi="Times New Roman"/>
                <w:bCs/>
              </w:rPr>
              <w:t>0,00</w:t>
            </w:r>
          </w:p>
        </w:tc>
        <w:tc>
          <w:tcPr>
            <w:tcW w:w="1559" w:type="dxa"/>
            <w:tcBorders>
              <w:top w:val="nil"/>
              <w:left w:val="nil"/>
              <w:bottom w:val="single" w:sz="4" w:space="0" w:color="auto"/>
              <w:right w:val="single" w:sz="4" w:space="0" w:color="auto"/>
            </w:tcBorders>
            <w:vAlign w:val="center"/>
          </w:tcPr>
          <w:p w:rsidR="002958EB" w:rsidRPr="00FB1AD3" w:rsidRDefault="002958EB" w:rsidP="0052104A">
            <w:pPr>
              <w:spacing w:after="0" w:line="240" w:lineRule="auto"/>
              <w:jc w:val="center"/>
              <w:rPr>
                <w:rFonts w:ascii="Times New Roman" w:hAnsi="Times New Roman"/>
                <w:bCs/>
              </w:rPr>
            </w:pPr>
            <w:r w:rsidRPr="00FB1AD3">
              <w:rPr>
                <w:rFonts w:ascii="Times New Roman" w:hAnsi="Times New Roman"/>
                <w:bCs/>
              </w:rPr>
              <w:t>0,00</w:t>
            </w:r>
          </w:p>
        </w:tc>
      </w:tr>
    </w:tbl>
    <w:p w:rsidR="000764E2" w:rsidRPr="002958EB" w:rsidRDefault="002958EB" w:rsidP="000764E2">
      <w:pPr>
        <w:rPr>
          <w:rFonts w:ascii="Times New Roman" w:hAnsi="Times New Roman"/>
          <w:b/>
        </w:rPr>
      </w:pPr>
      <w:r>
        <w:tab/>
      </w:r>
      <w:r>
        <w:tab/>
      </w:r>
      <w:r>
        <w:tab/>
      </w:r>
      <w:r>
        <w:tab/>
      </w:r>
      <w:r>
        <w:tab/>
      </w:r>
      <w:r>
        <w:tab/>
      </w:r>
      <w:r>
        <w:tab/>
      </w:r>
      <w:r>
        <w:tab/>
      </w:r>
      <w:r>
        <w:tab/>
      </w:r>
      <w:r>
        <w:tab/>
      </w:r>
      <w:r>
        <w:tab/>
      </w:r>
      <w:r w:rsidRPr="002958EB">
        <w:rPr>
          <w:b/>
        </w:rPr>
        <w:t>(</w:t>
      </w:r>
      <w:r w:rsidRPr="002958EB">
        <w:rPr>
          <w:rFonts w:ascii="Times New Roman" w:hAnsi="Times New Roman"/>
          <w:b/>
        </w:rPr>
        <w:t>тыс. рублей)</w:t>
      </w:r>
    </w:p>
    <w:p w:rsidR="000764E2" w:rsidRDefault="000764E2" w:rsidP="000764E2"/>
    <w:p w:rsidR="000764E2" w:rsidRDefault="000764E2" w:rsidP="000764E2"/>
    <w:p w:rsidR="000764E2" w:rsidRDefault="000764E2" w:rsidP="000764E2"/>
    <w:p w:rsidR="000764E2" w:rsidRDefault="000764E2" w:rsidP="000764E2"/>
    <w:p w:rsidR="000764E2" w:rsidRDefault="000764E2" w:rsidP="000764E2"/>
    <w:p w:rsidR="00DD6A05" w:rsidRDefault="00DD6A05" w:rsidP="00DD6A05"/>
    <w:p w:rsidR="00592BB3" w:rsidRDefault="00592BB3">
      <w:pPr>
        <w:spacing w:after="0" w:line="240" w:lineRule="auto"/>
      </w:pPr>
    </w:p>
    <w:p w:rsidR="00592BB3" w:rsidRDefault="00592BB3">
      <w:pPr>
        <w:spacing w:after="0" w:line="240" w:lineRule="auto"/>
      </w:pPr>
    </w:p>
    <w:p w:rsidR="005369F6" w:rsidRDefault="005369F6">
      <w:pPr>
        <w:rPr>
          <w:rFonts w:ascii="Times New Roman" w:eastAsia="Times New Roman" w:hAnsi="Times New Roman"/>
          <w:b/>
          <w:caps/>
        </w:rPr>
      </w:pPr>
      <w:r>
        <w:rPr>
          <w:rFonts w:ascii="Times New Roman" w:eastAsia="Times New Roman" w:hAnsi="Times New Roman"/>
          <w:b/>
          <w:caps/>
        </w:rPr>
        <w:br w:type="page"/>
      </w:r>
    </w:p>
    <w:p w:rsidR="00567EDF" w:rsidRDefault="00567EDF" w:rsidP="00567EDF">
      <w:pPr>
        <w:spacing w:after="0" w:line="240" w:lineRule="auto"/>
        <w:ind w:left="4248" w:right="68" w:firstLine="708"/>
        <w:jc w:val="center"/>
        <w:rPr>
          <w:rFonts w:ascii="Times New Roman" w:eastAsia="Times New Roman" w:hAnsi="Times New Roman"/>
          <w:b/>
          <w:caps/>
        </w:rPr>
      </w:pPr>
      <w:r>
        <w:rPr>
          <w:rFonts w:ascii="Times New Roman" w:eastAsia="Times New Roman" w:hAnsi="Times New Roman"/>
          <w:b/>
          <w:caps/>
        </w:rPr>
        <w:t>Приложение № 12</w:t>
      </w:r>
    </w:p>
    <w:p w:rsidR="00567EDF" w:rsidRDefault="00567EDF" w:rsidP="00567EDF">
      <w:pPr>
        <w:spacing w:after="0" w:line="240" w:lineRule="auto"/>
        <w:ind w:left="4536" w:right="68" w:firstLine="420"/>
        <w:jc w:val="center"/>
        <w:rPr>
          <w:rFonts w:ascii="Times New Roman" w:eastAsia="Times New Roman" w:hAnsi="Times New Roman"/>
        </w:rPr>
      </w:pPr>
      <w:r>
        <w:rPr>
          <w:rFonts w:ascii="Times New Roman" w:eastAsia="Times New Roman" w:hAnsi="Times New Roman"/>
        </w:rPr>
        <w:t>к решению Муниципального совета</w:t>
      </w:r>
    </w:p>
    <w:p w:rsidR="00567EDF" w:rsidRDefault="00567EDF" w:rsidP="00567EDF">
      <w:pPr>
        <w:spacing w:after="0" w:line="240" w:lineRule="auto"/>
        <w:ind w:left="4248" w:firstLine="708"/>
        <w:jc w:val="center"/>
        <w:rPr>
          <w:rFonts w:ascii="Times New Roman" w:hAnsi="Times New Roman"/>
          <w:color w:val="000000"/>
        </w:rPr>
      </w:pPr>
      <w:r>
        <w:rPr>
          <w:rFonts w:ascii="Times New Roman" w:hAnsi="Times New Roman"/>
          <w:color w:val="000000"/>
        </w:rPr>
        <w:t>Белгородского района</w:t>
      </w:r>
    </w:p>
    <w:p w:rsidR="00567EDF" w:rsidRDefault="00567EDF" w:rsidP="00567EDF">
      <w:pPr>
        <w:spacing w:after="0" w:line="240" w:lineRule="auto"/>
        <w:rPr>
          <w:rFonts w:ascii="Times New Roman" w:hAnsi="Times New Roman"/>
        </w:rPr>
      </w:pPr>
      <w:r>
        <w:rPr>
          <w:rFonts w:ascii="Times New Roman" w:hAnsi="Times New Roman"/>
        </w:rPr>
        <w:t xml:space="preserve">  </w:t>
      </w:r>
      <w:r w:rsidR="00541174">
        <w:rPr>
          <w:rFonts w:ascii="Times New Roman" w:hAnsi="Times New Roman"/>
        </w:rPr>
        <w:t xml:space="preserve">           </w:t>
      </w:r>
      <w:r w:rsidR="00541174">
        <w:rPr>
          <w:rFonts w:ascii="Times New Roman" w:hAnsi="Times New Roman"/>
        </w:rPr>
        <w:tab/>
      </w:r>
      <w:r w:rsidR="00541174">
        <w:rPr>
          <w:rFonts w:ascii="Times New Roman" w:hAnsi="Times New Roman"/>
        </w:rPr>
        <w:tab/>
      </w:r>
      <w:r w:rsidR="00541174">
        <w:rPr>
          <w:rFonts w:ascii="Times New Roman" w:hAnsi="Times New Roman"/>
        </w:rPr>
        <w:tab/>
      </w:r>
      <w:r w:rsidR="00541174">
        <w:rPr>
          <w:rFonts w:ascii="Times New Roman" w:hAnsi="Times New Roman"/>
        </w:rPr>
        <w:tab/>
      </w:r>
      <w:r w:rsidR="00541174">
        <w:rPr>
          <w:rFonts w:ascii="Times New Roman" w:hAnsi="Times New Roman"/>
        </w:rPr>
        <w:tab/>
      </w:r>
      <w:r w:rsidR="00541174">
        <w:rPr>
          <w:rFonts w:ascii="Times New Roman" w:hAnsi="Times New Roman"/>
        </w:rPr>
        <w:tab/>
      </w:r>
      <w:r w:rsidR="00541174">
        <w:rPr>
          <w:rFonts w:ascii="Times New Roman" w:hAnsi="Times New Roman"/>
        </w:rPr>
        <w:tab/>
        <w:t xml:space="preserve">     от «__» ________</w:t>
      </w:r>
      <w:r>
        <w:rPr>
          <w:rFonts w:ascii="Times New Roman" w:hAnsi="Times New Roman"/>
        </w:rPr>
        <w:t xml:space="preserve"> 2025 г. № __</w:t>
      </w:r>
    </w:p>
    <w:p w:rsidR="00567EDF" w:rsidRDefault="00567EDF" w:rsidP="00567EDF">
      <w:pPr>
        <w:spacing w:after="0" w:line="240" w:lineRule="auto"/>
        <w:ind w:left="1564" w:firstLine="2831"/>
        <w:jc w:val="center"/>
        <w:rPr>
          <w:rFonts w:ascii="Times New Roman" w:eastAsia="Times New Roman" w:hAnsi="Times New Roman"/>
        </w:rPr>
      </w:pPr>
    </w:p>
    <w:p w:rsidR="00567EDF" w:rsidRDefault="00567EDF" w:rsidP="00567EDF">
      <w:pPr>
        <w:spacing w:after="0" w:line="240" w:lineRule="auto"/>
        <w:jc w:val="center"/>
        <w:rPr>
          <w:rFonts w:ascii="Times New Roman" w:hAnsi="Times New Roman"/>
          <w:b/>
          <w:sz w:val="24"/>
          <w:szCs w:val="24"/>
        </w:rPr>
      </w:pPr>
      <w:r>
        <w:rPr>
          <w:rFonts w:ascii="Times New Roman" w:hAnsi="Times New Roman"/>
          <w:b/>
          <w:sz w:val="24"/>
          <w:szCs w:val="24"/>
        </w:rPr>
        <w:t>МЕЖБЮДЖЕТНЫЕ ТРАНСФЕРТЫ, ПОЛУЧАЕМЫЕ ОТ ДРУГИХ БЮДЖЕТОВ БЮДЖЕТНОЙ СИСТЕМЫ РОССИЙСКОЙ ФЕДЕРАЦИИ В ДОХОД БЮДЖЕТА МУНИЦИПАЛЬНОГО РАЙОНА «БЕЛГОРОДСКИЙ РАЙОН» БЕЛГОРОДСКОЙ ОБЛАСТИ НА 2025 ГОД И Н А ПЛАНОВЫ Й ПЕРИОД 2026 И 2027 ГОДОВ</w:t>
      </w:r>
    </w:p>
    <w:p w:rsidR="00567EDF" w:rsidRDefault="00567EDF" w:rsidP="00567EDF">
      <w:pPr>
        <w:spacing w:after="0" w:line="240" w:lineRule="auto"/>
        <w:jc w:val="right"/>
        <w:rPr>
          <w:rFonts w:ascii="Times New Roman" w:hAnsi="Times New Roman"/>
          <w:b/>
          <w:sz w:val="21"/>
          <w:szCs w:val="21"/>
        </w:rPr>
      </w:pPr>
      <w:r>
        <w:rPr>
          <w:rFonts w:ascii="Times New Roman" w:hAnsi="Times New Roman"/>
          <w:b/>
          <w:sz w:val="21"/>
          <w:szCs w:val="21"/>
        </w:rPr>
        <w:t xml:space="preserve"> (тыс. рублей)</w:t>
      </w:r>
    </w:p>
    <w:p w:rsidR="00567EDF" w:rsidRDefault="00567EDF" w:rsidP="00567EDF">
      <w:pPr>
        <w:spacing w:after="0" w:line="240" w:lineRule="auto"/>
        <w:jc w:val="right"/>
        <w:rPr>
          <w:rFonts w:ascii="Times New Roman" w:hAnsi="Times New Roman"/>
          <w:b/>
          <w:sz w:val="21"/>
          <w:szCs w:val="21"/>
        </w:rPr>
      </w:pPr>
    </w:p>
    <w:tbl>
      <w:tblPr>
        <w:tblW w:w="10490" w:type="dxa"/>
        <w:tblInd w:w="-714" w:type="dxa"/>
        <w:tblLook w:val="04A0" w:firstRow="1" w:lastRow="0" w:firstColumn="1" w:lastColumn="0" w:noHBand="0" w:noVBand="1"/>
      </w:tblPr>
      <w:tblGrid>
        <w:gridCol w:w="6238"/>
        <w:gridCol w:w="1559"/>
        <w:gridCol w:w="1417"/>
        <w:gridCol w:w="1276"/>
      </w:tblGrid>
      <w:tr w:rsidR="00567EDF" w:rsidRPr="00AB1E2B"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Наименование</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2025 г.</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2026 г.</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AB1E2B" w:rsidRDefault="00567EDF" w:rsidP="00127EC1">
            <w:pPr>
              <w:spacing w:after="0" w:line="240" w:lineRule="auto"/>
              <w:jc w:val="center"/>
              <w:rPr>
                <w:rFonts w:ascii="Times New Roman" w:eastAsia="Times New Roman" w:hAnsi="Times New Roman"/>
                <w:b/>
                <w:bCs/>
                <w:sz w:val="20"/>
                <w:szCs w:val="20"/>
              </w:rPr>
            </w:pPr>
            <w:r w:rsidRPr="00AB1E2B">
              <w:rPr>
                <w:rFonts w:ascii="Times New Roman" w:eastAsia="Times New Roman" w:hAnsi="Times New Roman"/>
                <w:b/>
                <w:bCs/>
                <w:sz w:val="20"/>
                <w:szCs w:val="20"/>
              </w:rPr>
              <w:t>2027 г.</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ВСЕГО:</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541174">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7 7</w:t>
            </w:r>
            <w:r w:rsidR="00541174">
              <w:rPr>
                <w:rFonts w:ascii="Times New Roman" w:eastAsia="Times New Roman" w:hAnsi="Times New Roman"/>
                <w:b/>
                <w:bCs/>
                <w:sz w:val="20"/>
                <w:szCs w:val="20"/>
              </w:rPr>
              <w:t>15 896,8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8 621 880,1</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7 943 031,7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 xml:space="preserve">Дотации на выравнивание бюджетной обеспеченности бюджетам муниципальных образований Белгородской области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484 989,7</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1 199 266,0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1 271 987,0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Субсидии бюджетам бюджетной системы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1 399 724,4</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1 521 336,2</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391 044,2</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поддержку альтернативных форм предоставления дошкольного образования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20 547,4</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20 547,4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20 547,4</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капитальный ремонт и ремонт сети автомобильных дорог общего пользования местного значения и искусственных дорожных сооружений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422 905,8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Субсидии бюджетам муниципальных образований Белгородской области на строительство (реконструкцию) автомобильных дорог общего пользования местного значения и искусственных дорожных сооружений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453 287,6</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940 000,0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реализацию мероприятий по строительству, реконструкции и капитальному ремонту объектов социальной сферы местного значения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304 630,3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458 604,3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260 254,1</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организацию и проведение комплексных кадастровых работ, в том числе подготовку проектов межевания территорий и другой проектной и землеустроительной документации, необходимой для их выполнения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11 270,0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обеспечение жильем семей, имеющих детей-инвалидов, нуждающихся в улучшении жилищных условий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16 828,5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9 052,6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22 595,2</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Субсидий бюджетам муниципальных образований Белгородской области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1 400,0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1 400,0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реализацию программ формирования современной городской среды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47 872,4</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26 097,6</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на государственную поддержку отрасли культуры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563,2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6 846,2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6 950,0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7 075,7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68 358,5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52 074,4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45 423,5</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оснащение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11 486,5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25 000,0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Субсидии бюджетам муниципальных образований Белгородской области на оснащение предметных кабинетов общеобразовательных организаций средствами обучения </w:t>
            </w:r>
            <w:r w:rsidRPr="00155F50">
              <w:rPr>
                <w:rFonts w:ascii="Times New Roman" w:eastAsia="Times New Roman" w:hAnsi="Times New Roman"/>
                <w:bCs/>
                <w:sz w:val="20"/>
                <w:szCs w:val="20"/>
              </w:rPr>
              <w:br/>
              <w:t>и воспитания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1 060,0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бюджетам муниципальных образований Белгородской области на реализацию мероприятий по обеспечению жильем молодых семей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7 268,0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7 707,5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7 650,7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Субсидии на реализацию инициативных проектов в рамках инициативного бюджетирования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26 800,0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Субвенции бюджетам бюджетной системы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4 853 139,7</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5 489 554,5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5 855 157,2</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полномочий по расчету и предоставлению дотаций на выравнивание бюджетной обеспеченности поселений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58 366,0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59 982,0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148 070,0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1 029,0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1 038,0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1 077,0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организацию предоставления социального пособия на погребение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деятельности по опеке и попечительству в отношении совершеннолетних лиц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1 112,0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1 152,0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w:t>
            </w:r>
            <w:r w:rsidRPr="00155F50">
              <w:rPr>
                <w:rFonts w:ascii="Times New Roman" w:eastAsia="Times New Roman" w:hAnsi="Times New Roman"/>
                <w:bCs/>
                <w:sz w:val="20"/>
                <w:szCs w:val="20"/>
              </w:rPr>
              <w:br/>
              <w:t>Белгородской области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6 171,0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6 233,0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6 482,0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2 235,0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2 255,0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2 336,0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организацию предоставления отдельных мер социальной защиты населения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21 520,0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21 727,0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22 505,0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в области охраны труда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636,0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642,0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668,0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организацию предоставления ежемесячных денежных компенсаций расходов по оплате жилищно-коммунальных услуг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4 003,0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4 039,0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4 189,0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ежемесячных пособий гражданам, имеющим детей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29 884,0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46 612,0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52 009,0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375,0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664,0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материальной и иной помощи для погребения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1 020,0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1 061,0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1 103,0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пособия лицам, которым присвоено звание «Почетный гражданин Белгородской области»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915,0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915,0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915,0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для осуществления полномочий по обеспечению права граждан на социальное обслуживание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81 802,0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85 920,0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90 222,0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на создание системы долговременного ухода за гражданами пожилого возраста и инвалидами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9 157,5</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35 430,2</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31 920,0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314,0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327,0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338,0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пособий малоимущим гражданам и гражданам, оказавшимся в трудной жизненной ситуации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1 335,0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1 388,0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1 444,0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оплату ежемесячных денежных выплат ветеранам труда, ветеранам военной службы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62 559,0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75 473,0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84 103,0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оплату ежемесячных денежных выплат реабилитированным лицам и лицам, признанных пострадавшими </w:t>
            </w:r>
            <w:r w:rsidRPr="00155F50">
              <w:rPr>
                <w:rFonts w:ascii="Times New Roman" w:eastAsia="Times New Roman" w:hAnsi="Times New Roman"/>
                <w:bCs/>
                <w:sz w:val="20"/>
                <w:szCs w:val="20"/>
              </w:rPr>
              <w:br/>
              <w:t xml:space="preserve">от политических репрессий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1 716,0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1 784,0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1 856,0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образования Белгородской области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62 851,0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90 692,0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94 324,0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w:t>
            </w:r>
            <w:r w:rsidRPr="00155F50">
              <w:rPr>
                <w:rFonts w:ascii="Times New Roman" w:eastAsia="Times New Roman" w:hAnsi="Times New Roman"/>
                <w:bCs/>
                <w:sz w:val="20"/>
                <w:szCs w:val="20"/>
              </w:rPr>
              <w:br/>
              <w:t xml:space="preserve">Белгородской области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14 204,0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14 772,0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15 363,0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предоставлению мер социальной защиты многодетных семей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114 000,0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121 363,0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131 399,0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мер по социальной защите граждан, являющихся усыновителями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14 438,0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24 132,0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25 097,0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оплату ежемесячных денежных выплат труженикам тыла</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оплату ежемесячных денежных выплат лицам, родившимся в период с 22 июня 1923 года по 3 сентября 1945 года (Дети войны)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69 002,0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78 014,0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80 720,0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(образование)</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138 401,0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144 627,0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151 185,0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(культура)</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6 812,0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7 043,0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7 362,0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мероприятия по проведению оздоровительной кампании детей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6 677,9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6 944,5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7 222,3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реализацию государственного стандарта общего образования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2 425 520,2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2 735 830,6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2 915 060,5</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1 130 610,1</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1 281 196,0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1 366 229,5</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24 956,0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24 956,0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24 956,0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ежемесячное денежное вознаграждение за классное руководство</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163 309,3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166 434,1</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171 121,3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возмещение расходов по гарантированному перечню услуг по погребению в рамках ст. 12 Федерального закона от 12.01.1996 № 8-ФЗ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104,0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осуществление полномочий по организации мероприятий при осуществлении деятельности по обращению с животными без владельцев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1 977,9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1 582,3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1 265,9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78 092,3</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123 589,5</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84 464,6</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обеспечению жильем отдельных категорий граждан, установленных Федеральным законом </w:t>
            </w:r>
            <w:r w:rsidRPr="00155F50">
              <w:rPr>
                <w:rFonts w:ascii="Times New Roman" w:eastAsia="Times New Roman" w:hAnsi="Times New Roman"/>
                <w:bCs/>
                <w:sz w:val="20"/>
                <w:szCs w:val="20"/>
              </w:rPr>
              <w:br/>
              <w:t>от 12 января 1995 года № 5-ФЗ «О ветеранах»</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1 762,3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обеспечению жильем отдельных категорий граждан, установленных Федеральным законом </w:t>
            </w:r>
            <w:r w:rsidRPr="00155F50">
              <w:rPr>
                <w:rFonts w:ascii="Times New Roman" w:eastAsia="Times New Roman" w:hAnsi="Times New Roman"/>
                <w:bCs/>
                <w:sz w:val="20"/>
                <w:szCs w:val="20"/>
              </w:rPr>
              <w:br/>
              <w:t>от 24 ноября 1995 года № 181-ФЗ «О социальной защите инвалидов в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1 762,3</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1 832,8</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оказание поддержки работникам бюджетной сферы в приобретении жилья с помощью жилищных (ипотечных) кредитов и займов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51 898,2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50 517,0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50 517,0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502,0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502,0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258,6</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258,6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258,6</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192,4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10,7</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предоставление ежемесячных денежных компенсаций расходов по оплате жилищно-коммунальных услуг отдельным категориям граждан</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113 387,0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115 589,0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125 036,0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предоставление гражданам адресных денежных выплат на оплату жилого помещения и коммунальных услуг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1 601,9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1 671,6</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1 743,9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компенсацию отдельным категориям граждан оплаты взноса на капитальный ремонт общего имущества в многоквартирном доме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1 617,0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1 614,0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1 694,0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Субвенций бюджетам муниципальных образований Белгородской области на предоставление гражданам ежемесячных денежных компенсаций расходов по оплате электроэнергии, приобретенной на нужды электроотопления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285,9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248,0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261,9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480,0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480,0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осуществление деятельности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996,9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2 446,9</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1 050,0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Субвенции бюджетам муниципальных образований Белгородской области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141 895,0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139 658,0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139 658,0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государственную регистрацию актов гражданского состояния</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3 105,0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3 135,0</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3 166,0</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Субвенции бюджетам муниципальных образований Белгородской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1 874,9</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1 874,9</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1 874,9</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Иные межбюджетные трансферты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41174" w:rsidP="00127EC1">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978 043,0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411 723,4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
                <w:bCs/>
                <w:sz w:val="20"/>
                <w:szCs w:val="20"/>
              </w:rPr>
            </w:pPr>
            <w:r w:rsidRPr="00155F50">
              <w:rPr>
                <w:rFonts w:ascii="Times New Roman" w:eastAsia="Times New Roman" w:hAnsi="Times New Roman"/>
                <w:b/>
                <w:bCs/>
                <w:sz w:val="20"/>
                <w:szCs w:val="20"/>
              </w:rPr>
              <w:t>424 843,3</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Иные межбюджетные трансферты бюджетам муниципальных образований Белгородской области на реализацию национального проекта «Инфраструктура для жизни» (в части капитального ремонта и ремонта автомобильных дорог)</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68 136,2</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w:t>
            </w: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Иные межбюджетные трансферты из бюджета Белгородской области бюджетам муниципальных образований Белгородской области на возмещение расходов, связанных с реализацией мероприятий по временному социально-бытовому обустройству отдельных категорий граждан за счет средств резервного фонда Правительства Белгородской области (Межбюджетные трансферты)</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41174" w:rsidP="00127EC1">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74 462,0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 xml:space="preserve">Иные межбюджетные трансферты бюджетам муниципальных образований Белгородской области на реализацию мероприятий по благоустройству территорий различного функционального назначения </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100 000,00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Иные межбюджетные трансферты на предоставление единовременной денежной выплаты военнослужащими, проходящим военную службу по контракту в Вооруженных Силах Российской Федерации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59 400,00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p>
        </w:tc>
      </w:tr>
      <w:tr w:rsidR="00567EDF" w:rsidRPr="00155F50" w:rsidTr="00127EC1">
        <w:trPr>
          <w:trHeight w:val="398"/>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567EDF" w:rsidRPr="00155F50" w:rsidRDefault="00567EDF" w:rsidP="00127EC1">
            <w:pPr>
              <w:spacing w:after="0" w:line="240" w:lineRule="auto"/>
              <w:jc w:val="both"/>
              <w:rPr>
                <w:rFonts w:ascii="Times New Roman" w:eastAsia="Times New Roman" w:hAnsi="Times New Roman"/>
                <w:bCs/>
                <w:sz w:val="20"/>
                <w:szCs w:val="20"/>
              </w:rPr>
            </w:pPr>
            <w:r w:rsidRPr="00155F50">
              <w:rPr>
                <w:rFonts w:ascii="Times New Roman" w:eastAsia="Times New Roman" w:hAnsi="Times New Roman"/>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676 044,8</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411 723,4</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567EDF" w:rsidRPr="00155F50" w:rsidRDefault="00567EDF" w:rsidP="00127EC1">
            <w:pPr>
              <w:spacing w:after="0" w:line="240" w:lineRule="auto"/>
              <w:jc w:val="center"/>
              <w:rPr>
                <w:rFonts w:ascii="Times New Roman" w:eastAsia="Times New Roman" w:hAnsi="Times New Roman"/>
                <w:bCs/>
                <w:sz w:val="20"/>
                <w:szCs w:val="20"/>
              </w:rPr>
            </w:pPr>
            <w:r w:rsidRPr="00155F50">
              <w:rPr>
                <w:rFonts w:ascii="Times New Roman" w:eastAsia="Times New Roman" w:hAnsi="Times New Roman"/>
                <w:bCs/>
                <w:sz w:val="20"/>
                <w:szCs w:val="20"/>
              </w:rPr>
              <w:t>424 843,3</w:t>
            </w:r>
          </w:p>
        </w:tc>
      </w:tr>
    </w:tbl>
    <w:p w:rsidR="00567EDF" w:rsidRPr="00B0137B" w:rsidRDefault="00567EDF" w:rsidP="00567EDF"/>
    <w:p w:rsidR="00CF063F" w:rsidRPr="004076F1" w:rsidRDefault="00CF063F" w:rsidP="002958EB">
      <w:pPr>
        <w:spacing w:after="0" w:line="240" w:lineRule="auto"/>
        <w:ind w:right="68"/>
        <w:rPr>
          <w:rFonts w:ascii="Times New Roman" w:hAnsi="Times New Roman"/>
          <w:b/>
          <w:caps/>
          <w:color w:val="000000"/>
        </w:rPr>
      </w:pPr>
    </w:p>
    <w:sectPr w:rsidR="00CF063F" w:rsidRPr="004076F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4A" w:rsidRDefault="0052104A">
      <w:pPr>
        <w:spacing w:after="0" w:line="240" w:lineRule="auto"/>
      </w:pPr>
      <w:r>
        <w:separator/>
      </w:r>
    </w:p>
  </w:endnote>
  <w:endnote w:type="continuationSeparator" w:id="0">
    <w:p w:rsidR="0052104A" w:rsidRDefault="0052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4A" w:rsidRDefault="0052104A">
      <w:pPr>
        <w:spacing w:after="0" w:line="240" w:lineRule="auto"/>
      </w:pPr>
      <w:r>
        <w:separator/>
      </w:r>
    </w:p>
  </w:footnote>
  <w:footnote w:type="continuationSeparator" w:id="0">
    <w:p w:rsidR="0052104A" w:rsidRDefault="00521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59467"/>
      <w:docPartObj>
        <w:docPartGallery w:val="Page Numbers (Top of Page)"/>
        <w:docPartUnique/>
      </w:docPartObj>
    </w:sdtPr>
    <w:sdtContent>
      <w:p w:rsidR="0052104A" w:rsidRDefault="0052104A">
        <w:pPr>
          <w:pStyle w:val="aa"/>
          <w:jc w:val="center"/>
        </w:pPr>
        <w:r>
          <w:fldChar w:fldCharType="begin"/>
        </w:r>
        <w:r>
          <w:instrText>PAGE   \* MERGEFORMAT</w:instrText>
        </w:r>
        <w:r>
          <w:fldChar w:fldCharType="separate"/>
        </w:r>
        <w:r w:rsidR="001F60FE">
          <w:rPr>
            <w:noProof/>
          </w:rPr>
          <w:t>161</w:t>
        </w:r>
        <w:r>
          <w:fldChar w:fldCharType="end"/>
        </w:r>
      </w:p>
    </w:sdtContent>
  </w:sdt>
  <w:p w:rsidR="0052104A" w:rsidRDefault="0052104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4A" w:rsidRPr="001E4219" w:rsidRDefault="0052104A" w:rsidP="00873A7F">
    <w:pPr>
      <w:pStyle w:val="aa"/>
      <w:jc w:val="right"/>
      <w:rPr>
        <w:b/>
        <w:sz w:val="28"/>
        <w:szCs w:val="28"/>
      </w:rPr>
    </w:pPr>
    <w:r w:rsidRPr="001E4219">
      <w:rPr>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254"/>
    <w:multiLevelType w:val="hybridMultilevel"/>
    <w:tmpl w:val="C878535E"/>
    <w:lvl w:ilvl="0" w:tplc="D21E64DA">
      <w:start w:val="1"/>
      <w:numFmt w:val="decimal"/>
      <w:lvlText w:val="%1."/>
      <w:lvlJc w:val="left"/>
      <w:pPr>
        <w:ind w:left="1637" w:hanging="360"/>
      </w:pPr>
      <w:rPr>
        <w:rFonts w:cs="Times New Roman" w:hint="default"/>
      </w:rPr>
    </w:lvl>
    <w:lvl w:ilvl="1" w:tplc="69E27CA0">
      <w:start w:val="1"/>
      <w:numFmt w:val="lowerLetter"/>
      <w:lvlText w:val="%2."/>
      <w:lvlJc w:val="left"/>
      <w:pPr>
        <w:ind w:left="5473" w:hanging="360"/>
      </w:pPr>
      <w:rPr>
        <w:rFonts w:cs="Times New Roman"/>
      </w:rPr>
    </w:lvl>
    <w:lvl w:ilvl="2" w:tplc="9FB2F536">
      <w:start w:val="1"/>
      <w:numFmt w:val="lowerRoman"/>
      <w:lvlText w:val="%3."/>
      <w:lvlJc w:val="right"/>
      <w:pPr>
        <w:ind w:left="6193" w:hanging="180"/>
      </w:pPr>
      <w:rPr>
        <w:rFonts w:cs="Times New Roman"/>
      </w:rPr>
    </w:lvl>
    <w:lvl w:ilvl="3" w:tplc="A170BD6C">
      <w:start w:val="1"/>
      <w:numFmt w:val="decimal"/>
      <w:lvlText w:val="%4."/>
      <w:lvlJc w:val="left"/>
      <w:pPr>
        <w:ind w:left="6913" w:hanging="360"/>
      </w:pPr>
      <w:rPr>
        <w:rFonts w:cs="Times New Roman"/>
      </w:rPr>
    </w:lvl>
    <w:lvl w:ilvl="4" w:tplc="8EACE9F8">
      <w:start w:val="1"/>
      <w:numFmt w:val="lowerLetter"/>
      <w:lvlText w:val="%5."/>
      <w:lvlJc w:val="left"/>
      <w:pPr>
        <w:ind w:left="7633" w:hanging="360"/>
      </w:pPr>
      <w:rPr>
        <w:rFonts w:cs="Times New Roman"/>
      </w:rPr>
    </w:lvl>
    <w:lvl w:ilvl="5" w:tplc="92E28AF8">
      <w:start w:val="1"/>
      <w:numFmt w:val="lowerRoman"/>
      <w:lvlText w:val="%6."/>
      <w:lvlJc w:val="right"/>
      <w:pPr>
        <w:ind w:left="8353" w:hanging="180"/>
      </w:pPr>
      <w:rPr>
        <w:rFonts w:cs="Times New Roman"/>
      </w:rPr>
    </w:lvl>
    <w:lvl w:ilvl="6" w:tplc="ECD2FCB6">
      <w:start w:val="1"/>
      <w:numFmt w:val="decimal"/>
      <w:lvlText w:val="%7."/>
      <w:lvlJc w:val="left"/>
      <w:pPr>
        <w:ind w:left="9073" w:hanging="360"/>
      </w:pPr>
      <w:rPr>
        <w:rFonts w:cs="Times New Roman"/>
      </w:rPr>
    </w:lvl>
    <w:lvl w:ilvl="7" w:tplc="80104256">
      <w:start w:val="1"/>
      <w:numFmt w:val="lowerLetter"/>
      <w:lvlText w:val="%8."/>
      <w:lvlJc w:val="left"/>
      <w:pPr>
        <w:ind w:left="9793" w:hanging="360"/>
      </w:pPr>
      <w:rPr>
        <w:rFonts w:cs="Times New Roman"/>
      </w:rPr>
    </w:lvl>
    <w:lvl w:ilvl="8" w:tplc="71C045C6">
      <w:start w:val="1"/>
      <w:numFmt w:val="lowerRoman"/>
      <w:lvlText w:val="%9."/>
      <w:lvlJc w:val="right"/>
      <w:pPr>
        <w:ind w:left="10513" w:hanging="180"/>
      </w:pPr>
      <w:rPr>
        <w:rFonts w:cs="Times New Roman"/>
      </w:rPr>
    </w:lvl>
  </w:abstractNum>
  <w:abstractNum w:abstractNumId="1" w15:restartNumberingAfterBreak="0">
    <w:nsid w:val="13FB36A8"/>
    <w:multiLevelType w:val="hybridMultilevel"/>
    <w:tmpl w:val="1DEC6626"/>
    <w:lvl w:ilvl="0" w:tplc="59741DD6">
      <w:start w:val="1"/>
      <w:numFmt w:val="decimal"/>
      <w:lvlText w:val="%1."/>
      <w:lvlJc w:val="left"/>
      <w:pPr>
        <w:ind w:left="927" w:hanging="360"/>
      </w:pPr>
      <w:rPr>
        <w:rFonts w:cs="Times New Roman" w:hint="default"/>
        <w:b w:val="0"/>
      </w:rPr>
    </w:lvl>
    <w:lvl w:ilvl="1" w:tplc="F8243C56">
      <w:start w:val="1"/>
      <w:numFmt w:val="lowerLetter"/>
      <w:lvlText w:val="%2."/>
      <w:lvlJc w:val="left"/>
      <w:pPr>
        <w:ind w:left="1784" w:hanging="360"/>
      </w:pPr>
      <w:rPr>
        <w:rFonts w:cs="Times New Roman"/>
      </w:rPr>
    </w:lvl>
    <w:lvl w:ilvl="2" w:tplc="3D426E2A">
      <w:start w:val="1"/>
      <w:numFmt w:val="lowerRoman"/>
      <w:lvlText w:val="%3."/>
      <w:lvlJc w:val="right"/>
      <w:pPr>
        <w:ind w:left="2504" w:hanging="180"/>
      </w:pPr>
      <w:rPr>
        <w:rFonts w:cs="Times New Roman"/>
      </w:rPr>
    </w:lvl>
    <w:lvl w:ilvl="3" w:tplc="C5783EB4">
      <w:start w:val="1"/>
      <w:numFmt w:val="decimal"/>
      <w:lvlText w:val="%4."/>
      <w:lvlJc w:val="left"/>
      <w:pPr>
        <w:ind w:left="3224" w:hanging="360"/>
      </w:pPr>
      <w:rPr>
        <w:rFonts w:cs="Times New Roman"/>
      </w:rPr>
    </w:lvl>
    <w:lvl w:ilvl="4" w:tplc="07BC0D2A">
      <w:start w:val="1"/>
      <w:numFmt w:val="lowerLetter"/>
      <w:lvlText w:val="%5."/>
      <w:lvlJc w:val="left"/>
      <w:pPr>
        <w:ind w:left="3944" w:hanging="360"/>
      </w:pPr>
      <w:rPr>
        <w:rFonts w:cs="Times New Roman"/>
      </w:rPr>
    </w:lvl>
    <w:lvl w:ilvl="5" w:tplc="7B38B372">
      <w:start w:val="1"/>
      <w:numFmt w:val="lowerRoman"/>
      <w:lvlText w:val="%6."/>
      <w:lvlJc w:val="right"/>
      <w:pPr>
        <w:ind w:left="4664" w:hanging="180"/>
      </w:pPr>
      <w:rPr>
        <w:rFonts w:cs="Times New Roman"/>
      </w:rPr>
    </w:lvl>
    <w:lvl w:ilvl="6" w:tplc="B3926ADC">
      <w:start w:val="1"/>
      <w:numFmt w:val="decimal"/>
      <w:lvlText w:val="%7."/>
      <w:lvlJc w:val="left"/>
      <w:pPr>
        <w:ind w:left="5384" w:hanging="360"/>
      </w:pPr>
      <w:rPr>
        <w:rFonts w:cs="Times New Roman"/>
      </w:rPr>
    </w:lvl>
    <w:lvl w:ilvl="7" w:tplc="F102830C">
      <w:start w:val="1"/>
      <w:numFmt w:val="lowerLetter"/>
      <w:lvlText w:val="%8."/>
      <w:lvlJc w:val="left"/>
      <w:pPr>
        <w:ind w:left="6104" w:hanging="360"/>
      </w:pPr>
      <w:rPr>
        <w:rFonts w:cs="Times New Roman"/>
      </w:rPr>
    </w:lvl>
    <w:lvl w:ilvl="8" w:tplc="E1B6A35C">
      <w:start w:val="1"/>
      <w:numFmt w:val="lowerRoman"/>
      <w:lvlText w:val="%9."/>
      <w:lvlJc w:val="right"/>
      <w:pPr>
        <w:ind w:left="6824" w:hanging="180"/>
      </w:pPr>
      <w:rPr>
        <w:rFonts w:cs="Times New Roman"/>
      </w:rPr>
    </w:lvl>
  </w:abstractNum>
  <w:abstractNum w:abstractNumId="2" w15:restartNumberingAfterBreak="0">
    <w:nsid w:val="36E5354F"/>
    <w:multiLevelType w:val="hybridMultilevel"/>
    <w:tmpl w:val="B1023E5C"/>
    <w:lvl w:ilvl="0" w:tplc="DC543774">
      <w:start w:val="1"/>
      <w:numFmt w:val="decimal"/>
      <w:lvlText w:val="%1."/>
      <w:lvlJc w:val="left"/>
      <w:pPr>
        <w:ind w:left="1070" w:hanging="360"/>
      </w:pPr>
      <w:rPr>
        <w:rFonts w:cs="Times New Roman" w:hint="default"/>
        <w:color w:val="auto"/>
      </w:rPr>
    </w:lvl>
    <w:lvl w:ilvl="1" w:tplc="CAE8A56E">
      <w:start w:val="1"/>
      <w:numFmt w:val="lowerLetter"/>
      <w:lvlText w:val="%2."/>
      <w:lvlJc w:val="left"/>
      <w:pPr>
        <w:ind w:left="1506" w:hanging="360"/>
      </w:pPr>
      <w:rPr>
        <w:rFonts w:cs="Times New Roman"/>
      </w:rPr>
    </w:lvl>
    <w:lvl w:ilvl="2" w:tplc="03308004">
      <w:start w:val="1"/>
      <w:numFmt w:val="lowerRoman"/>
      <w:lvlText w:val="%3."/>
      <w:lvlJc w:val="right"/>
      <w:pPr>
        <w:ind w:left="2226" w:hanging="180"/>
      </w:pPr>
      <w:rPr>
        <w:rFonts w:cs="Times New Roman"/>
      </w:rPr>
    </w:lvl>
    <w:lvl w:ilvl="3" w:tplc="83F824E4">
      <w:start w:val="1"/>
      <w:numFmt w:val="decimal"/>
      <w:lvlText w:val="%4."/>
      <w:lvlJc w:val="left"/>
      <w:pPr>
        <w:ind w:left="2946" w:hanging="360"/>
      </w:pPr>
      <w:rPr>
        <w:rFonts w:cs="Times New Roman"/>
      </w:rPr>
    </w:lvl>
    <w:lvl w:ilvl="4" w:tplc="95B02C5C">
      <w:start w:val="1"/>
      <w:numFmt w:val="lowerLetter"/>
      <w:lvlText w:val="%5."/>
      <w:lvlJc w:val="left"/>
      <w:pPr>
        <w:ind w:left="3666" w:hanging="360"/>
      </w:pPr>
      <w:rPr>
        <w:rFonts w:cs="Times New Roman"/>
      </w:rPr>
    </w:lvl>
    <w:lvl w:ilvl="5" w:tplc="21E808DA">
      <w:start w:val="1"/>
      <w:numFmt w:val="lowerRoman"/>
      <w:lvlText w:val="%6."/>
      <w:lvlJc w:val="right"/>
      <w:pPr>
        <w:ind w:left="4386" w:hanging="180"/>
      </w:pPr>
      <w:rPr>
        <w:rFonts w:cs="Times New Roman"/>
      </w:rPr>
    </w:lvl>
    <w:lvl w:ilvl="6" w:tplc="0520F496">
      <w:start w:val="1"/>
      <w:numFmt w:val="decimal"/>
      <w:lvlText w:val="%7."/>
      <w:lvlJc w:val="left"/>
      <w:pPr>
        <w:ind w:left="5106" w:hanging="360"/>
      </w:pPr>
      <w:rPr>
        <w:rFonts w:cs="Times New Roman"/>
      </w:rPr>
    </w:lvl>
    <w:lvl w:ilvl="7" w:tplc="B8A0605C">
      <w:start w:val="1"/>
      <w:numFmt w:val="lowerLetter"/>
      <w:lvlText w:val="%8."/>
      <w:lvlJc w:val="left"/>
      <w:pPr>
        <w:ind w:left="5826" w:hanging="360"/>
      </w:pPr>
      <w:rPr>
        <w:rFonts w:cs="Times New Roman"/>
      </w:rPr>
    </w:lvl>
    <w:lvl w:ilvl="8" w:tplc="2882610E">
      <w:start w:val="1"/>
      <w:numFmt w:val="lowerRoman"/>
      <w:lvlText w:val="%9."/>
      <w:lvlJc w:val="right"/>
      <w:pPr>
        <w:ind w:left="6546" w:hanging="180"/>
      </w:pPr>
      <w:rPr>
        <w:rFonts w:cs="Times New Roman"/>
      </w:rPr>
    </w:lvl>
  </w:abstractNum>
  <w:abstractNum w:abstractNumId="3" w15:restartNumberingAfterBreak="0">
    <w:nsid w:val="37847D16"/>
    <w:multiLevelType w:val="multilevel"/>
    <w:tmpl w:val="25C8E1C4"/>
    <w:lvl w:ilvl="0">
      <w:start w:val="1"/>
      <w:numFmt w:val="decimal"/>
      <w:lvlText w:val="%1."/>
      <w:lvlJc w:val="left"/>
      <w:pPr>
        <w:ind w:left="420" w:hanging="420"/>
      </w:pPr>
      <w:rPr>
        <w:rFonts w:hint="default"/>
        <w:color w:val="auto"/>
      </w:rPr>
    </w:lvl>
    <w:lvl w:ilvl="1">
      <w:start w:val="4"/>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4" w15:restartNumberingAfterBreak="0">
    <w:nsid w:val="49BE3E71"/>
    <w:multiLevelType w:val="hybridMultilevel"/>
    <w:tmpl w:val="8C0293E0"/>
    <w:lvl w:ilvl="0" w:tplc="744CF042">
      <w:start w:val="1"/>
      <w:numFmt w:val="decimal"/>
      <w:lvlText w:val="%1."/>
      <w:lvlJc w:val="left"/>
      <w:pPr>
        <w:ind w:left="1080" w:hanging="360"/>
      </w:pPr>
      <w:rPr>
        <w:rFonts w:cs="Times New Roman" w:hint="default"/>
      </w:rPr>
    </w:lvl>
    <w:lvl w:ilvl="1" w:tplc="BD924290">
      <w:start w:val="1"/>
      <w:numFmt w:val="lowerLetter"/>
      <w:lvlText w:val="%2."/>
      <w:lvlJc w:val="left"/>
      <w:pPr>
        <w:ind w:left="1800" w:hanging="360"/>
      </w:pPr>
      <w:rPr>
        <w:rFonts w:cs="Times New Roman"/>
      </w:rPr>
    </w:lvl>
    <w:lvl w:ilvl="2" w:tplc="DAB055A6">
      <w:start w:val="1"/>
      <w:numFmt w:val="lowerRoman"/>
      <w:lvlText w:val="%3."/>
      <w:lvlJc w:val="right"/>
      <w:pPr>
        <w:ind w:left="2520" w:hanging="180"/>
      </w:pPr>
      <w:rPr>
        <w:rFonts w:cs="Times New Roman"/>
      </w:rPr>
    </w:lvl>
    <w:lvl w:ilvl="3" w:tplc="302666E8">
      <w:start w:val="1"/>
      <w:numFmt w:val="decimal"/>
      <w:lvlText w:val="%4."/>
      <w:lvlJc w:val="left"/>
      <w:pPr>
        <w:ind w:left="3240" w:hanging="360"/>
      </w:pPr>
      <w:rPr>
        <w:rFonts w:cs="Times New Roman"/>
      </w:rPr>
    </w:lvl>
    <w:lvl w:ilvl="4" w:tplc="5E684976">
      <w:start w:val="1"/>
      <w:numFmt w:val="lowerLetter"/>
      <w:lvlText w:val="%5."/>
      <w:lvlJc w:val="left"/>
      <w:pPr>
        <w:ind w:left="3960" w:hanging="360"/>
      </w:pPr>
      <w:rPr>
        <w:rFonts w:cs="Times New Roman"/>
      </w:rPr>
    </w:lvl>
    <w:lvl w:ilvl="5" w:tplc="C6A8B0A8">
      <w:start w:val="1"/>
      <w:numFmt w:val="lowerRoman"/>
      <w:lvlText w:val="%6."/>
      <w:lvlJc w:val="right"/>
      <w:pPr>
        <w:ind w:left="4680" w:hanging="180"/>
      </w:pPr>
      <w:rPr>
        <w:rFonts w:cs="Times New Roman"/>
      </w:rPr>
    </w:lvl>
    <w:lvl w:ilvl="6" w:tplc="C6A07610">
      <w:start w:val="1"/>
      <w:numFmt w:val="decimal"/>
      <w:lvlText w:val="%7."/>
      <w:lvlJc w:val="left"/>
      <w:pPr>
        <w:ind w:left="5400" w:hanging="360"/>
      </w:pPr>
      <w:rPr>
        <w:rFonts w:cs="Times New Roman"/>
      </w:rPr>
    </w:lvl>
    <w:lvl w:ilvl="7" w:tplc="D9A8BBFA">
      <w:start w:val="1"/>
      <w:numFmt w:val="lowerLetter"/>
      <w:lvlText w:val="%8."/>
      <w:lvlJc w:val="left"/>
      <w:pPr>
        <w:ind w:left="6120" w:hanging="360"/>
      </w:pPr>
      <w:rPr>
        <w:rFonts w:cs="Times New Roman"/>
      </w:rPr>
    </w:lvl>
    <w:lvl w:ilvl="8" w:tplc="018498D8">
      <w:start w:val="1"/>
      <w:numFmt w:val="lowerRoman"/>
      <w:lvlText w:val="%9."/>
      <w:lvlJc w:val="right"/>
      <w:pPr>
        <w:ind w:left="6840" w:hanging="180"/>
      </w:pPr>
      <w:rPr>
        <w:rFonts w:cs="Times New Roman"/>
      </w:rPr>
    </w:lvl>
  </w:abstractNum>
  <w:abstractNum w:abstractNumId="5" w15:restartNumberingAfterBreak="0">
    <w:nsid w:val="5CF31D60"/>
    <w:multiLevelType w:val="hybridMultilevel"/>
    <w:tmpl w:val="442007B6"/>
    <w:lvl w:ilvl="0" w:tplc="4C920FCE">
      <w:start w:val="1"/>
      <w:numFmt w:val="decimal"/>
      <w:lvlText w:val="%1."/>
      <w:lvlJc w:val="left"/>
      <w:pPr>
        <w:ind w:left="1068" w:hanging="360"/>
      </w:pPr>
      <w:rPr>
        <w:rFonts w:cs="Times New Roman" w:hint="default"/>
        <w:b w:val="0"/>
      </w:rPr>
    </w:lvl>
    <w:lvl w:ilvl="1" w:tplc="9A923C04">
      <w:start w:val="1"/>
      <w:numFmt w:val="lowerLetter"/>
      <w:lvlText w:val="%2."/>
      <w:lvlJc w:val="left"/>
      <w:pPr>
        <w:ind w:left="1788" w:hanging="360"/>
      </w:pPr>
      <w:rPr>
        <w:rFonts w:cs="Times New Roman"/>
      </w:rPr>
    </w:lvl>
    <w:lvl w:ilvl="2" w:tplc="EF843436">
      <w:start w:val="1"/>
      <w:numFmt w:val="lowerRoman"/>
      <w:lvlText w:val="%3."/>
      <w:lvlJc w:val="right"/>
      <w:pPr>
        <w:ind w:left="2508" w:hanging="180"/>
      </w:pPr>
      <w:rPr>
        <w:rFonts w:cs="Times New Roman"/>
      </w:rPr>
    </w:lvl>
    <w:lvl w:ilvl="3" w:tplc="7D546216">
      <w:start w:val="1"/>
      <w:numFmt w:val="decimal"/>
      <w:lvlText w:val="%4."/>
      <w:lvlJc w:val="left"/>
      <w:pPr>
        <w:ind w:left="3228" w:hanging="360"/>
      </w:pPr>
      <w:rPr>
        <w:rFonts w:cs="Times New Roman"/>
      </w:rPr>
    </w:lvl>
    <w:lvl w:ilvl="4" w:tplc="636C973E">
      <w:start w:val="1"/>
      <w:numFmt w:val="lowerLetter"/>
      <w:lvlText w:val="%5."/>
      <w:lvlJc w:val="left"/>
      <w:pPr>
        <w:ind w:left="3948" w:hanging="360"/>
      </w:pPr>
      <w:rPr>
        <w:rFonts w:cs="Times New Roman"/>
      </w:rPr>
    </w:lvl>
    <w:lvl w:ilvl="5" w:tplc="B7B66382">
      <w:start w:val="1"/>
      <w:numFmt w:val="lowerRoman"/>
      <w:lvlText w:val="%6."/>
      <w:lvlJc w:val="right"/>
      <w:pPr>
        <w:ind w:left="4668" w:hanging="180"/>
      </w:pPr>
      <w:rPr>
        <w:rFonts w:cs="Times New Roman"/>
      </w:rPr>
    </w:lvl>
    <w:lvl w:ilvl="6" w:tplc="EB107E84">
      <w:start w:val="1"/>
      <w:numFmt w:val="decimal"/>
      <w:lvlText w:val="%7."/>
      <w:lvlJc w:val="left"/>
      <w:pPr>
        <w:ind w:left="5388" w:hanging="360"/>
      </w:pPr>
      <w:rPr>
        <w:rFonts w:cs="Times New Roman"/>
      </w:rPr>
    </w:lvl>
    <w:lvl w:ilvl="7" w:tplc="0CF6B8DA">
      <w:start w:val="1"/>
      <w:numFmt w:val="lowerLetter"/>
      <w:lvlText w:val="%8."/>
      <w:lvlJc w:val="left"/>
      <w:pPr>
        <w:ind w:left="6108" w:hanging="360"/>
      </w:pPr>
      <w:rPr>
        <w:rFonts w:cs="Times New Roman"/>
      </w:rPr>
    </w:lvl>
    <w:lvl w:ilvl="8" w:tplc="2A5A3B6C">
      <w:start w:val="1"/>
      <w:numFmt w:val="lowerRoman"/>
      <w:lvlText w:val="%9."/>
      <w:lvlJc w:val="right"/>
      <w:pPr>
        <w:ind w:left="6828" w:hanging="180"/>
      </w:pPr>
      <w:rPr>
        <w:rFonts w:cs="Times New Roman"/>
      </w:rPr>
    </w:lvl>
  </w:abstractNum>
  <w:abstractNum w:abstractNumId="6" w15:restartNumberingAfterBreak="0">
    <w:nsid w:val="5E843CD3"/>
    <w:multiLevelType w:val="multilevel"/>
    <w:tmpl w:val="6FC0792C"/>
    <w:lvl w:ilvl="0">
      <w:start w:val="1"/>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60323615"/>
    <w:multiLevelType w:val="multilevel"/>
    <w:tmpl w:val="27FC383A"/>
    <w:lvl w:ilvl="0">
      <w:start w:val="1"/>
      <w:numFmt w:val="decimal"/>
      <w:lvlText w:val="%1."/>
      <w:lvlJc w:val="left"/>
      <w:pPr>
        <w:ind w:left="420" w:hanging="42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8" w15:restartNumberingAfterBreak="0">
    <w:nsid w:val="6EEA663D"/>
    <w:multiLevelType w:val="multilevel"/>
    <w:tmpl w:val="8FA4081A"/>
    <w:lvl w:ilvl="0">
      <w:start w:val="1"/>
      <w:numFmt w:val="decimal"/>
      <w:lvlText w:val="%1."/>
      <w:lvlJc w:val="left"/>
      <w:pPr>
        <w:ind w:left="360" w:hanging="360"/>
      </w:pPr>
    </w:lvl>
    <w:lvl w:ilvl="1">
      <w:start w:val="1"/>
      <w:numFmt w:val="decimal"/>
      <w:isLgl/>
      <w:lvlText w:val="%1.%2."/>
      <w:lvlJc w:val="left"/>
      <w:pPr>
        <w:ind w:left="1146" w:hanging="720"/>
      </w:pPr>
    </w:lvl>
    <w:lvl w:ilvl="2">
      <w:start w:val="1"/>
      <w:numFmt w:val="decimal"/>
      <w:isLgl/>
      <w:lvlText w:val="%1.%2.%3."/>
      <w:lvlJc w:val="left"/>
      <w:pPr>
        <w:ind w:left="1509" w:hanging="720"/>
      </w:pPr>
    </w:lvl>
    <w:lvl w:ilvl="3">
      <w:start w:val="1"/>
      <w:numFmt w:val="decimal"/>
      <w:isLgl/>
      <w:lvlText w:val="%1.%2.%3.%4."/>
      <w:lvlJc w:val="left"/>
      <w:pPr>
        <w:ind w:left="1869" w:hanging="1080"/>
      </w:pPr>
    </w:lvl>
    <w:lvl w:ilvl="4">
      <w:start w:val="1"/>
      <w:numFmt w:val="decimal"/>
      <w:isLgl/>
      <w:lvlText w:val="%1.%2.%3.%4.%5."/>
      <w:lvlJc w:val="left"/>
      <w:pPr>
        <w:ind w:left="1869" w:hanging="1080"/>
      </w:pPr>
    </w:lvl>
    <w:lvl w:ilvl="5">
      <w:start w:val="1"/>
      <w:numFmt w:val="decimal"/>
      <w:isLgl/>
      <w:lvlText w:val="%1.%2.%3.%4.%5.%6."/>
      <w:lvlJc w:val="left"/>
      <w:pPr>
        <w:ind w:left="2229" w:hanging="1440"/>
      </w:pPr>
    </w:lvl>
    <w:lvl w:ilvl="6">
      <w:start w:val="1"/>
      <w:numFmt w:val="decimal"/>
      <w:isLgl/>
      <w:lvlText w:val="%1.%2.%3.%4.%5.%6.%7."/>
      <w:lvlJc w:val="left"/>
      <w:pPr>
        <w:ind w:left="2589" w:hanging="1800"/>
      </w:pPr>
    </w:lvl>
    <w:lvl w:ilvl="7">
      <w:start w:val="1"/>
      <w:numFmt w:val="decimal"/>
      <w:isLgl/>
      <w:lvlText w:val="%1.%2.%3.%4.%5.%6.%7.%8."/>
      <w:lvlJc w:val="left"/>
      <w:pPr>
        <w:ind w:left="2589" w:hanging="1800"/>
      </w:pPr>
    </w:lvl>
    <w:lvl w:ilvl="8">
      <w:start w:val="1"/>
      <w:numFmt w:val="decimal"/>
      <w:isLgl/>
      <w:lvlText w:val="%1.%2.%3.%4.%5.%6.%7.%8.%9."/>
      <w:lvlJc w:val="left"/>
      <w:pPr>
        <w:ind w:left="2949" w:hanging="216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B3"/>
    <w:rsid w:val="00001E88"/>
    <w:rsid w:val="0000721B"/>
    <w:rsid w:val="00016858"/>
    <w:rsid w:val="00027AEA"/>
    <w:rsid w:val="0003704F"/>
    <w:rsid w:val="00043E07"/>
    <w:rsid w:val="000467F4"/>
    <w:rsid w:val="000530A1"/>
    <w:rsid w:val="00053501"/>
    <w:rsid w:val="00054ADE"/>
    <w:rsid w:val="000559A3"/>
    <w:rsid w:val="0005745E"/>
    <w:rsid w:val="00057CE2"/>
    <w:rsid w:val="00062C58"/>
    <w:rsid w:val="0006434A"/>
    <w:rsid w:val="00072A2A"/>
    <w:rsid w:val="00074BAE"/>
    <w:rsid w:val="00075199"/>
    <w:rsid w:val="000764E2"/>
    <w:rsid w:val="00090589"/>
    <w:rsid w:val="0009524B"/>
    <w:rsid w:val="00095BE8"/>
    <w:rsid w:val="000B3405"/>
    <w:rsid w:val="000B5106"/>
    <w:rsid w:val="000C1BC7"/>
    <w:rsid w:val="000C4F67"/>
    <w:rsid w:val="000E50D5"/>
    <w:rsid w:val="000F015F"/>
    <w:rsid w:val="000F5912"/>
    <w:rsid w:val="000F5DD3"/>
    <w:rsid w:val="00103812"/>
    <w:rsid w:val="00113F1C"/>
    <w:rsid w:val="001140CF"/>
    <w:rsid w:val="001205F2"/>
    <w:rsid w:val="00122BC6"/>
    <w:rsid w:val="00125B24"/>
    <w:rsid w:val="00127EC1"/>
    <w:rsid w:val="00134C9A"/>
    <w:rsid w:val="00153DBD"/>
    <w:rsid w:val="0015754E"/>
    <w:rsid w:val="001576A0"/>
    <w:rsid w:val="001632CD"/>
    <w:rsid w:val="001633F3"/>
    <w:rsid w:val="00181E6E"/>
    <w:rsid w:val="00181F0A"/>
    <w:rsid w:val="001926B0"/>
    <w:rsid w:val="001967FB"/>
    <w:rsid w:val="001A42C1"/>
    <w:rsid w:val="001A65FA"/>
    <w:rsid w:val="001B240F"/>
    <w:rsid w:val="001C4E5C"/>
    <w:rsid w:val="001C5535"/>
    <w:rsid w:val="001D2FE0"/>
    <w:rsid w:val="001D596D"/>
    <w:rsid w:val="001D5B7C"/>
    <w:rsid w:val="001E36D5"/>
    <w:rsid w:val="001E4219"/>
    <w:rsid w:val="001E7882"/>
    <w:rsid w:val="001F4411"/>
    <w:rsid w:val="001F60FE"/>
    <w:rsid w:val="00200EC9"/>
    <w:rsid w:val="00221BA0"/>
    <w:rsid w:val="00227FD5"/>
    <w:rsid w:val="002379E0"/>
    <w:rsid w:val="00246380"/>
    <w:rsid w:val="00255240"/>
    <w:rsid w:val="00255D1F"/>
    <w:rsid w:val="00262802"/>
    <w:rsid w:val="0026459D"/>
    <w:rsid w:val="00266A18"/>
    <w:rsid w:val="002679E1"/>
    <w:rsid w:val="0027478A"/>
    <w:rsid w:val="00280704"/>
    <w:rsid w:val="002807AA"/>
    <w:rsid w:val="00293A11"/>
    <w:rsid w:val="00294DD5"/>
    <w:rsid w:val="002958EB"/>
    <w:rsid w:val="00297B65"/>
    <w:rsid w:val="002B3C4D"/>
    <w:rsid w:val="002C185A"/>
    <w:rsid w:val="002E6D12"/>
    <w:rsid w:val="002F3406"/>
    <w:rsid w:val="00314CFE"/>
    <w:rsid w:val="00321BFD"/>
    <w:rsid w:val="00332D2F"/>
    <w:rsid w:val="0034081C"/>
    <w:rsid w:val="0034768B"/>
    <w:rsid w:val="00354264"/>
    <w:rsid w:val="00354EF7"/>
    <w:rsid w:val="0035543D"/>
    <w:rsid w:val="00356C0A"/>
    <w:rsid w:val="00381EBA"/>
    <w:rsid w:val="00394090"/>
    <w:rsid w:val="0039773D"/>
    <w:rsid w:val="003B328D"/>
    <w:rsid w:val="003C2671"/>
    <w:rsid w:val="003C2C31"/>
    <w:rsid w:val="003C5419"/>
    <w:rsid w:val="003D4238"/>
    <w:rsid w:val="003D59F4"/>
    <w:rsid w:val="00412049"/>
    <w:rsid w:val="00415C57"/>
    <w:rsid w:val="00416767"/>
    <w:rsid w:val="004219A7"/>
    <w:rsid w:val="00421C27"/>
    <w:rsid w:val="00425800"/>
    <w:rsid w:val="00426F78"/>
    <w:rsid w:val="00443419"/>
    <w:rsid w:val="004509FC"/>
    <w:rsid w:val="00467760"/>
    <w:rsid w:val="004866F2"/>
    <w:rsid w:val="00496511"/>
    <w:rsid w:val="004A0ED0"/>
    <w:rsid w:val="004B0728"/>
    <w:rsid w:val="004B3940"/>
    <w:rsid w:val="004B468B"/>
    <w:rsid w:val="004B72F5"/>
    <w:rsid w:val="004B77D0"/>
    <w:rsid w:val="004D177A"/>
    <w:rsid w:val="004D6180"/>
    <w:rsid w:val="004D6639"/>
    <w:rsid w:val="004E44D3"/>
    <w:rsid w:val="004F2E8E"/>
    <w:rsid w:val="0052104A"/>
    <w:rsid w:val="00530D2C"/>
    <w:rsid w:val="00534353"/>
    <w:rsid w:val="005369F6"/>
    <w:rsid w:val="00541174"/>
    <w:rsid w:val="005418F8"/>
    <w:rsid w:val="0054387F"/>
    <w:rsid w:val="00562A93"/>
    <w:rsid w:val="00562BDD"/>
    <w:rsid w:val="005635AB"/>
    <w:rsid w:val="00567EDF"/>
    <w:rsid w:val="005700B5"/>
    <w:rsid w:val="005727EC"/>
    <w:rsid w:val="005742B0"/>
    <w:rsid w:val="00583F1D"/>
    <w:rsid w:val="00591072"/>
    <w:rsid w:val="00592991"/>
    <w:rsid w:val="00592BB3"/>
    <w:rsid w:val="005A6759"/>
    <w:rsid w:val="005B3A08"/>
    <w:rsid w:val="005C3919"/>
    <w:rsid w:val="005D5CC7"/>
    <w:rsid w:val="005E2DB9"/>
    <w:rsid w:val="005F3C04"/>
    <w:rsid w:val="005F7CBD"/>
    <w:rsid w:val="006137EA"/>
    <w:rsid w:val="00614500"/>
    <w:rsid w:val="00615FB0"/>
    <w:rsid w:val="006302CB"/>
    <w:rsid w:val="00632E3C"/>
    <w:rsid w:val="006414A3"/>
    <w:rsid w:val="0066030D"/>
    <w:rsid w:val="0068464D"/>
    <w:rsid w:val="00695968"/>
    <w:rsid w:val="006975C2"/>
    <w:rsid w:val="006A0BB9"/>
    <w:rsid w:val="006B3AEC"/>
    <w:rsid w:val="006C60BD"/>
    <w:rsid w:val="006C7575"/>
    <w:rsid w:val="006D2A4A"/>
    <w:rsid w:val="006D2E4D"/>
    <w:rsid w:val="006D3FE4"/>
    <w:rsid w:val="006D4E9F"/>
    <w:rsid w:val="006E1B80"/>
    <w:rsid w:val="006E3331"/>
    <w:rsid w:val="006F3308"/>
    <w:rsid w:val="00703160"/>
    <w:rsid w:val="00703A77"/>
    <w:rsid w:val="007073A2"/>
    <w:rsid w:val="00717C8E"/>
    <w:rsid w:val="0072576E"/>
    <w:rsid w:val="007270DE"/>
    <w:rsid w:val="007302A9"/>
    <w:rsid w:val="00740AB1"/>
    <w:rsid w:val="00740DDA"/>
    <w:rsid w:val="0076358F"/>
    <w:rsid w:val="0076747C"/>
    <w:rsid w:val="007731EC"/>
    <w:rsid w:val="00773DB7"/>
    <w:rsid w:val="00775417"/>
    <w:rsid w:val="00776745"/>
    <w:rsid w:val="00790C4F"/>
    <w:rsid w:val="0079351C"/>
    <w:rsid w:val="00794947"/>
    <w:rsid w:val="007B6482"/>
    <w:rsid w:val="007C6103"/>
    <w:rsid w:val="007E41ED"/>
    <w:rsid w:val="007E4644"/>
    <w:rsid w:val="007E57F8"/>
    <w:rsid w:val="007F01E4"/>
    <w:rsid w:val="00813E8A"/>
    <w:rsid w:val="008310FD"/>
    <w:rsid w:val="00844327"/>
    <w:rsid w:val="00860190"/>
    <w:rsid w:val="00873A7F"/>
    <w:rsid w:val="008767E7"/>
    <w:rsid w:val="00883F83"/>
    <w:rsid w:val="008845E6"/>
    <w:rsid w:val="008968EB"/>
    <w:rsid w:val="00896C89"/>
    <w:rsid w:val="008971E4"/>
    <w:rsid w:val="008A21E7"/>
    <w:rsid w:val="008A3C89"/>
    <w:rsid w:val="008B4253"/>
    <w:rsid w:val="008B4F6C"/>
    <w:rsid w:val="008B70CF"/>
    <w:rsid w:val="008D23D9"/>
    <w:rsid w:val="008F163D"/>
    <w:rsid w:val="008F3651"/>
    <w:rsid w:val="008F4606"/>
    <w:rsid w:val="00904DC2"/>
    <w:rsid w:val="00904F0F"/>
    <w:rsid w:val="009063EA"/>
    <w:rsid w:val="00912551"/>
    <w:rsid w:val="0092550C"/>
    <w:rsid w:val="00926DAD"/>
    <w:rsid w:val="00930F4C"/>
    <w:rsid w:val="00933437"/>
    <w:rsid w:val="0095697E"/>
    <w:rsid w:val="009607D9"/>
    <w:rsid w:val="00965C32"/>
    <w:rsid w:val="0097502B"/>
    <w:rsid w:val="00983873"/>
    <w:rsid w:val="00983A85"/>
    <w:rsid w:val="00983ED1"/>
    <w:rsid w:val="009A2C87"/>
    <w:rsid w:val="009A3A2F"/>
    <w:rsid w:val="009B13F7"/>
    <w:rsid w:val="009B2607"/>
    <w:rsid w:val="009B47E8"/>
    <w:rsid w:val="009C523A"/>
    <w:rsid w:val="009D0056"/>
    <w:rsid w:val="009E61A4"/>
    <w:rsid w:val="009F100A"/>
    <w:rsid w:val="009F3FBA"/>
    <w:rsid w:val="00A07E04"/>
    <w:rsid w:val="00A3729B"/>
    <w:rsid w:val="00A51845"/>
    <w:rsid w:val="00A60EBA"/>
    <w:rsid w:val="00A65DC1"/>
    <w:rsid w:val="00A670EF"/>
    <w:rsid w:val="00A72E9A"/>
    <w:rsid w:val="00A9557D"/>
    <w:rsid w:val="00A9640C"/>
    <w:rsid w:val="00A96655"/>
    <w:rsid w:val="00A96D5F"/>
    <w:rsid w:val="00A9727F"/>
    <w:rsid w:val="00AD714C"/>
    <w:rsid w:val="00AE26F9"/>
    <w:rsid w:val="00AF58AB"/>
    <w:rsid w:val="00B00A6D"/>
    <w:rsid w:val="00B01F9D"/>
    <w:rsid w:val="00B03287"/>
    <w:rsid w:val="00B06B7D"/>
    <w:rsid w:val="00B12B16"/>
    <w:rsid w:val="00B15E8F"/>
    <w:rsid w:val="00B24547"/>
    <w:rsid w:val="00B302AF"/>
    <w:rsid w:val="00B32F0B"/>
    <w:rsid w:val="00B3421E"/>
    <w:rsid w:val="00B35245"/>
    <w:rsid w:val="00B41BD5"/>
    <w:rsid w:val="00B52F72"/>
    <w:rsid w:val="00B537EC"/>
    <w:rsid w:val="00B54C9B"/>
    <w:rsid w:val="00B80166"/>
    <w:rsid w:val="00B80DA2"/>
    <w:rsid w:val="00B86CAD"/>
    <w:rsid w:val="00B9511C"/>
    <w:rsid w:val="00BC0F16"/>
    <w:rsid w:val="00BC1E95"/>
    <w:rsid w:val="00BC5ECB"/>
    <w:rsid w:val="00BC77DC"/>
    <w:rsid w:val="00BC784C"/>
    <w:rsid w:val="00BD0A84"/>
    <w:rsid w:val="00BE5AE3"/>
    <w:rsid w:val="00BE6FB1"/>
    <w:rsid w:val="00C13CD3"/>
    <w:rsid w:val="00C14583"/>
    <w:rsid w:val="00C5638D"/>
    <w:rsid w:val="00C5765C"/>
    <w:rsid w:val="00C57E40"/>
    <w:rsid w:val="00C66BEE"/>
    <w:rsid w:val="00C724FB"/>
    <w:rsid w:val="00C7322F"/>
    <w:rsid w:val="00C74671"/>
    <w:rsid w:val="00C75381"/>
    <w:rsid w:val="00C81C66"/>
    <w:rsid w:val="00C934EF"/>
    <w:rsid w:val="00CA04FD"/>
    <w:rsid w:val="00CA3E27"/>
    <w:rsid w:val="00CA6B82"/>
    <w:rsid w:val="00CB476C"/>
    <w:rsid w:val="00CB74F7"/>
    <w:rsid w:val="00CB765F"/>
    <w:rsid w:val="00CC1BC9"/>
    <w:rsid w:val="00CD3745"/>
    <w:rsid w:val="00CE1952"/>
    <w:rsid w:val="00CE74CD"/>
    <w:rsid w:val="00CF063F"/>
    <w:rsid w:val="00CF14E3"/>
    <w:rsid w:val="00D01F19"/>
    <w:rsid w:val="00D131E0"/>
    <w:rsid w:val="00D13829"/>
    <w:rsid w:val="00D2064A"/>
    <w:rsid w:val="00D20DFF"/>
    <w:rsid w:val="00D23C35"/>
    <w:rsid w:val="00D242A4"/>
    <w:rsid w:val="00D256CA"/>
    <w:rsid w:val="00D31348"/>
    <w:rsid w:val="00D34457"/>
    <w:rsid w:val="00D40D1F"/>
    <w:rsid w:val="00D44CD7"/>
    <w:rsid w:val="00D57B3F"/>
    <w:rsid w:val="00D753D2"/>
    <w:rsid w:val="00D803A8"/>
    <w:rsid w:val="00D845B5"/>
    <w:rsid w:val="00D92FA4"/>
    <w:rsid w:val="00D97DE4"/>
    <w:rsid w:val="00DA258D"/>
    <w:rsid w:val="00DA7246"/>
    <w:rsid w:val="00DB1F3F"/>
    <w:rsid w:val="00DC7737"/>
    <w:rsid w:val="00DD2380"/>
    <w:rsid w:val="00DD4DB9"/>
    <w:rsid w:val="00DD6A05"/>
    <w:rsid w:val="00DD7362"/>
    <w:rsid w:val="00DE2B71"/>
    <w:rsid w:val="00DF2501"/>
    <w:rsid w:val="00DF6040"/>
    <w:rsid w:val="00E02856"/>
    <w:rsid w:val="00E079E7"/>
    <w:rsid w:val="00E1105C"/>
    <w:rsid w:val="00E138F4"/>
    <w:rsid w:val="00E16DF4"/>
    <w:rsid w:val="00E17B4D"/>
    <w:rsid w:val="00E304E3"/>
    <w:rsid w:val="00E33A97"/>
    <w:rsid w:val="00E42265"/>
    <w:rsid w:val="00E44047"/>
    <w:rsid w:val="00E51A89"/>
    <w:rsid w:val="00E55E61"/>
    <w:rsid w:val="00E73F09"/>
    <w:rsid w:val="00E75716"/>
    <w:rsid w:val="00E75F4D"/>
    <w:rsid w:val="00E77024"/>
    <w:rsid w:val="00E8708A"/>
    <w:rsid w:val="00E87E3E"/>
    <w:rsid w:val="00EC3E60"/>
    <w:rsid w:val="00EC534B"/>
    <w:rsid w:val="00ED1B88"/>
    <w:rsid w:val="00ED34FF"/>
    <w:rsid w:val="00ED780B"/>
    <w:rsid w:val="00EF178C"/>
    <w:rsid w:val="00F0030B"/>
    <w:rsid w:val="00F00388"/>
    <w:rsid w:val="00F126AE"/>
    <w:rsid w:val="00F141B2"/>
    <w:rsid w:val="00F2189F"/>
    <w:rsid w:val="00F40816"/>
    <w:rsid w:val="00F40C77"/>
    <w:rsid w:val="00F41C17"/>
    <w:rsid w:val="00F6661C"/>
    <w:rsid w:val="00F735E6"/>
    <w:rsid w:val="00F73A45"/>
    <w:rsid w:val="00F75DB9"/>
    <w:rsid w:val="00F84C1A"/>
    <w:rsid w:val="00F91AA4"/>
    <w:rsid w:val="00F92703"/>
    <w:rsid w:val="00FA163A"/>
    <w:rsid w:val="00FA202A"/>
    <w:rsid w:val="00FA4646"/>
    <w:rsid w:val="00FD1EB3"/>
    <w:rsid w:val="00FF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032CC-685A-44CF-A84C-6CF9EB34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spacing w:after="200" w:line="276" w:lineRule="auto"/>
      <w:ind w:left="720"/>
      <w:contextualSpacing/>
    </w:pPr>
    <w:rPr>
      <w:rFonts w:ascii="Calibri" w:hAnsi="Calibri"/>
      <w:lang w:eastAsia="en-US"/>
    </w:rPr>
  </w:style>
  <w:style w:type="paragraph" w:styleId="af8">
    <w:name w:val="Body Text"/>
    <w:basedOn w:val="a"/>
    <w:link w:val="af9"/>
    <w:uiPriority w:val="99"/>
    <w:pPr>
      <w:spacing w:after="120" w:line="240" w:lineRule="auto"/>
    </w:pPr>
    <w:rPr>
      <w:rFonts w:ascii="Times New Roman" w:hAnsi="Times New Roman"/>
      <w:sz w:val="20"/>
      <w:szCs w:val="20"/>
    </w:rPr>
  </w:style>
  <w:style w:type="character" w:customStyle="1" w:styleId="af9">
    <w:name w:val="Основной текст Знак"/>
    <w:basedOn w:val="a0"/>
    <w:link w:val="af8"/>
    <w:uiPriority w:val="99"/>
    <w:rPr>
      <w:rFonts w:ascii="Times New Roman" w:eastAsiaTheme="minorEastAsia" w:hAnsi="Times New Roman" w:cs="Times New Roman"/>
      <w:sz w:val="20"/>
      <w:szCs w:val="20"/>
      <w:lang w:eastAsia="ru-RU"/>
    </w:rPr>
  </w:style>
  <w:style w:type="paragraph" w:styleId="afa">
    <w:name w:val="Body Text Indent"/>
    <w:basedOn w:val="a"/>
    <w:link w:val="afb"/>
    <w:uiPriority w:val="99"/>
    <w:unhideWhenUsed/>
    <w:pPr>
      <w:spacing w:after="120" w:line="276" w:lineRule="auto"/>
      <w:ind w:left="283"/>
    </w:pPr>
    <w:rPr>
      <w:rFonts w:ascii="Calibri" w:hAnsi="Calibri"/>
      <w:lang w:eastAsia="en-US"/>
    </w:rPr>
  </w:style>
  <w:style w:type="character" w:customStyle="1" w:styleId="afb">
    <w:name w:val="Основной текст с отступом Знак"/>
    <w:basedOn w:val="a0"/>
    <w:link w:val="afa"/>
    <w:uiPriority w:val="99"/>
    <w:rPr>
      <w:rFonts w:ascii="Calibri" w:eastAsiaTheme="minorEastAsia" w:hAnsi="Calibri" w:cs="Times New Roman"/>
    </w:rPr>
  </w:style>
  <w:style w:type="paragraph" w:customStyle="1" w:styleId="ConsNonformat">
    <w:name w:val="ConsNonformat"/>
    <w:pPr>
      <w:widowControl w:val="0"/>
      <w:spacing w:after="0" w:line="240" w:lineRule="auto"/>
    </w:pPr>
    <w:rPr>
      <w:rFonts w:ascii="Courier New" w:eastAsiaTheme="minorEastAsia" w:hAnsi="Courier New" w:cs="Times New Roman"/>
      <w:sz w:val="20"/>
      <w:szCs w:val="20"/>
      <w:lang w:eastAsia="ru-RU"/>
    </w:r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eastAsiaTheme="minorEastAsia" w:cs="Times New Roman"/>
      <w:sz w:val="16"/>
      <w:szCs w:val="16"/>
      <w:lang w:eastAsia="ru-RU"/>
    </w:rPr>
  </w:style>
  <w:style w:type="character" w:styleId="afc">
    <w:name w:val="Hyperlink"/>
    <w:basedOn w:val="a0"/>
    <w:uiPriority w:val="99"/>
    <w:semiHidden/>
    <w:unhideWhenUsed/>
    <w:rPr>
      <w:color w:val="0563C1"/>
      <w:u w:val="single"/>
    </w:rPr>
  </w:style>
  <w:style w:type="character" w:styleId="afd">
    <w:name w:val="FollowedHyperlink"/>
    <w:basedOn w:val="a0"/>
    <w:uiPriority w:val="99"/>
    <w:semiHidden/>
    <w:unhideWhenUsed/>
    <w:rPr>
      <w:color w:val="954F72"/>
      <w:u w:val="single"/>
    </w:rPr>
  </w:style>
  <w:style w:type="paragraph" w:customStyle="1" w:styleId="xl63">
    <w:name w:val="xl63"/>
    <w:basedOn w:val="a"/>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alloon Text"/>
    <w:basedOn w:val="a"/>
    <w:link w:val="aff0"/>
    <w:uiPriority w:val="99"/>
    <w:semiHidden/>
    <w:unhideWhenUsed/>
    <w:rsid w:val="00D242A4"/>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D242A4"/>
    <w:rPr>
      <w:rFonts w:ascii="Segoe UI" w:eastAsiaTheme="minorEastAsia" w:hAnsi="Segoe UI" w:cs="Segoe UI"/>
      <w:sz w:val="18"/>
      <w:szCs w:val="18"/>
      <w:lang w:eastAsia="ru-RU"/>
    </w:rPr>
  </w:style>
  <w:style w:type="numbering" w:customStyle="1" w:styleId="13">
    <w:name w:val="Нет списка1"/>
    <w:next w:val="a2"/>
    <w:uiPriority w:val="99"/>
    <w:semiHidden/>
    <w:unhideWhenUsed/>
    <w:rsid w:val="0005745E"/>
  </w:style>
  <w:style w:type="paragraph" w:customStyle="1" w:styleId="xl68">
    <w:name w:val="xl68"/>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69">
    <w:name w:val="xl69"/>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057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numbering" w:customStyle="1" w:styleId="25">
    <w:name w:val="Нет списка2"/>
    <w:next w:val="a2"/>
    <w:uiPriority w:val="99"/>
    <w:semiHidden/>
    <w:unhideWhenUsed/>
    <w:rsid w:val="00E33A97"/>
  </w:style>
  <w:style w:type="paragraph" w:customStyle="1" w:styleId="xl71">
    <w:name w:val="xl71"/>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2">
    <w:name w:val="xl72"/>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3">
    <w:name w:val="xl73"/>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74">
    <w:name w:val="xl74"/>
    <w:basedOn w:val="a"/>
    <w:rsid w:val="00E33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numbering" w:customStyle="1" w:styleId="35">
    <w:name w:val="Нет списка3"/>
    <w:next w:val="a2"/>
    <w:uiPriority w:val="99"/>
    <w:semiHidden/>
    <w:unhideWhenUsed/>
    <w:rsid w:val="001D2FE0"/>
  </w:style>
  <w:style w:type="paragraph" w:customStyle="1" w:styleId="xl75">
    <w:name w:val="xl75"/>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6">
    <w:name w:val="xl76"/>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77">
    <w:name w:val="xl77"/>
    <w:basedOn w:val="a"/>
    <w:rsid w:val="00264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rPr>
  </w:style>
  <w:style w:type="paragraph" w:customStyle="1" w:styleId="Default">
    <w:name w:val="Default"/>
    <w:rsid w:val="006414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2"/>
    <w:uiPriority w:val="99"/>
    <w:semiHidden/>
    <w:unhideWhenUsed/>
    <w:rsid w:val="003C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805">
      <w:bodyDiv w:val="1"/>
      <w:marLeft w:val="0"/>
      <w:marRight w:val="0"/>
      <w:marTop w:val="0"/>
      <w:marBottom w:val="0"/>
      <w:divBdr>
        <w:top w:val="none" w:sz="0" w:space="0" w:color="auto"/>
        <w:left w:val="none" w:sz="0" w:space="0" w:color="auto"/>
        <w:bottom w:val="none" w:sz="0" w:space="0" w:color="auto"/>
        <w:right w:val="none" w:sz="0" w:space="0" w:color="auto"/>
      </w:divBdr>
    </w:div>
    <w:div w:id="14889836">
      <w:bodyDiv w:val="1"/>
      <w:marLeft w:val="0"/>
      <w:marRight w:val="0"/>
      <w:marTop w:val="0"/>
      <w:marBottom w:val="0"/>
      <w:divBdr>
        <w:top w:val="none" w:sz="0" w:space="0" w:color="auto"/>
        <w:left w:val="none" w:sz="0" w:space="0" w:color="auto"/>
        <w:bottom w:val="none" w:sz="0" w:space="0" w:color="auto"/>
        <w:right w:val="none" w:sz="0" w:space="0" w:color="auto"/>
      </w:divBdr>
    </w:div>
    <w:div w:id="70855431">
      <w:bodyDiv w:val="1"/>
      <w:marLeft w:val="0"/>
      <w:marRight w:val="0"/>
      <w:marTop w:val="0"/>
      <w:marBottom w:val="0"/>
      <w:divBdr>
        <w:top w:val="none" w:sz="0" w:space="0" w:color="auto"/>
        <w:left w:val="none" w:sz="0" w:space="0" w:color="auto"/>
        <w:bottom w:val="none" w:sz="0" w:space="0" w:color="auto"/>
        <w:right w:val="none" w:sz="0" w:space="0" w:color="auto"/>
      </w:divBdr>
    </w:div>
    <w:div w:id="87234421">
      <w:bodyDiv w:val="1"/>
      <w:marLeft w:val="0"/>
      <w:marRight w:val="0"/>
      <w:marTop w:val="0"/>
      <w:marBottom w:val="0"/>
      <w:divBdr>
        <w:top w:val="none" w:sz="0" w:space="0" w:color="auto"/>
        <w:left w:val="none" w:sz="0" w:space="0" w:color="auto"/>
        <w:bottom w:val="none" w:sz="0" w:space="0" w:color="auto"/>
        <w:right w:val="none" w:sz="0" w:space="0" w:color="auto"/>
      </w:divBdr>
    </w:div>
    <w:div w:id="172576410">
      <w:bodyDiv w:val="1"/>
      <w:marLeft w:val="0"/>
      <w:marRight w:val="0"/>
      <w:marTop w:val="0"/>
      <w:marBottom w:val="0"/>
      <w:divBdr>
        <w:top w:val="none" w:sz="0" w:space="0" w:color="auto"/>
        <w:left w:val="none" w:sz="0" w:space="0" w:color="auto"/>
        <w:bottom w:val="none" w:sz="0" w:space="0" w:color="auto"/>
        <w:right w:val="none" w:sz="0" w:space="0" w:color="auto"/>
      </w:divBdr>
    </w:div>
    <w:div w:id="185599354">
      <w:bodyDiv w:val="1"/>
      <w:marLeft w:val="0"/>
      <w:marRight w:val="0"/>
      <w:marTop w:val="0"/>
      <w:marBottom w:val="0"/>
      <w:divBdr>
        <w:top w:val="none" w:sz="0" w:space="0" w:color="auto"/>
        <w:left w:val="none" w:sz="0" w:space="0" w:color="auto"/>
        <w:bottom w:val="none" w:sz="0" w:space="0" w:color="auto"/>
        <w:right w:val="none" w:sz="0" w:space="0" w:color="auto"/>
      </w:divBdr>
    </w:div>
    <w:div w:id="196241167">
      <w:bodyDiv w:val="1"/>
      <w:marLeft w:val="0"/>
      <w:marRight w:val="0"/>
      <w:marTop w:val="0"/>
      <w:marBottom w:val="0"/>
      <w:divBdr>
        <w:top w:val="none" w:sz="0" w:space="0" w:color="auto"/>
        <w:left w:val="none" w:sz="0" w:space="0" w:color="auto"/>
        <w:bottom w:val="none" w:sz="0" w:space="0" w:color="auto"/>
        <w:right w:val="none" w:sz="0" w:space="0" w:color="auto"/>
      </w:divBdr>
    </w:div>
    <w:div w:id="238758446">
      <w:bodyDiv w:val="1"/>
      <w:marLeft w:val="0"/>
      <w:marRight w:val="0"/>
      <w:marTop w:val="0"/>
      <w:marBottom w:val="0"/>
      <w:divBdr>
        <w:top w:val="none" w:sz="0" w:space="0" w:color="auto"/>
        <w:left w:val="none" w:sz="0" w:space="0" w:color="auto"/>
        <w:bottom w:val="none" w:sz="0" w:space="0" w:color="auto"/>
        <w:right w:val="none" w:sz="0" w:space="0" w:color="auto"/>
      </w:divBdr>
    </w:div>
    <w:div w:id="238835609">
      <w:bodyDiv w:val="1"/>
      <w:marLeft w:val="0"/>
      <w:marRight w:val="0"/>
      <w:marTop w:val="0"/>
      <w:marBottom w:val="0"/>
      <w:divBdr>
        <w:top w:val="none" w:sz="0" w:space="0" w:color="auto"/>
        <w:left w:val="none" w:sz="0" w:space="0" w:color="auto"/>
        <w:bottom w:val="none" w:sz="0" w:space="0" w:color="auto"/>
        <w:right w:val="none" w:sz="0" w:space="0" w:color="auto"/>
      </w:divBdr>
    </w:div>
    <w:div w:id="267734612">
      <w:bodyDiv w:val="1"/>
      <w:marLeft w:val="0"/>
      <w:marRight w:val="0"/>
      <w:marTop w:val="0"/>
      <w:marBottom w:val="0"/>
      <w:divBdr>
        <w:top w:val="none" w:sz="0" w:space="0" w:color="auto"/>
        <w:left w:val="none" w:sz="0" w:space="0" w:color="auto"/>
        <w:bottom w:val="none" w:sz="0" w:space="0" w:color="auto"/>
        <w:right w:val="none" w:sz="0" w:space="0" w:color="auto"/>
      </w:divBdr>
    </w:div>
    <w:div w:id="270014218">
      <w:bodyDiv w:val="1"/>
      <w:marLeft w:val="0"/>
      <w:marRight w:val="0"/>
      <w:marTop w:val="0"/>
      <w:marBottom w:val="0"/>
      <w:divBdr>
        <w:top w:val="none" w:sz="0" w:space="0" w:color="auto"/>
        <w:left w:val="none" w:sz="0" w:space="0" w:color="auto"/>
        <w:bottom w:val="none" w:sz="0" w:space="0" w:color="auto"/>
        <w:right w:val="none" w:sz="0" w:space="0" w:color="auto"/>
      </w:divBdr>
    </w:div>
    <w:div w:id="299380351">
      <w:bodyDiv w:val="1"/>
      <w:marLeft w:val="0"/>
      <w:marRight w:val="0"/>
      <w:marTop w:val="0"/>
      <w:marBottom w:val="0"/>
      <w:divBdr>
        <w:top w:val="none" w:sz="0" w:space="0" w:color="auto"/>
        <w:left w:val="none" w:sz="0" w:space="0" w:color="auto"/>
        <w:bottom w:val="none" w:sz="0" w:space="0" w:color="auto"/>
        <w:right w:val="none" w:sz="0" w:space="0" w:color="auto"/>
      </w:divBdr>
    </w:div>
    <w:div w:id="327097108">
      <w:bodyDiv w:val="1"/>
      <w:marLeft w:val="0"/>
      <w:marRight w:val="0"/>
      <w:marTop w:val="0"/>
      <w:marBottom w:val="0"/>
      <w:divBdr>
        <w:top w:val="none" w:sz="0" w:space="0" w:color="auto"/>
        <w:left w:val="none" w:sz="0" w:space="0" w:color="auto"/>
        <w:bottom w:val="none" w:sz="0" w:space="0" w:color="auto"/>
        <w:right w:val="none" w:sz="0" w:space="0" w:color="auto"/>
      </w:divBdr>
    </w:div>
    <w:div w:id="382363147">
      <w:bodyDiv w:val="1"/>
      <w:marLeft w:val="0"/>
      <w:marRight w:val="0"/>
      <w:marTop w:val="0"/>
      <w:marBottom w:val="0"/>
      <w:divBdr>
        <w:top w:val="none" w:sz="0" w:space="0" w:color="auto"/>
        <w:left w:val="none" w:sz="0" w:space="0" w:color="auto"/>
        <w:bottom w:val="none" w:sz="0" w:space="0" w:color="auto"/>
        <w:right w:val="none" w:sz="0" w:space="0" w:color="auto"/>
      </w:divBdr>
    </w:div>
    <w:div w:id="391776639">
      <w:bodyDiv w:val="1"/>
      <w:marLeft w:val="0"/>
      <w:marRight w:val="0"/>
      <w:marTop w:val="0"/>
      <w:marBottom w:val="0"/>
      <w:divBdr>
        <w:top w:val="none" w:sz="0" w:space="0" w:color="auto"/>
        <w:left w:val="none" w:sz="0" w:space="0" w:color="auto"/>
        <w:bottom w:val="none" w:sz="0" w:space="0" w:color="auto"/>
        <w:right w:val="none" w:sz="0" w:space="0" w:color="auto"/>
      </w:divBdr>
    </w:div>
    <w:div w:id="401177001">
      <w:bodyDiv w:val="1"/>
      <w:marLeft w:val="0"/>
      <w:marRight w:val="0"/>
      <w:marTop w:val="0"/>
      <w:marBottom w:val="0"/>
      <w:divBdr>
        <w:top w:val="none" w:sz="0" w:space="0" w:color="auto"/>
        <w:left w:val="none" w:sz="0" w:space="0" w:color="auto"/>
        <w:bottom w:val="none" w:sz="0" w:space="0" w:color="auto"/>
        <w:right w:val="none" w:sz="0" w:space="0" w:color="auto"/>
      </w:divBdr>
    </w:div>
    <w:div w:id="440343407">
      <w:bodyDiv w:val="1"/>
      <w:marLeft w:val="0"/>
      <w:marRight w:val="0"/>
      <w:marTop w:val="0"/>
      <w:marBottom w:val="0"/>
      <w:divBdr>
        <w:top w:val="none" w:sz="0" w:space="0" w:color="auto"/>
        <w:left w:val="none" w:sz="0" w:space="0" w:color="auto"/>
        <w:bottom w:val="none" w:sz="0" w:space="0" w:color="auto"/>
        <w:right w:val="none" w:sz="0" w:space="0" w:color="auto"/>
      </w:divBdr>
    </w:div>
    <w:div w:id="441266697">
      <w:bodyDiv w:val="1"/>
      <w:marLeft w:val="0"/>
      <w:marRight w:val="0"/>
      <w:marTop w:val="0"/>
      <w:marBottom w:val="0"/>
      <w:divBdr>
        <w:top w:val="none" w:sz="0" w:space="0" w:color="auto"/>
        <w:left w:val="none" w:sz="0" w:space="0" w:color="auto"/>
        <w:bottom w:val="none" w:sz="0" w:space="0" w:color="auto"/>
        <w:right w:val="none" w:sz="0" w:space="0" w:color="auto"/>
      </w:divBdr>
    </w:div>
    <w:div w:id="448361374">
      <w:bodyDiv w:val="1"/>
      <w:marLeft w:val="0"/>
      <w:marRight w:val="0"/>
      <w:marTop w:val="0"/>
      <w:marBottom w:val="0"/>
      <w:divBdr>
        <w:top w:val="none" w:sz="0" w:space="0" w:color="auto"/>
        <w:left w:val="none" w:sz="0" w:space="0" w:color="auto"/>
        <w:bottom w:val="none" w:sz="0" w:space="0" w:color="auto"/>
        <w:right w:val="none" w:sz="0" w:space="0" w:color="auto"/>
      </w:divBdr>
    </w:div>
    <w:div w:id="479927289">
      <w:bodyDiv w:val="1"/>
      <w:marLeft w:val="0"/>
      <w:marRight w:val="0"/>
      <w:marTop w:val="0"/>
      <w:marBottom w:val="0"/>
      <w:divBdr>
        <w:top w:val="none" w:sz="0" w:space="0" w:color="auto"/>
        <w:left w:val="none" w:sz="0" w:space="0" w:color="auto"/>
        <w:bottom w:val="none" w:sz="0" w:space="0" w:color="auto"/>
        <w:right w:val="none" w:sz="0" w:space="0" w:color="auto"/>
      </w:divBdr>
    </w:div>
    <w:div w:id="480654502">
      <w:bodyDiv w:val="1"/>
      <w:marLeft w:val="0"/>
      <w:marRight w:val="0"/>
      <w:marTop w:val="0"/>
      <w:marBottom w:val="0"/>
      <w:divBdr>
        <w:top w:val="none" w:sz="0" w:space="0" w:color="auto"/>
        <w:left w:val="none" w:sz="0" w:space="0" w:color="auto"/>
        <w:bottom w:val="none" w:sz="0" w:space="0" w:color="auto"/>
        <w:right w:val="none" w:sz="0" w:space="0" w:color="auto"/>
      </w:divBdr>
    </w:div>
    <w:div w:id="485047540">
      <w:bodyDiv w:val="1"/>
      <w:marLeft w:val="0"/>
      <w:marRight w:val="0"/>
      <w:marTop w:val="0"/>
      <w:marBottom w:val="0"/>
      <w:divBdr>
        <w:top w:val="none" w:sz="0" w:space="0" w:color="auto"/>
        <w:left w:val="none" w:sz="0" w:space="0" w:color="auto"/>
        <w:bottom w:val="none" w:sz="0" w:space="0" w:color="auto"/>
        <w:right w:val="none" w:sz="0" w:space="0" w:color="auto"/>
      </w:divBdr>
    </w:div>
    <w:div w:id="563561789">
      <w:bodyDiv w:val="1"/>
      <w:marLeft w:val="0"/>
      <w:marRight w:val="0"/>
      <w:marTop w:val="0"/>
      <w:marBottom w:val="0"/>
      <w:divBdr>
        <w:top w:val="none" w:sz="0" w:space="0" w:color="auto"/>
        <w:left w:val="none" w:sz="0" w:space="0" w:color="auto"/>
        <w:bottom w:val="none" w:sz="0" w:space="0" w:color="auto"/>
        <w:right w:val="none" w:sz="0" w:space="0" w:color="auto"/>
      </w:divBdr>
    </w:div>
    <w:div w:id="565603281">
      <w:bodyDiv w:val="1"/>
      <w:marLeft w:val="0"/>
      <w:marRight w:val="0"/>
      <w:marTop w:val="0"/>
      <w:marBottom w:val="0"/>
      <w:divBdr>
        <w:top w:val="none" w:sz="0" w:space="0" w:color="auto"/>
        <w:left w:val="none" w:sz="0" w:space="0" w:color="auto"/>
        <w:bottom w:val="none" w:sz="0" w:space="0" w:color="auto"/>
        <w:right w:val="none" w:sz="0" w:space="0" w:color="auto"/>
      </w:divBdr>
    </w:div>
    <w:div w:id="612127961">
      <w:bodyDiv w:val="1"/>
      <w:marLeft w:val="0"/>
      <w:marRight w:val="0"/>
      <w:marTop w:val="0"/>
      <w:marBottom w:val="0"/>
      <w:divBdr>
        <w:top w:val="none" w:sz="0" w:space="0" w:color="auto"/>
        <w:left w:val="none" w:sz="0" w:space="0" w:color="auto"/>
        <w:bottom w:val="none" w:sz="0" w:space="0" w:color="auto"/>
        <w:right w:val="none" w:sz="0" w:space="0" w:color="auto"/>
      </w:divBdr>
    </w:div>
    <w:div w:id="654996910">
      <w:bodyDiv w:val="1"/>
      <w:marLeft w:val="0"/>
      <w:marRight w:val="0"/>
      <w:marTop w:val="0"/>
      <w:marBottom w:val="0"/>
      <w:divBdr>
        <w:top w:val="none" w:sz="0" w:space="0" w:color="auto"/>
        <w:left w:val="none" w:sz="0" w:space="0" w:color="auto"/>
        <w:bottom w:val="none" w:sz="0" w:space="0" w:color="auto"/>
        <w:right w:val="none" w:sz="0" w:space="0" w:color="auto"/>
      </w:divBdr>
    </w:div>
    <w:div w:id="671838573">
      <w:bodyDiv w:val="1"/>
      <w:marLeft w:val="0"/>
      <w:marRight w:val="0"/>
      <w:marTop w:val="0"/>
      <w:marBottom w:val="0"/>
      <w:divBdr>
        <w:top w:val="none" w:sz="0" w:space="0" w:color="auto"/>
        <w:left w:val="none" w:sz="0" w:space="0" w:color="auto"/>
        <w:bottom w:val="none" w:sz="0" w:space="0" w:color="auto"/>
        <w:right w:val="none" w:sz="0" w:space="0" w:color="auto"/>
      </w:divBdr>
    </w:div>
    <w:div w:id="708456490">
      <w:bodyDiv w:val="1"/>
      <w:marLeft w:val="0"/>
      <w:marRight w:val="0"/>
      <w:marTop w:val="0"/>
      <w:marBottom w:val="0"/>
      <w:divBdr>
        <w:top w:val="none" w:sz="0" w:space="0" w:color="auto"/>
        <w:left w:val="none" w:sz="0" w:space="0" w:color="auto"/>
        <w:bottom w:val="none" w:sz="0" w:space="0" w:color="auto"/>
        <w:right w:val="none" w:sz="0" w:space="0" w:color="auto"/>
      </w:divBdr>
    </w:div>
    <w:div w:id="731579918">
      <w:bodyDiv w:val="1"/>
      <w:marLeft w:val="0"/>
      <w:marRight w:val="0"/>
      <w:marTop w:val="0"/>
      <w:marBottom w:val="0"/>
      <w:divBdr>
        <w:top w:val="none" w:sz="0" w:space="0" w:color="auto"/>
        <w:left w:val="none" w:sz="0" w:space="0" w:color="auto"/>
        <w:bottom w:val="none" w:sz="0" w:space="0" w:color="auto"/>
        <w:right w:val="none" w:sz="0" w:space="0" w:color="auto"/>
      </w:divBdr>
    </w:div>
    <w:div w:id="811630487">
      <w:bodyDiv w:val="1"/>
      <w:marLeft w:val="0"/>
      <w:marRight w:val="0"/>
      <w:marTop w:val="0"/>
      <w:marBottom w:val="0"/>
      <w:divBdr>
        <w:top w:val="none" w:sz="0" w:space="0" w:color="auto"/>
        <w:left w:val="none" w:sz="0" w:space="0" w:color="auto"/>
        <w:bottom w:val="none" w:sz="0" w:space="0" w:color="auto"/>
        <w:right w:val="none" w:sz="0" w:space="0" w:color="auto"/>
      </w:divBdr>
    </w:div>
    <w:div w:id="815757144">
      <w:bodyDiv w:val="1"/>
      <w:marLeft w:val="0"/>
      <w:marRight w:val="0"/>
      <w:marTop w:val="0"/>
      <w:marBottom w:val="0"/>
      <w:divBdr>
        <w:top w:val="none" w:sz="0" w:space="0" w:color="auto"/>
        <w:left w:val="none" w:sz="0" w:space="0" w:color="auto"/>
        <w:bottom w:val="none" w:sz="0" w:space="0" w:color="auto"/>
        <w:right w:val="none" w:sz="0" w:space="0" w:color="auto"/>
      </w:divBdr>
    </w:div>
    <w:div w:id="822770744">
      <w:bodyDiv w:val="1"/>
      <w:marLeft w:val="0"/>
      <w:marRight w:val="0"/>
      <w:marTop w:val="0"/>
      <w:marBottom w:val="0"/>
      <w:divBdr>
        <w:top w:val="none" w:sz="0" w:space="0" w:color="auto"/>
        <w:left w:val="none" w:sz="0" w:space="0" w:color="auto"/>
        <w:bottom w:val="none" w:sz="0" w:space="0" w:color="auto"/>
        <w:right w:val="none" w:sz="0" w:space="0" w:color="auto"/>
      </w:divBdr>
    </w:div>
    <w:div w:id="899558231">
      <w:bodyDiv w:val="1"/>
      <w:marLeft w:val="0"/>
      <w:marRight w:val="0"/>
      <w:marTop w:val="0"/>
      <w:marBottom w:val="0"/>
      <w:divBdr>
        <w:top w:val="none" w:sz="0" w:space="0" w:color="auto"/>
        <w:left w:val="none" w:sz="0" w:space="0" w:color="auto"/>
        <w:bottom w:val="none" w:sz="0" w:space="0" w:color="auto"/>
        <w:right w:val="none" w:sz="0" w:space="0" w:color="auto"/>
      </w:divBdr>
    </w:div>
    <w:div w:id="952709647">
      <w:bodyDiv w:val="1"/>
      <w:marLeft w:val="0"/>
      <w:marRight w:val="0"/>
      <w:marTop w:val="0"/>
      <w:marBottom w:val="0"/>
      <w:divBdr>
        <w:top w:val="none" w:sz="0" w:space="0" w:color="auto"/>
        <w:left w:val="none" w:sz="0" w:space="0" w:color="auto"/>
        <w:bottom w:val="none" w:sz="0" w:space="0" w:color="auto"/>
        <w:right w:val="none" w:sz="0" w:space="0" w:color="auto"/>
      </w:divBdr>
    </w:div>
    <w:div w:id="962079586">
      <w:bodyDiv w:val="1"/>
      <w:marLeft w:val="0"/>
      <w:marRight w:val="0"/>
      <w:marTop w:val="0"/>
      <w:marBottom w:val="0"/>
      <w:divBdr>
        <w:top w:val="none" w:sz="0" w:space="0" w:color="auto"/>
        <w:left w:val="none" w:sz="0" w:space="0" w:color="auto"/>
        <w:bottom w:val="none" w:sz="0" w:space="0" w:color="auto"/>
        <w:right w:val="none" w:sz="0" w:space="0" w:color="auto"/>
      </w:divBdr>
    </w:div>
    <w:div w:id="990911623">
      <w:bodyDiv w:val="1"/>
      <w:marLeft w:val="0"/>
      <w:marRight w:val="0"/>
      <w:marTop w:val="0"/>
      <w:marBottom w:val="0"/>
      <w:divBdr>
        <w:top w:val="none" w:sz="0" w:space="0" w:color="auto"/>
        <w:left w:val="none" w:sz="0" w:space="0" w:color="auto"/>
        <w:bottom w:val="none" w:sz="0" w:space="0" w:color="auto"/>
        <w:right w:val="none" w:sz="0" w:space="0" w:color="auto"/>
      </w:divBdr>
    </w:div>
    <w:div w:id="1004673819">
      <w:bodyDiv w:val="1"/>
      <w:marLeft w:val="0"/>
      <w:marRight w:val="0"/>
      <w:marTop w:val="0"/>
      <w:marBottom w:val="0"/>
      <w:divBdr>
        <w:top w:val="none" w:sz="0" w:space="0" w:color="auto"/>
        <w:left w:val="none" w:sz="0" w:space="0" w:color="auto"/>
        <w:bottom w:val="none" w:sz="0" w:space="0" w:color="auto"/>
        <w:right w:val="none" w:sz="0" w:space="0" w:color="auto"/>
      </w:divBdr>
    </w:div>
    <w:div w:id="1058090746">
      <w:bodyDiv w:val="1"/>
      <w:marLeft w:val="0"/>
      <w:marRight w:val="0"/>
      <w:marTop w:val="0"/>
      <w:marBottom w:val="0"/>
      <w:divBdr>
        <w:top w:val="none" w:sz="0" w:space="0" w:color="auto"/>
        <w:left w:val="none" w:sz="0" w:space="0" w:color="auto"/>
        <w:bottom w:val="none" w:sz="0" w:space="0" w:color="auto"/>
        <w:right w:val="none" w:sz="0" w:space="0" w:color="auto"/>
      </w:divBdr>
    </w:div>
    <w:div w:id="1063870360">
      <w:bodyDiv w:val="1"/>
      <w:marLeft w:val="0"/>
      <w:marRight w:val="0"/>
      <w:marTop w:val="0"/>
      <w:marBottom w:val="0"/>
      <w:divBdr>
        <w:top w:val="none" w:sz="0" w:space="0" w:color="auto"/>
        <w:left w:val="none" w:sz="0" w:space="0" w:color="auto"/>
        <w:bottom w:val="none" w:sz="0" w:space="0" w:color="auto"/>
        <w:right w:val="none" w:sz="0" w:space="0" w:color="auto"/>
      </w:divBdr>
    </w:div>
    <w:div w:id="1093551212">
      <w:bodyDiv w:val="1"/>
      <w:marLeft w:val="0"/>
      <w:marRight w:val="0"/>
      <w:marTop w:val="0"/>
      <w:marBottom w:val="0"/>
      <w:divBdr>
        <w:top w:val="none" w:sz="0" w:space="0" w:color="auto"/>
        <w:left w:val="none" w:sz="0" w:space="0" w:color="auto"/>
        <w:bottom w:val="none" w:sz="0" w:space="0" w:color="auto"/>
        <w:right w:val="none" w:sz="0" w:space="0" w:color="auto"/>
      </w:divBdr>
    </w:div>
    <w:div w:id="1100831493">
      <w:bodyDiv w:val="1"/>
      <w:marLeft w:val="0"/>
      <w:marRight w:val="0"/>
      <w:marTop w:val="0"/>
      <w:marBottom w:val="0"/>
      <w:divBdr>
        <w:top w:val="none" w:sz="0" w:space="0" w:color="auto"/>
        <w:left w:val="none" w:sz="0" w:space="0" w:color="auto"/>
        <w:bottom w:val="none" w:sz="0" w:space="0" w:color="auto"/>
        <w:right w:val="none" w:sz="0" w:space="0" w:color="auto"/>
      </w:divBdr>
    </w:div>
    <w:div w:id="1102609195">
      <w:bodyDiv w:val="1"/>
      <w:marLeft w:val="0"/>
      <w:marRight w:val="0"/>
      <w:marTop w:val="0"/>
      <w:marBottom w:val="0"/>
      <w:divBdr>
        <w:top w:val="none" w:sz="0" w:space="0" w:color="auto"/>
        <w:left w:val="none" w:sz="0" w:space="0" w:color="auto"/>
        <w:bottom w:val="none" w:sz="0" w:space="0" w:color="auto"/>
        <w:right w:val="none" w:sz="0" w:space="0" w:color="auto"/>
      </w:divBdr>
    </w:div>
    <w:div w:id="1133448919">
      <w:bodyDiv w:val="1"/>
      <w:marLeft w:val="0"/>
      <w:marRight w:val="0"/>
      <w:marTop w:val="0"/>
      <w:marBottom w:val="0"/>
      <w:divBdr>
        <w:top w:val="none" w:sz="0" w:space="0" w:color="auto"/>
        <w:left w:val="none" w:sz="0" w:space="0" w:color="auto"/>
        <w:bottom w:val="none" w:sz="0" w:space="0" w:color="auto"/>
        <w:right w:val="none" w:sz="0" w:space="0" w:color="auto"/>
      </w:divBdr>
    </w:div>
    <w:div w:id="1135096957">
      <w:bodyDiv w:val="1"/>
      <w:marLeft w:val="0"/>
      <w:marRight w:val="0"/>
      <w:marTop w:val="0"/>
      <w:marBottom w:val="0"/>
      <w:divBdr>
        <w:top w:val="none" w:sz="0" w:space="0" w:color="auto"/>
        <w:left w:val="none" w:sz="0" w:space="0" w:color="auto"/>
        <w:bottom w:val="none" w:sz="0" w:space="0" w:color="auto"/>
        <w:right w:val="none" w:sz="0" w:space="0" w:color="auto"/>
      </w:divBdr>
    </w:div>
    <w:div w:id="1166747114">
      <w:bodyDiv w:val="1"/>
      <w:marLeft w:val="0"/>
      <w:marRight w:val="0"/>
      <w:marTop w:val="0"/>
      <w:marBottom w:val="0"/>
      <w:divBdr>
        <w:top w:val="none" w:sz="0" w:space="0" w:color="auto"/>
        <w:left w:val="none" w:sz="0" w:space="0" w:color="auto"/>
        <w:bottom w:val="none" w:sz="0" w:space="0" w:color="auto"/>
        <w:right w:val="none" w:sz="0" w:space="0" w:color="auto"/>
      </w:divBdr>
    </w:div>
    <w:div w:id="1205678499">
      <w:bodyDiv w:val="1"/>
      <w:marLeft w:val="0"/>
      <w:marRight w:val="0"/>
      <w:marTop w:val="0"/>
      <w:marBottom w:val="0"/>
      <w:divBdr>
        <w:top w:val="none" w:sz="0" w:space="0" w:color="auto"/>
        <w:left w:val="none" w:sz="0" w:space="0" w:color="auto"/>
        <w:bottom w:val="none" w:sz="0" w:space="0" w:color="auto"/>
        <w:right w:val="none" w:sz="0" w:space="0" w:color="auto"/>
      </w:divBdr>
    </w:div>
    <w:div w:id="1236865218">
      <w:bodyDiv w:val="1"/>
      <w:marLeft w:val="0"/>
      <w:marRight w:val="0"/>
      <w:marTop w:val="0"/>
      <w:marBottom w:val="0"/>
      <w:divBdr>
        <w:top w:val="none" w:sz="0" w:space="0" w:color="auto"/>
        <w:left w:val="none" w:sz="0" w:space="0" w:color="auto"/>
        <w:bottom w:val="none" w:sz="0" w:space="0" w:color="auto"/>
        <w:right w:val="none" w:sz="0" w:space="0" w:color="auto"/>
      </w:divBdr>
    </w:div>
    <w:div w:id="1272203867">
      <w:bodyDiv w:val="1"/>
      <w:marLeft w:val="0"/>
      <w:marRight w:val="0"/>
      <w:marTop w:val="0"/>
      <w:marBottom w:val="0"/>
      <w:divBdr>
        <w:top w:val="none" w:sz="0" w:space="0" w:color="auto"/>
        <w:left w:val="none" w:sz="0" w:space="0" w:color="auto"/>
        <w:bottom w:val="none" w:sz="0" w:space="0" w:color="auto"/>
        <w:right w:val="none" w:sz="0" w:space="0" w:color="auto"/>
      </w:divBdr>
    </w:div>
    <w:div w:id="1276324299">
      <w:bodyDiv w:val="1"/>
      <w:marLeft w:val="0"/>
      <w:marRight w:val="0"/>
      <w:marTop w:val="0"/>
      <w:marBottom w:val="0"/>
      <w:divBdr>
        <w:top w:val="none" w:sz="0" w:space="0" w:color="auto"/>
        <w:left w:val="none" w:sz="0" w:space="0" w:color="auto"/>
        <w:bottom w:val="none" w:sz="0" w:space="0" w:color="auto"/>
        <w:right w:val="none" w:sz="0" w:space="0" w:color="auto"/>
      </w:divBdr>
    </w:div>
    <w:div w:id="1302346427">
      <w:bodyDiv w:val="1"/>
      <w:marLeft w:val="0"/>
      <w:marRight w:val="0"/>
      <w:marTop w:val="0"/>
      <w:marBottom w:val="0"/>
      <w:divBdr>
        <w:top w:val="none" w:sz="0" w:space="0" w:color="auto"/>
        <w:left w:val="none" w:sz="0" w:space="0" w:color="auto"/>
        <w:bottom w:val="none" w:sz="0" w:space="0" w:color="auto"/>
        <w:right w:val="none" w:sz="0" w:space="0" w:color="auto"/>
      </w:divBdr>
    </w:div>
    <w:div w:id="1362437131">
      <w:bodyDiv w:val="1"/>
      <w:marLeft w:val="0"/>
      <w:marRight w:val="0"/>
      <w:marTop w:val="0"/>
      <w:marBottom w:val="0"/>
      <w:divBdr>
        <w:top w:val="none" w:sz="0" w:space="0" w:color="auto"/>
        <w:left w:val="none" w:sz="0" w:space="0" w:color="auto"/>
        <w:bottom w:val="none" w:sz="0" w:space="0" w:color="auto"/>
        <w:right w:val="none" w:sz="0" w:space="0" w:color="auto"/>
      </w:divBdr>
    </w:div>
    <w:div w:id="1375618383">
      <w:bodyDiv w:val="1"/>
      <w:marLeft w:val="0"/>
      <w:marRight w:val="0"/>
      <w:marTop w:val="0"/>
      <w:marBottom w:val="0"/>
      <w:divBdr>
        <w:top w:val="none" w:sz="0" w:space="0" w:color="auto"/>
        <w:left w:val="none" w:sz="0" w:space="0" w:color="auto"/>
        <w:bottom w:val="none" w:sz="0" w:space="0" w:color="auto"/>
        <w:right w:val="none" w:sz="0" w:space="0" w:color="auto"/>
      </w:divBdr>
    </w:div>
    <w:div w:id="1416199691">
      <w:bodyDiv w:val="1"/>
      <w:marLeft w:val="0"/>
      <w:marRight w:val="0"/>
      <w:marTop w:val="0"/>
      <w:marBottom w:val="0"/>
      <w:divBdr>
        <w:top w:val="none" w:sz="0" w:space="0" w:color="auto"/>
        <w:left w:val="none" w:sz="0" w:space="0" w:color="auto"/>
        <w:bottom w:val="none" w:sz="0" w:space="0" w:color="auto"/>
        <w:right w:val="none" w:sz="0" w:space="0" w:color="auto"/>
      </w:divBdr>
    </w:div>
    <w:div w:id="1457678873">
      <w:bodyDiv w:val="1"/>
      <w:marLeft w:val="0"/>
      <w:marRight w:val="0"/>
      <w:marTop w:val="0"/>
      <w:marBottom w:val="0"/>
      <w:divBdr>
        <w:top w:val="none" w:sz="0" w:space="0" w:color="auto"/>
        <w:left w:val="none" w:sz="0" w:space="0" w:color="auto"/>
        <w:bottom w:val="none" w:sz="0" w:space="0" w:color="auto"/>
        <w:right w:val="none" w:sz="0" w:space="0" w:color="auto"/>
      </w:divBdr>
    </w:div>
    <w:div w:id="1476027603">
      <w:bodyDiv w:val="1"/>
      <w:marLeft w:val="0"/>
      <w:marRight w:val="0"/>
      <w:marTop w:val="0"/>
      <w:marBottom w:val="0"/>
      <w:divBdr>
        <w:top w:val="none" w:sz="0" w:space="0" w:color="auto"/>
        <w:left w:val="none" w:sz="0" w:space="0" w:color="auto"/>
        <w:bottom w:val="none" w:sz="0" w:space="0" w:color="auto"/>
        <w:right w:val="none" w:sz="0" w:space="0" w:color="auto"/>
      </w:divBdr>
    </w:div>
    <w:div w:id="1500583427">
      <w:bodyDiv w:val="1"/>
      <w:marLeft w:val="0"/>
      <w:marRight w:val="0"/>
      <w:marTop w:val="0"/>
      <w:marBottom w:val="0"/>
      <w:divBdr>
        <w:top w:val="none" w:sz="0" w:space="0" w:color="auto"/>
        <w:left w:val="none" w:sz="0" w:space="0" w:color="auto"/>
        <w:bottom w:val="none" w:sz="0" w:space="0" w:color="auto"/>
        <w:right w:val="none" w:sz="0" w:space="0" w:color="auto"/>
      </w:divBdr>
    </w:div>
    <w:div w:id="1557862698">
      <w:bodyDiv w:val="1"/>
      <w:marLeft w:val="0"/>
      <w:marRight w:val="0"/>
      <w:marTop w:val="0"/>
      <w:marBottom w:val="0"/>
      <w:divBdr>
        <w:top w:val="none" w:sz="0" w:space="0" w:color="auto"/>
        <w:left w:val="none" w:sz="0" w:space="0" w:color="auto"/>
        <w:bottom w:val="none" w:sz="0" w:space="0" w:color="auto"/>
        <w:right w:val="none" w:sz="0" w:space="0" w:color="auto"/>
      </w:divBdr>
    </w:div>
    <w:div w:id="1591503539">
      <w:bodyDiv w:val="1"/>
      <w:marLeft w:val="0"/>
      <w:marRight w:val="0"/>
      <w:marTop w:val="0"/>
      <w:marBottom w:val="0"/>
      <w:divBdr>
        <w:top w:val="none" w:sz="0" w:space="0" w:color="auto"/>
        <w:left w:val="none" w:sz="0" w:space="0" w:color="auto"/>
        <w:bottom w:val="none" w:sz="0" w:space="0" w:color="auto"/>
        <w:right w:val="none" w:sz="0" w:space="0" w:color="auto"/>
      </w:divBdr>
    </w:div>
    <w:div w:id="1606500111">
      <w:bodyDiv w:val="1"/>
      <w:marLeft w:val="0"/>
      <w:marRight w:val="0"/>
      <w:marTop w:val="0"/>
      <w:marBottom w:val="0"/>
      <w:divBdr>
        <w:top w:val="none" w:sz="0" w:space="0" w:color="auto"/>
        <w:left w:val="none" w:sz="0" w:space="0" w:color="auto"/>
        <w:bottom w:val="none" w:sz="0" w:space="0" w:color="auto"/>
        <w:right w:val="none" w:sz="0" w:space="0" w:color="auto"/>
      </w:divBdr>
    </w:div>
    <w:div w:id="1665620424">
      <w:bodyDiv w:val="1"/>
      <w:marLeft w:val="0"/>
      <w:marRight w:val="0"/>
      <w:marTop w:val="0"/>
      <w:marBottom w:val="0"/>
      <w:divBdr>
        <w:top w:val="none" w:sz="0" w:space="0" w:color="auto"/>
        <w:left w:val="none" w:sz="0" w:space="0" w:color="auto"/>
        <w:bottom w:val="none" w:sz="0" w:space="0" w:color="auto"/>
        <w:right w:val="none" w:sz="0" w:space="0" w:color="auto"/>
      </w:divBdr>
    </w:div>
    <w:div w:id="1724864333">
      <w:bodyDiv w:val="1"/>
      <w:marLeft w:val="0"/>
      <w:marRight w:val="0"/>
      <w:marTop w:val="0"/>
      <w:marBottom w:val="0"/>
      <w:divBdr>
        <w:top w:val="none" w:sz="0" w:space="0" w:color="auto"/>
        <w:left w:val="none" w:sz="0" w:space="0" w:color="auto"/>
        <w:bottom w:val="none" w:sz="0" w:space="0" w:color="auto"/>
        <w:right w:val="none" w:sz="0" w:space="0" w:color="auto"/>
      </w:divBdr>
    </w:div>
    <w:div w:id="1752506021">
      <w:bodyDiv w:val="1"/>
      <w:marLeft w:val="0"/>
      <w:marRight w:val="0"/>
      <w:marTop w:val="0"/>
      <w:marBottom w:val="0"/>
      <w:divBdr>
        <w:top w:val="none" w:sz="0" w:space="0" w:color="auto"/>
        <w:left w:val="none" w:sz="0" w:space="0" w:color="auto"/>
        <w:bottom w:val="none" w:sz="0" w:space="0" w:color="auto"/>
        <w:right w:val="none" w:sz="0" w:space="0" w:color="auto"/>
      </w:divBdr>
    </w:div>
    <w:div w:id="1763139355">
      <w:bodyDiv w:val="1"/>
      <w:marLeft w:val="0"/>
      <w:marRight w:val="0"/>
      <w:marTop w:val="0"/>
      <w:marBottom w:val="0"/>
      <w:divBdr>
        <w:top w:val="none" w:sz="0" w:space="0" w:color="auto"/>
        <w:left w:val="none" w:sz="0" w:space="0" w:color="auto"/>
        <w:bottom w:val="none" w:sz="0" w:space="0" w:color="auto"/>
        <w:right w:val="none" w:sz="0" w:space="0" w:color="auto"/>
      </w:divBdr>
    </w:div>
    <w:div w:id="1848866967">
      <w:bodyDiv w:val="1"/>
      <w:marLeft w:val="0"/>
      <w:marRight w:val="0"/>
      <w:marTop w:val="0"/>
      <w:marBottom w:val="0"/>
      <w:divBdr>
        <w:top w:val="none" w:sz="0" w:space="0" w:color="auto"/>
        <w:left w:val="none" w:sz="0" w:space="0" w:color="auto"/>
        <w:bottom w:val="none" w:sz="0" w:space="0" w:color="auto"/>
        <w:right w:val="none" w:sz="0" w:space="0" w:color="auto"/>
      </w:divBdr>
    </w:div>
    <w:div w:id="1849053494">
      <w:bodyDiv w:val="1"/>
      <w:marLeft w:val="0"/>
      <w:marRight w:val="0"/>
      <w:marTop w:val="0"/>
      <w:marBottom w:val="0"/>
      <w:divBdr>
        <w:top w:val="none" w:sz="0" w:space="0" w:color="auto"/>
        <w:left w:val="none" w:sz="0" w:space="0" w:color="auto"/>
        <w:bottom w:val="none" w:sz="0" w:space="0" w:color="auto"/>
        <w:right w:val="none" w:sz="0" w:space="0" w:color="auto"/>
      </w:divBdr>
    </w:div>
    <w:div w:id="1892231478">
      <w:bodyDiv w:val="1"/>
      <w:marLeft w:val="0"/>
      <w:marRight w:val="0"/>
      <w:marTop w:val="0"/>
      <w:marBottom w:val="0"/>
      <w:divBdr>
        <w:top w:val="none" w:sz="0" w:space="0" w:color="auto"/>
        <w:left w:val="none" w:sz="0" w:space="0" w:color="auto"/>
        <w:bottom w:val="none" w:sz="0" w:space="0" w:color="auto"/>
        <w:right w:val="none" w:sz="0" w:space="0" w:color="auto"/>
      </w:divBdr>
    </w:div>
    <w:div w:id="1911116313">
      <w:bodyDiv w:val="1"/>
      <w:marLeft w:val="0"/>
      <w:marRight w:val="0"/>
      <w:marTop w:val="0"/>
      <w:marBottom w:val="0"/>
      <w:divBdr>
        <w:top w:val="none" w:sz="0" w:space="0" w:color="auto"/>
        <w:left w:val="none" w:sz="0" w:space="0" w:color="auto"/>
        <w:bottom w:val="none" w:sz="0" w:space="0" w:color="auto"/>
        <w:right w:val="none" w:sz="0" w:space="0" w:color="auto"/>
      </w:divBdr>
    </w:div>
    <w:div w:id="1936935706">
      <w:bodyDiv w:val="1"/>
      <w:marLeft w:val="0"/>
      <w:marRight w:val="0"/>
      <w:marTop w:val="0"/>
      <w:marBottom w:val="0"/>
      <w:divBdr>
        <w:top w:val="none" w:sz="0" w:space="0" w:color="auto"/>
        <w:left w:val="none" w:sz="0" w:space="0" w:color="auto"/>
        <w:bottom w:val="none" w:sz="0" w:space="0" w:color="auto"/>
        <w:right w:val="none" w:sz="0" w:space="0" w:color="auto"/>
      </w:divBdr>
    </w:div>
    <w:div w:id="1951623485">
      <w:bodyDiv w:val="1"/>
      <w:marLeft w:val="0"/>
      <w:marRight w:val="0"/>
      <w:marTop w:val="0"/>
      <w:marBottom w:val="0"/>
      <w:divBdr>
        <w:top w:val="none" w:sz="0" w:space="0" w:color="auto"/>
        <w:left w:val="none" w:sz="0" w:space="0" w:color="auto"/>
        <w:bottom w:val="none" w:sz="0" w:space="0" w:color="auto"/>
        <w:right w:val="none" w:sz="0" w:space="0" w:color="auto"/>
      </w:divBdr>
    </w:div>
    <w:div w:id="1969164269">
      <w:bodyDiv w:val="1"/>
      <w:marLeft w:val="0"/>
      <w:marRight w:val="0"/>
      <w:marTop w:val="0"/>
      <w:marBottom w:val="0"/>
      <w:divBdr>
        <w:top w:val="none" w:sz="0" w:space="0" w:color="auto"/>
        <w:left w:val="none" w:sz="0" w:space="0" w:color="auto"/>
        <w:bottom w:val="none" w:sz="0" w:space="0" w:color="auto"/>
        <w:right w:val="none" w:sz="0" w:space="0" w:color="auto"/>
      </w:divBdr>
    </w:div>
    <w:div w:id="1975939072">
      <w:bodyDiv w:val="1"/>
      <w:marLeft w:val="0"/>
      <w:marRight w:val="0"/>
      <w:marTop w:val="0"/>
      <w:marBottom w:val="0"/>
      <w:divBdr>
        <w:top w:val="none" w:sz="0" w:space="0" w:color="auto"/>
        <w:left w:val="none" w:sz="0" w:space="0" w:color="auto"/>
        <w:bottom w:val="none" w:sz="0" w:space="0" w:color="auto"/>
        <w:right w:val="none" w:sz="0" w:space="0" w:color="auto"/>
      </w:divBdr>
    </w:div>
    <w:div w:id="1982036547">
      <w:bodyDiv w:val="1"/>
      <w:marLeft w:val="0"/>
      <w:marRight w:val="0"/>
      <w:marTop w:val="0"/>
      <w:marBottom w:val="0"/>
      <w:divBdr>
        <w:top w:val="none" w:sz="0" w:space="0" w:color="auto"/>
        <w:left w:val="none" w:sz="0" w:space="0" w:color="auto"/>
        <w:bottom w:val="none" w:sz="0" w:space="0" w:color="auto"/>
        <w:right w:val="none" w:sz="0" w:space="0" w:color="auto"/>
      </w:divBdr>
    </w:div>
    <w:div w:id="2014337301">
      <w:bodyDiv w:val="1"/>
      <w:marLeft w:val="0"/>
      <w:marRight w:val="0"/>
      <w:marTop w:val="0"/>
      <w:marBottom w:val="0"/>
      <w:divBdr>
        <w:top w:val="none" w:sz="0" w:space="0" w:color="auto"/>
        <w:left w:val="none" w:sz="0" w:space="0" w:color="auto"/>
        <w:bottom w:val="none" w:sz="0" w:space="0" w:color="auto"/>
        <w:right w:val="none" w:sz="0" w:space="0" w:color="auto"/>
      </w:divBdr>
    </w:div>
    <w:div w:id="2039810807">
      <w:bodyDiv w:val="1"/>
      <w:marLeft w:val="0"/>
      <w:marRight w:val="0"/>
      <w:marTop w:val="0"/>
      <w:marBottom w:val="0"/>
      <w:divBdr>
        <w:top w:val="none" w:sz="0" w:space="0" w:color="auto"/>
        <w:left w:val="none" w:sz="0" w:space="0" w:color="auto"/>
        <w:bottom w:val="none" w:sz="0" w:space="0" w:color="auto"/>
        <w:right w:val="none" w:sz="0" w:space="0" w:color="auto"/>
      </w:divBdr>
    </w:div>
    <w:div w:id="2067488162">
      <w:bodyDiv w:val="1"/>
      <w:marLeft w:val="0"/>
      <w:marRight w:val="0"/>
      <w:marTop w:val="0"/>
      <w:marBottom w:val="0"/>
      <w:divBdr>
        <w:top w:val="none" w:sz="0" w:space="0" w:color="auto"/>
        <w:left w:val="none" w:sz="0" w:space="0" w:color="auto"/>
        <w:bottom w:val="none" w:sz="0" w:space="0" w:color="auto"/>
        <w:right w:val="none" w:sz="0" w:space="0" w:color="auto"/>
      </w:divBdr>
    </w:div>
    <w:div w:id="2125537935">
      <w:bodyDiv w:val="1"/>
      <w:marLeft w:val="0"/>
      <w:marRight w:val="0"/>
      <w:marTop w:val="0"/>
      <w:marBottom w:val="0"/>
      <w:divBdr>
        <w:top w:val="none" w:sz="0" w:space="0" w:color="auto"/>
        <w:left w:val="none" w:sz="0" w:space="0" w:color="auto"/>
        <w:bottom w:val="none" w:sz="0" w:space="0" w:color="auto"/>
        <w:right w:val="none" w:sz="0" w:space="0" w:color="auto"/>
      </w:divBdr>
    </w:div>
    <w:div w:id="2143619448">
      <w:bodyDiv w:val="1"/>
      <w:marLeft w:val="0"/>
      <w:marRight w:val="0"/>
      <w:marTop w:val="0"/>
      <w:marBottom w:val="0"/>
      <w:divBdr>
        <w:top w:val="none" w:sz="0" w:space="0" w:color="auto"/>
        <w:left w:val="none" w:sz="0" w:space="0" w:color="auto"/>
        <w:bottom w:val="none" w:sz="0" w:space="0" w:color="auto"/>
        <w:right w:val="none" w:sz="0" w:space="0" w:color="auto"/>
      </w:divBdr>
    </w:div>
    <w:div w:id="21451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9E68-5414-4BD4-833B-FEE94BAB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228</Pages>
  <Words>59833</Words>
  <Characters>341053</Characters>
  <Application>Microsoft Office Word</Application>
  <DocSecurity>0</DocSecurity>
  <Lines>2842</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Этлина</dc:creator>
  <cp:keywords/>
  <dc:description/>
  <cp:lastModifiedBy>Наталья Этлина</cp:lastModifiedBy>
  <cp:revision>233</cp:revision>
  <cp:lastPrinted>2025-04-04T12:11:00Z</cp:lastPrinted>
  <dcterms:created xsi:type="dcterms:W3CDTF">2024-06-26T07:24:00Z</dcterms:created>
  <dcterms:modified xsi:type="dcterms:W3CDTF">2025-06-24T13:36:00Z</dcterms:modified>
</cp:coreProperties>
</file>