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2C" w:rsidRDefault="00387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r>
        <w:t>ПРАВИТЕЛЬСТВО РОССИЙСКОЙ ФЕДЕРАЦИИ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ПОСТАНОВЛЕНИЕ</w:t>
      </w:r>
    </w:p>
    <w:p w:rsidR="0038742C" w:rsidRDefault="0038742C">
      <w:pPr>
        <w:pStyle w:val="ConsPlusTitle"/>
        <w:jc w:val="center"/>
      </w:pPr>
      <w:r>
        <w:t>от 19 декабря 2015 г. N 1388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ОБ УТВЕРЖДЕНИИ ПРАВИЛ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8742C" w:rsidRDefault="003874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38742C" w:rsidRDefault="0038742C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Председатель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Д.МЕДВЕДЕВ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Утверждены</w:t>
      </w:r>
    </w:p>
    <w:p w:rsidR="0038742C" w:rsidRDefault="0038742C">
      <w:pPr>
        <w:pStyle w:val="ConsPlusNormal"/>
        <w:jc w:val="right"/>
      </w:pPr>
      <w:r>
        <w:t>постановлением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от 19 декабря 2015 г. N 1388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bookmarkStart w:id="0" w:name="P28"/>
      <w:bookmarkEnd w:id="0"/>
      <w:r>
        <w:t>ПРАВИЛА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38742C" w:rsidRDefault="0038742C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38742C" w:rsidRDefault="0038742C">
      <w:pPr>
        <w:pStyle w:val="ConsPlusNormal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</w:t>
      </w:r>
      <w:r>
        <w:lastRenderedPageBreak/>
        <w:t>реализации проекта, и направляет в указанный орган поступившее предложение о реализации проекта.</w:t>
      </w:r>
    </w:p>
    <w:p w:rsidR="0038742C" w:rsidRDefault="0038742C">
      <w:pPr>
        <w:pStyle w:val="ConsPlusNormal"/>
        <w:ind w:firstLine="540"/>
        <w:jc w:val="both"/>
      </w:pPr>
      <w:bookmarkStart w:id="1" w:name="P36"/>
      <w:bookmarkEnd w:id="1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38742C" w:rsidRDefault="0038742C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38742C" w:rsidRDefault="0038742C">
      <w:pPr>
        <w:pStyle w:val="ConsPlusNormal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38742C" w:rsidRDefault="0038742C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38742C" w:rsidRDefault="0038742C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38742C" w:rsidRDefault="0038742C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38742C" w:rsidRDefault="0038742C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38742C" w:rsidRDefault="0038742C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38742C" w:rsidRDefault="0038742C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38742C" w:rsidRDefault="0038742C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38742C" w:rsidRDefault="0038742C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38742C" w:rsidRDefault="0038742C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38742C" w:rsidRDefault="0038742C">
      <w:pPr>
        <w:pStyle w:val="ConsPlusNormal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38742C" w:rsidRDefault="0038742C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38742C" w:rsidRDefault="0038742C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38742C" w:rsidRDefault="0038742C">
      <w:pPr>
        <w:pStyle w:val="ConsPlusNormal"/>
        <w:ind w:firstLine="540"/>
        <w:jc w:val="both"/>
      </w:pPr>
      <w:r>
        <w:t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</w:t>
      </w:r>
      <w:r>
        <w:lastRenderedPageBreak/>
        <w:t xml:space="preserve">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2" w:name="_GoBack"/>
      <w:bookmarkEnd w:id="2"/>
    </w:p>
    <w:sectPr w:rsidR="00083A3D" w:rsidSect="00E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C"/>
    <w:rsid w:val="00083A3D"/>
    <w:rsid w:val="003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BF73-A2E9-400E-9394-A52F44BC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7504F80B4FDDF61963F31E50DE6172FAF36B1762FBAA80660C94F0B50ABDf44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FCB0E5EA75A95B1F87504F80B4FDDF61861FC1B56DE6172FAF36B1762FBAA80660C94F0B50ABCf44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7504F80B4FDDF61861FC1B56DE6172FAF36B1762FBAA80660C94F0B50ABCf440J" TargetMode="External"/><Relationship Id="rId5" Type="http://schemas.openxmlformats.org/officeDocument/2006/relationships/hyperlink" Target="consultantplus://offline/ref=3B1FCB0E5EA75A95B1F87504F80B4FDDF61861FC1B56DE6172FAF36B17f642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2016-01-14T09:56:00Z</dcterms:created>
  <dcterms:modified xsi:type="dcterms:W3CDTF">2016-01-14T09:57:00Z</dcterms:modified>
</cp:coreProperties>
</file>