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14" w:rsidRPr="004B7514" w:rsidRDefault="004B7514" w:rsidP="004B7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14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аукциона</w:t>
      </w:r>
    </w:p>
    <w:p w:rsidR="004B7514" w:rsidRDefault="004B7514" w:rsidP="004B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Пушкарского сельского поселения сообщает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16 мая 2022 г. в 10:00 по адресу: </w:t>
      </w:r>
      <w:r w:rsidRPr="004B7514">
        <w:rPr>
          <w:rFonts w:ascii="Times New Roman" w:hAnsi="Times New Roman" w:cs="Times New Roman"/>
          <w:sz w:val="28"/>
          <w:szCs w:val="28"/>
        </w:rPr>
        <w:t>308513, Белгородская область, Белгородский</w:t>
      </w:r>
      <w:bookmarkStart w:id="0" w:name="_GoBack"/>
      <w:bookmarkEnd w:id="0"/>
      <w:r w:rsidRPr="004B751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B7514">
        <w:rPr>
          <w:rFonts w:ascii="Times New Roman" w:hAnsi="Times New Roman" w:cs="Times New Roman"/>
          <w:sz w:val="28"/>
          <w:szCs w:val="28"/>
        </w:rPr>
        <w:t>Пушкарное</w:t>
      </w:r>
      <w:proofErr w:type="spellEnd"/>
      <w:r w:rsidRPr="004B7514">
        <w:rPr>
          <w:rFonts w:ascii="Times New Roman" w:hAnsi="Times New Roman" w:cs="Times New Roman"/>
          <w:sz w:val="28"/>
          <w:szCs w:val="28"/>
        </w:rPr>
        <w:t>, ул. Центральная, д. 11</w:t>
      </w:r>
      <w:r>
        <w:rPr>
          <w:rFonts w:ascii="Times New Roman" w:hAnsi="Times New Roman" w:cs="Times New Roman"/>
          <w:sz w:val="28"/>
          <w:szCs w:val="28"/>
        </w:rPr>
        <w:t xml:space="preserve"> открытого аукциона по продаже объектов недвижимости:</w:t>
      </w:r>
    </w:p>
    <w:p w:rsidR="002B7BC6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4B7514">
        <w:rPr>
          <w:rFonts w:ascii="Times New Roman" w:hAnsi="Times New Roman" w:cs="Times New Roman"/>
          <w:sz w:val="28"/>
          <w:szCs w:val="28"/>
        </w:rPr>
        <w:t xml:space="preserve">емельного участка общей площадью 2800 кв. м с кадастровым номером 31:15:06150098:83 из состава земель населенных пунктов с видом разрешенного использования – для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7514">
        <w:rPr>
          <w:rFonts w:ascii="Times New Roman" w:hAnsi="Times New Roman" w:cs="Times New Roman"/>
          <w:sz w:val="28"/>
          <w:szCs w:val="28"/>
        </w:rPr>
        <w:t xml:space="preserve">и расположенного на нем жилого дома площадью 17 кв. м с кадастровым номером 31:15:0611005:389 по адресу: Белгородская область, Белгородский район, с. </w:t>
      </w:r>
      <w:proofErr w:type="spellStart"/>
      <w:r w:rsidRPr="004B7514">
        <w:rPr>
          <w:rFonts w:ascii="Times New Roman" w:hAnsi="Times New Roman" w:cs="Times New Roman"/>
          <w:sz w:val="28"/>
          <w:szCs w:val="28"/>
        </w:rPr>
        <w:t>Пушкарное</w:t>
      </w:r>
      <w:proofErr w:type="spellEnd"/>
      <w:r w:rsidRPr="004B7514">
        <w:rPr>
          <w:rFonts w:ascii="Times New Roman" w:hAnsi="Times New Roman" w:cs="Times New Roman"/>
          <w:sz w:val="28"/>
          <w:szCs w:val="28"/>
        </w:rPr>
        <w:t>, ул. Свободная, д. 17 а,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частной </w:t>
      </w:r>
      <w:r w:rsidRPr="004B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7514" w:rsidRP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14">
        <w:rPr>
          <w:rFonts w:ascii="Times New Roman" w:hAnsi="Times New Roman" w:cs="Times New Roman"/>
          <w:bCs/>
          <w:sz w:val="28"/>
          <w:szCs w:val="28"/>
        </w:rPr>
        <w:t>Начальная (минимальная) объектов недвижимости: 300 000 (триста тысяч) рублей 00 копеек.</w:t>
      </w:r>
    </w:p>
    <w:p w:rsid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14">
        <w:rPr>
          <w:rFonts w:ascii="Times New Roman" w:hAnsi="Times New Roman" w:cs="Times New Roman"/>
          <w:bCs/>
          <w:sz w:val="28"/>
          <w:szCs w:val="28"/>
        </w:rPr>
        <w:t>Шаг аукциона: 1% от начальной (минимальной) стоимости 3 000 (три тысячи) рублей.</w:t>
      </w:r>
    </w:p>
    <w:p w:rsid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8"/>
          <w:szCs w:val="28"/>
        </w:rPr>
        <w:t>принимаются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начиная с 11 апреля 2022 года в рабочие дни с 09 часов 00 минут до 13 часов 00 минут и с 14 часов 00 минут до 18 часов 00 минут по московскому времени, по адресу: 308513, Белгородская область, Белгородский район, с. </w:t>
      </w:r>
      <w:proofErr w:type="spellStart"/>
      <w:r w:rsidRPr="004B7514">
        <w:rPr>
          <w:rFonts w:ascii="Times New Roman" w:hAnsi="Times New Roman" w:cs="Times New Roman"/>
          <w:bCs/>
          <w:sz w:val="28"/>
          <w:szCs w:val="28"/>
        </w:rPr>
        <w:t>Пушкарное</w:t>
      </w:r>
      <w:proofErr w:type="spellEnd"/>
      <w:r w:rsidRPr="004B751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ул. Центральная,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7514">
        <w:rPr>
          <w:rFonts w:ascii="Times New Roman" w:hAnsi="Times New Roman" w:cs="Times New Roman"/>
          <w:bCs/>
          <w:sz w:val="28"/>
          <w:szCs w:val="28"/>
        </w:rPr>
        <w:t>д. 11. Приём заявок прекращается 12 мая 2022 года в 18 часов 00 минут по московскому времени.</w:t>
      </w:r>
    </w:p>
    <w:p w:rsidR="004B7514" w:rsidRP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Подробнее об условиях проведения аукциона можно обращаться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администрацию Пушкарского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B7514">
        <w:rPr>
          <w:rFonts w:ascii="Times New Roman" w:hAnsi="Times New Roman" w:cs="Times New Roman"/>
          <w:sz w:val="28"/>
          <w:szCs w:val="28"/>
        </w:rPr>
        <w:t xml:space="preserve">308513, Белгородская область, Белгородский район, с. </w:t>
      </w:r>
      <w:proofErr w:type="spellStart"/>
      <w:r w:rsidRPr="004B7514">
        <w:rPr>
          <w:rFonts w:ascii="Times New Roman" w:hAnsi="Times New Roman" w:cs="Times New Roman"/>
          <w:sz w:val="28"/>
          <w:szCs w:val="28"/>
        </w:rPr>
        <w:t>Пушкарное</w:t>
      </w:r>
      <w:proofErr w:type="spellEnd"/>
      <w:r w:rsidRPr="004B7514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B7514">
        <w:rPr>
          <w:rFonts w:ascii="Times New Roman" w:hAnsi="Times New Roman" w:cs="Times New Roman"/>
          <w:sz w:val="28"/>
          <w:szCs w:val="28"/>
        </w:rPr>
        <w:t>д. 11</w:t>
      </w:r>
      <w:r>
        <w:rPr>
          <w:rFonts w:ascii="Times New Roman" w:hAnsi="Times New Roman" w:cs="Times New Roman"/>
          <w:sz w:val="28"/>
          <w:szCs w:val="28"/>
        </w:rPr>
        <w:t>, а также по телефону 4722 (</w:t>
      </w:r>
      <w:r w:rsidRPr="004B7514">
        <w:rPr>
          <w:rFonts w:ascii="Times New Roman" w:hAnsi="Times New Roman" w:cs="Times New Roman"/>
          <w:sz w:val="28"/>
          <w:szCs w:val="28"/>
        </w:rPr>
        <w:t>29-80-21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4B7514" w:rsidRPr="004B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F"/>
    <w:rsid w:val="002B7BC6"/>
    <w:rsid w:val="004B7514"/>
    <w:rsid w:val="007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D14B-0ABC-4F5F-BE93-F760AEB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Сафонова Наталья Геннадьевна1</cp:lastModifiedBy>
  <cp:revision>2</cp:revision>
  <dcterms:created xsi:type="dcterms:W3CDTF">2022-04-05T08:21:00Z</dcterms:created>
  <dcterms:modified xsi:type="dcterms:W3CDTF">2022-04-05T08:30:00Z</dcterms:modified>
</cp:coreProperties>
</file>